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3999B" w14:textId="6C8100A0" w:rsidR="008514A2" w:rsidRDefault="00371F0E" w:rsidP="008514A2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63D33" wp14:editId="3C17E474">
            <wp:simplePos x="0" y="0"/>
            <wp:positionH relativeFrom="column">
              <wp:posOffset>-198120</wp:posOffset>
            </wp:positionH>
            <wp:positionV relativeFrom="paragraph">
              <wp:posOffset>-1905</wp:posOffset>
            </wp:positionV>
            <wp:extent cx="6638290" cy="8816340"/>
            <wp:effectExtent l="0" t="0" r="0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 t="19823" r="51403" b="7100"/>
                    <a:stretch/>
                  </pic:blipFill>
                  <pic:spPr bwMode="auto">
                    <a:xfrm>
                      <a:off x="0" y="0"/>
                      <a:ext cx="6638290" cy="881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35F09" w14:textId="7C7FC014" w:rsidR="00371F0E" w:rsidRDefault="00371F0E">
      <w:r>
        <w:br w:type="page"/>
      </w:r>
    </w:p>
    <w:p w14:paraId="16C3CD8D" w14:textId="1E2CFFCA" w:rsidR="00371F0E" w:rsidRDefault="00371F0E" w:rsidP="00371F0E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FB958C" wp14:editId="71A93588">
            <wp:simplePos x="0" y="0"/>
            <wp:positionH relativeFrom="column">
              <wp:posOffset>-280035</wp:posOffset>
            </wp:positionH>
            <wp:positionV relativeFrom="paragraph">
              <wp:posOffset>134620</wp:posOffset>
            </wp:positionV>
            <wp:extent cx="7178675" cy="908939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48" t="20414" r="6128" b="9172"/>
                    <a:stretch/>
                  </pic:blipFill>
                  <pic:spPr bwMode="auto">
                    <a:xfrm>
                      <a:off x="0" y="0"/>
                      <a:ext cx="7178675" cy="908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161B4" w14:textId="7B985620" w:rsidR="00371F0E" w:rsidRDefault="00371F0E" w:rsidP="00371F0E">
      <w:pPr>
        <w:spacing w:line="200" w:lineRule="exact"/>
        <w:rPr>
          <w:sz w:val="20"/>
          <w:szCs w:val="20"/>
        </w:rPr>
      </w:pPr>
    </w:p>
    <w:p w14:paraId="5FFE1B2B" w14:textId="77777777" w:rsidR="00371F0E" w:rsidRDefault="00371F0E" w:rsidP="00371F0E">
      <w:pPr>
        <w:spacing w:line="200" w:lineRule="exact"/>
        <w:rPr>
          <w:sz w:val="20"/>
          <w:szCs w:val="20"/>
        </w:rPr>
      </w:pPr>
    </w:p>
    <w:p w14:paraId="3265264D" w14:textId="7F7A63B4" w:rsidR="00371F0E" w:rsidRDefault="00371F0E" w:rsidP="00371F0E">
      <w:pPr>
        <w:spacing w:line="200" w:lineRule="exact"/>
        <w:rPr>
          <w:sz w:val="20"/>
          <w:szCs w:val="20"/>
        </w:rPr>
      </w:pPr>
    </w:p>
    <w:p w14:paraId="5F91AFD0" w14:textId="77777777" w:rsidR="0034631F" w:rsidRDefault="00210822">
      <w:pPr>
        <w:spacing w:line="26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 ЦЕЛИ ПРОИЗВОДСТВЕННОЙ ПРАКТИКИ (ПО ПРОФИЛЮ СПЕЦИАЛЬНОСТИ)</w:t>
      </w:r>
    </w:p>
    <w:p w14:paraId="7312ACB4" w14:textId="77777777" w:rsidR="0034631F" w:rsidRDefault="0034631F">
      <w:pPr>
        <w:spacing w:line="20" w:lineRule="exact"/>
        <w:rPr>
          <w:sz w:val="20"/>
          <w:szCs w:val="20"/>
        </w:rPr>
      </w:pPr>
    </w:p>
    <w:p w14:paraId="2E78760B" w14:textId="77777777" w:rsidR="0034631F" w:rsidRDefault="00210822">
      <w:pPr>
        <w:spacing w:line="27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Целями производственной практики (по профилю специальности) является закрепление и углубление теоретической подготовки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 и приобретение им в сфере профессиональной деятельности следующих практических навыков и компетенций:</w:t>
      </w:r>
    </w:p>
    <w:p w14:paraId="5E555930" w14:textId="77777777" w:rsidR="0034631F" w:rsidRDefault="0034631F">
      <w:pPr>
        <w:spacing w:line="26" w:lineRule="exact"/>
        <w:rPr>
          <w:sz w:val="20"/>
          <w:szCs w:val="20"/>
        </w:rPr>
      </w:pPr>
    </w:p>
    <w:p w14:paraId="0B4B7470" w14:textId="77777777" w:rsidR="0034631F" w:rsidRDefault="00210822">
      <w:pPr>
        <w:spacing w:line="282" w:lineRule="auto"/>
        <w:ind w:left="567" w:right="780" w:hanging="566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ВД 6 Организация процесса модернизации и модификации автотранспортных средств </w:t>
      </w:r>
      <w:r>
        <w:rPr>
          <w:rFonts w:eastAsia="Times New Roman"/>
          <w:sz w:val="23"/>
          <w:szCs w:val="23"/>
        </w:rPr>
        <w:t>ПК 6.1. Определять необходимость модернизации автотранспортного средства.</w:t>
      </w:r>
    </w:p>
    <w:p w14:paraId="68BE92AD" w14:textId="77777777" w:rsidR="0034631F" w:rsidRDefault="0034631F">
      <w:pPr>
        <w:spacing w:line="7" w:lineRule="exact"/>
        <w:rPr>
          <w:sz w:val="20"/>
          <w:szCs w:val="20"/>
        </w:rPr>
      </w:pPr>
    </w:p>
    <w:p w14:paraId="720DD435" w14:textId="77777777" w:rsidR="0034631F" w:rsidRDefault="00210822">
      <w:pPr>
        <w:spacing w:line="264" w:lineRule="auto"/>
        <w:ind w:left="567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6.2. Планировать взаимозаменяемость узлов и агрегатов автотранспортного средства и повышение их эксплуатационных свойств.</w:t>
      </w:r>
    </w:p>
    <w:p w14:paraId="1792DB89" w14:textId="77777777" w:rsidR="0034631F" w:rsidRDefault="0034631F">
      <w:pPr>
        <w:spacing w:line="17" w:lineRule="exact"/>
        <w:rPr>
          <w:sz w:val="20"/>
          <w:szCs w:val="20"/>
        </w:rPr>
      </w:pPr>
    </w:p>
    <w:p w14:paraId="77FCC7FF" w14:textId="77777777" w:rsidR="0034631F" w:rsidRDefault="00210822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6.3. Владеть методикой тюнинга автомобиля.</w:t>
      </w:r>
    </w:p>
    <w:p w14:paraId="37916870" w14:textId="77777777" w:rsidR="0034631F" w:rsidRDefault="0034631F">
      <w:pPr>
        <w:spacing w:line="41" w:lineRule="exact"/>
        <w:rPr>
          <w:sz w:val="20"/>
          <w:szCs w:val="20"/>
        </w:rPr>
      </w:pPr>
    </w:p>
    <w:p w14:paraId="6060729E" w14:textId="77777777" w:rsidR="0034631F" w:rsidRDefault="00210822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6.4. Определять остаточный ресурс производственного оборудования.</w:t>
      </w:r>
    </w:p>
    <w:p w14:paraId="6F1A00BF" w14:textId="77777777" w:rsidR="0034631F" w:rsidRDefault="0034631F">
      <w:pPr>
        <w:spacing w:line="375" w:lineRule="exact"/>
        <w:rPr>
          <w:sz w:val="20"/>
          <w:szCs w:val="20"/>
        </w:rPr>
      </w:pPr>
    </w:p>
    <w:p w14:paraId="539B8810" w14:textId="77777777" w:rsidR="0034631F" w:rsidRDefault="00210822">
      <w:pPr>
        <w:spacing w:line="266" w:lineRule="auto"/>
        <w:ind w:left="7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ЗАДАЧИ ПРОИЗВОДСТВЕННОЙ ПРАКТИКИ (ПО ПРОФИЛЮ СПЕЦИАЛЬНОСТИ)</w:t>
      </w:r>
    </w:p>
    <w:p w14:paraId="10BF9E37" w14:textId="77777777" w:rsidR="0034631F" w:rsidRDefault="0034631F">
      <w:pPr>
        <w:spacing w:line="19" w:lineRule="exact"/>
        <w:rPr>
          <w:sz w:val="20"/>
          <w:szCs w:val="20"/>
        </w:rPr>
      </w:pPr>
    </w:p>
    <w:p w14:paraId="222553A3" w14:textId="77777777" w:rsidR="0034631F" w:rsidRDefault="00210822">
      <w:pPr>
        <w:spacing w:line="26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производственной практики (по профилю специальности</w:t>
      </w:r>
      <w:proofErr w:type="gramStart"/>
      <w:r>
        <w:rPr>
          <w:rFonts w:eastAsia="Times New Roman"/>
          <w:sz w:val="24"/>
          <w:szCs w:val="24"/>
        </w:rPr>
        <w:t>)я</w:t>
      </w:r>
      <w:proofErr w:type="gramEnd"/>
      <w:r>
        <w:rPr>
          <w:rFonts w:eastAsia="Times New Roman"/>
          <w:sz w:val="24"/>
          <w:szCs w:val="24"/>
        </w:rPr>
        <w:t>вляется подготовка обучающихся к следующим видам деятельности</w:t>
      </w:r>
    </w:p>
    <w:p w14:paraId="0D065BC6" w14:textId="77777777" w:rsidR="0034631F" w:rsidRDefault="0034631F">
      <w:pPr>
        <w:spacing w:line="13" w:lineRule="exact"/>
        <w:rPr>
          <w:sz w:val="20"/>
          <w:szCs w:val="20"/>
        </w:rPr>
      </w:pPr>
    </w:p>
    <w:p w14:paraId="47FB8050" w14:textId="77777777" w:rsidR="0034631F" w:rsidRDefault="00210822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ВД 6 Организация процесса модернизации и модификации автотранспортных средств</w:t>
      </w:r>
    </w:p>
    <w:p w14:paraId="16765E8C" w14:textId="77777777" w:rsidR="0034631F" w:rsidRDefault="0034631F">
      <w:pPr>
        <w:spacing w:line="365" w:lineRule="exact"/>
        <w:rPr>
          <w:sz w:val="20"/>
          <w:szCs w:val="20"/>
        </w:rPr>
      </w:pPr>
    </w:p>
    <w:p w14:paraId="5615E066" w14:textId="77777777" w:rsidR="0034631F" w:rsidRDefault="00210822">
      <w:pPr>
        <w:tabs>
          <w:tab w:val="left" w:pos="2387"/>
          <w:tab w:val="left" w:pos="5747"/>
          <w:tab w:val="left" w:pos="7747"/>
          <w:tab w:val="left" w:pos="8827"/>
        </w:tabs>
        <w:ind w:left="707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3.МЕСТО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ПРОИЗВОДСТВЕННОЙ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ПРАКТИКИ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ПРОФИЛЮ</w:t>
      </w:r>
      <w:proofErr w:type="gramEnd"/>
    </w:p>
    <w:p w14:paraId="204E8418" w14:textId="77777777" w:rsidR="0034631F" w:rsidRDefault="0034631F">
      <w:pPr>
        <w:spacing w:line="41" w:lineRule="exact"/>
        <w:rPr>
          <w:sz w:val="20"/>
          <w:szCs w:val="20"/>
        </w:rPr>
      </w:pPr>
    </w:p>
    <w:p w14:paraId="7F2E5ACA" w14:textId="77777777" w:rsidR="0034631F" w:rsidRDefault="0021082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СПЕЦИАЛЬНОСТИ</w:t>
      </w:r>
      <w:proofErr w:type="gramStart"/>
      <w:r>
        <w:rPr>
          <w:rFonts w:eastAsia="Times New Roman"/>
          <w:b/>
          <w:bCs/>
          <w:sz w:val="24"/>
          <w:szCs w:val="24"/>
        </w:rPr>
        <w:t>)В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СТРУКТУРЕ ОПОП</w:t>
      </w:r>
    </w:p>
    <w:p w14:paraId="305E01ED" w14:textId="77777777" w:rsidR="0034631F" w:rsidRDefault="0034631F">
      <w:pPr>
        <w:spacing w:line="48" w:lineRule="exact"/>
        <w:rPr>
          <w:sz w:val="20"/>
          <w:szCs w:val="20"/>
        </w:rPr>
      </w:pPr>
    </w:p>
    <w:p w14:paraId="217CB565" w14:textId="77777777" w:rsidR="0034631F" w:rsidRDefault="00210822">
      <w:pPr>
        <w:spacing w:line="27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практика (по профилю специальности) входит в состав ПМ.03 Организация процесса модернизации и модификации автотранспортных сре</w:t>
      </w:r>
      <w:proofErr w:type="gramStart"/>
      <w:r>
        <w:rPr>
          <w:rFonts w:eastAsia="Times New Roman"/>
          <w:sz w:val="24"/>
          <w:szCs w:val="24"/>
        </w:rPr>
        <w:t>дств в с</w:t>
      </w:r>
      <w:proofErr w:type="gramEnd"/>
      <w:r>
        <w:rPr>
          <w:rFonts w:eastAsia="Times New Roman"/>
          <w:sz w:val="24"/>
          <w:szCs w:val="24"/>
        </w:rPr>
        <w:t>оответствии с ФГОС СПО специальности 23.02.07 Техническое обслуживание и ремонт двигателей, систем и агрегатов автомобилей.</w:t>
      </w:r>
    </w:p>
    <w:p w14:paraId="4847A46E" w14:textId="77777777" w:rsidR="0034631F" w:rsidRDefault="0034631F">
      <w:pPr>
        <w:spacing w:line="7" w:lineRule="exact"/>
        <w:rPr>
          <w:sz w:val="20"/>
          <w:szCs w:val="20"/>
        </w:rPr>
      </w:pPr>
    </w:p>
    <w:p w14:paraId="7F7BE766" w14:textId="77777777" w:rsidR="0034631F" w:rsidRDefault="00210822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прохождения производственной практики необходимы компетенции, сформированные</w:t>
      </w:r>
    </w:p>
    <w:p w14:paraId="4F693348" w14:textId="77777777" w:rsidR="0034631F" w:rsidRDefault="0034631F">
      <w:pPr>
        <w:spacing w:line="55" w:lineRule="exact"/>
        <w:rPr>
          <w:sz w:val="20"/>
          <w:szCs w:val="20"/>
        </w:rPr>
      </w:pPr>
    </w:p>
    <w:p w14:paraId="11E13B7C" w14:textId="77777777" w:rsidR="0034631F" w:rsidRDefault="00210822">
      <w:pPr>
        <w:numPr>
          <w:ilvl w:val="0"/>
          <w:numId w:val="2"/>
        </w:numPr>
        <w:tabs>
          <w:tab w:val="left" w:pos="281"/>
        </w:tabs>
        <w:spacing w:line="26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в результате освоения общепрофессиональных дисциплин, а также в ходе изучения междисциплинарных курсов по модулю.</w:t>
      </w:r>
    </w:p>
    <w:p w14:paraId="08B3ADDC" w14:textId="77777777" w:rsidR="0034631F" w:rsidRDefault="0034631F">
      <w:pPr>
        <w:spacing w:line="348" w:lineRule="exact"/>
        <w:rPr>
          <w:sz w:val="20"/>
          <w:szCs w:val="20"/>
        </w:rPr>
      </w:pPr>
    </w:p>
    <w:p w14:paraId="70219208" w14:textId="77777777" w:rsidR="0034631F" w:rsidRDefault="00210822">
      <w:pPr>
        <w:spacing w:line="266" w:lineRule="auto"/>
        <w:ind w:left="7" w:right="34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ФОРМЫ ПРОВЕДЕНИЯ ПРОИЗВОДСТВЕННОЙ ПРАКТИКИ (ПО ПРОФИЛЮ СПЕЦИАЛЬНОСТИ)</w:t>
      </w:r>
    </w:p>
    <w:p w14:paraId="52EC3730" w14:textId="77777777" w:rsidR="0034631F" w:rsidRDefault="0034631F">
      <w:pPr>
        <w:spacing w:line="19" w:lineRule="exact"/>
        <w:rPr>
          <w:sz w:val="20"/>
          <w:szCs w:val="20"/>
        </w:rPr>
      </w:pPr>
    </w:p>
    <w:p w14:paraId="4B0E170F" w14:textId="77777777" w:rsidR="0034631F" w:rsidRDefault="00210822">
      <w:pPr>
        <w:spacing w:line="27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Производственная практика (по профилю специальности) проводится </w:t>
      </w:r>
      <w:proofErr w:type="spellStart"/>
      <w:r>
        <w:rPr>
          <w:rFonts w:eastAsia="Times New Roman"/>
          <w:sz w:val="24"/>
          <w:szCs w:val="24"/>
        </w:rPr>
        <w:t>напредприятиях</w:t>
      </w:r>
      <w:proofErr w:type="spellEnd"/>
      <w:r>
        <w:rPr>
          <w:rFonts w:eastAsia="Times New Roman"/>
          <w:sz w:val="24"/>
          <w:szCs w:val="24"/>
        </w:rPr>
        <w:t>, организациях и учреждениях автотранспортного комплекса, выполняющих функции по управлению и регулированию объектов профессиональной деятельности:</w:t>
      </w:r>
    </w:p>
    <w:p w14:paraId="7697867E" w14:textId="77777777" w:rsidR="0034631F" w:rsidRDefault="00210822">
      <w:pPr>
        <w:numPr>
          <w:ilvl w:val="0"/>
          <w:numId w:val="3"/>
        </w:numPr>
        <w:tabs>
          <w:tab w:val="left" w:pos="727"/>
        </w:tabs>
        <w:spacing w:line="231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отделения государственной транспортной инспекции;</w:t>
      </w:r>
    </w:p>
    <w:p w14:paraId="2E0F8D21" w14:textId="77777777" w:rsidR="0034631F" w:rsidRDefault="0034631F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14:paraId="25A6007C" w14:textId="77777777" w:rsidR="0034631F" w:rsidRDefault="00210822">
      <w:pPr>
        <w:numPr>
          <w:ilvl w:val="0"/>
          <w:numId w:val="3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подразделения государственной инспекции безопасности дорожного движения;</w:t>
      </w:r>
    </w:p>
    <w:p w14:paraId="6C6D5230" w14:textId="77777777" w:rsidR="0034631F" w:rsidRDefault="0034631F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14:paraId="38F6DDAB" w14:textId="77777777" w:rsidR="0034631F" w:rsidRDefault="00210822">
      <w:pPr>
        <w:numPr>
          <w:ilvl w:val="0"/>
          <w:numId w:val="3"/>
        </w:numPr>
        <w:tabs>
          <w:tab w:val="left" w:pos="727"/>
        </w:tabs>
        <w:spacing w:line="249" w:lineRule="auto"/>
        <w:ind w:left="727" w:right="5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службы организации ремонта и эксплуатации подвижного состава автотранспортных и авторемонтных предприятий;</w:t>
      </w:r>
    </w:p>
    <w:p w14:paraId="71A2C80D" w14:textId="77777777" w:rsidR="0034631F" w:rsidRDefault="0034631F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14:paraId="0CE1A040" w14:textId="77777777" w:rsidR="0034631F" w:rsidRDefault="00210822">
      <w:pPr>
        <w:numPr>
          <w:ilvl w:val="0"/>
          <w:numId w:val="3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крупные предприятия автосервиса.</w:t>
      </w:r>
    </w:p>
    <w:p w14:paraId="46CD5EBD" w14:textId="77777777" w:rsidR="0034631F" w:rsidRDefault="0034631F">
      <w:pPr>
        <w:spacing w:line="377" w:lineRule="exact"/>
        <w:rPr>
          <w:rFonts w:ascii="Symbol" w:eastAsia="Symbol" w:hAnsi="Symbol" w:cs="Symbol"/>
          <w:sz w:val="24"/>
          <w:szCs w:val="24"/>
        </w:rPr>
      </w:pPr>
    </w:p>
    <w:p w14:paraId="4FB847EF" w14:textId="77777777" w:rsidR="0034631F" w:rsidRDefault="00210822">
      <w:pPr>
        <w:numPr>
          <w:ilvl w:val="1"/>
          <w:numId w:val="3"/>
        </w:numPr>
        <w:tabs>
          <w:tab w:val="left" w:pos="915"/>
        </w:tabs>
        <w:spacing w:line="264" w:lineRule="auto"/>
        <w:ind w:left="7" w:firstLine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И ВРЕМЯ ПРОВЕДЕНИЯ ПРОИЗВОДСТВЕННОЙ ПРАКТИКИ (ПО ПРОФИЛЮ СПЕЦИАЛЬНОСТИ)</w:t>
      </w:r>
    </w:p>
    <w:p w14:paraId="6BAC7C68" w14:textId="77777777" w:rsidR="0034631F" w:rsidRDefault="0034631F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14:paraId="532D80CA" w14:textId="280CB4E9" w:rsidR="0034631F" w:rsidRDefault="00210822">
      <w:pPr>
        <w:spacing w:line="273" w:lineRule="auto"/>
        <w:ind w:left="7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Место практики, состав групп, руководители ежегодно определяются Г</w:t>
      </w:r>
      <w:r w:rsidR="008514A2">
        <w:rPr>
          <w:rFonts w:eastAsia="Times New Roman"/>
          <w:sz w:val="24"/>
          <w:szCs w:val="24"/>
        </w:rPr>
        <w:t xml:space="preserve">ПОУ ЯО Рыбинским транспорт </w:t>
      </w:r>
      <w:proofErr w:type="gramStart"/>
      <w:r w:rsidR="008514A2">
        <w:rPr>
          <w:rFonts w:eastAsia="Times New Roman"/>
          <w:sz w:val="24"/>
          <w:szCs w:val="24"/>
        </w:rPr>
        <w:t>но-технологическим</w:t>
      </w:r>
      <w:proofErr w:type="gramEnd"/>
      <w:r w:rsidR="008514A2">
        <w:rPr>
          <w:rFonts w:eastAsia="Times New Roman"/>
          <w:sz w:val="24"/>
          <w:szCs w:val="24"/>
        </w:rPr>
        <w:t xml:space="preserve"> колледжем</w:t>
      </w:r>
      <w:r>
        <w:rPr>
          <w:rFonts w:eastAsia="Times New Roman"/>
          <w:sz w:val="24"/>
          <w:szCs w:val="24"/>
        </w:rPr>
        <w:t>. При определении конкретной базы для прохождения практики учитывается индивидуальная образовательная траектория каждого студента. Производственная практика (по профилю специальности) проводится на местах проведения практики согласно графику учебного процесса.</w:t>
      </w:r>
    </w:p>
    <w:p w14:paraId="13B2AB83" w14:textId="77777777" w:rsidR="0034631F" w:rsidRDefault="0034631F">
      <w:pPr>
        <w:sectPr w:rsidR="0034631F">
          <w:pgSz w:w="11900" w:h="16838"/>
          <w:pgMar w:top="717" w:right="566" w:bottom="960" w:left="1133" w:header="0" w:footer="0" w:gutter="0"/>
          <w:cols w:space="720" w:equalWidth="0">
            <w:col w:w="10207"/>
          </w:cols>
        </w:sectPr>
      </w:pPr>
    </w:p>
    <w:p w14:paraId="486A8A2B" w14:textId="77777777" w:rsidR="0034631F" w:rsidRDefault="00210822">
      <w:pPr>
        <w:numPr>
          <w:ilvl w:val="1"/>
          <w:numId w:val="4"/>
        </w:numPr>
        <w:tabs>
          <w:tab w:val="left" w:pos="1020"/>
        </w:tabs>
        <w:ind w:left="1020" w:hanging="19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КОМПЕТЕНЦИИ  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ОБУЧАЮЩЕГОСЯ</w:t>
      </w:r>
      <w:proofErr w:type="gramEnd"/>
      <w:r>
        <w:rPr>
          <w:rFonts w:eastAsia="Times New Roman"/>
          <w:b/>
          <w:bCs/>
          <w:sz w:val="24"/>
          <w:szCs w:val="24"/>
        </w:rPr>
        <w:t>,   ФОРМИРУЕМЫЕ   В   РЕЗУЛЬТАТЕ</w:t>
      </w:r>
    </w:p>
    <w:p w14:paraId="3A437BB2" w14:textId="77777777" w:rsidR="0034631F" w:rsidRDefault="0034631F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14:paraId="49ED40F8" w14:textId="77777777" w:rsidR="0034631F" w:rsidRDefault="00210822">
      <w:pPr>
        <w:spacing w:line="265" w:lineRule="auto"/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ПРОХОЖДЕНИЯ ПРОИЗВОДСТВЕННОЙ ПРАКТИКИ (ПО ПРОФИЛЮ СПЕЦИАЛЬНОСТИ)</w:t>
      </w:r>
    </w:p>
    <w:p w14:paraId="2DE233C0" w14:textId="77777777" w:rsidR="0034631F" w:rsidRDefault="0034631F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14:paraId="59E8156E" w14:textId="77777777" w:rsidR="0034631F" w:rsidRDefault="00210822">
      <w:pPr>
        <w:spacing w:line="264" w:lineRule="auto"/>
        <w:ind w:left="12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прохождения производственной практики (по профилю специальности) обучающийся должен приобрести следующие компетенции.</w:t>
      </w:r>
    </w:p>
    <w:p w14:paraId="378AFE25" w14:textId="77777777" w:rsidR="0034631F" w:rsidRDefault="0034631F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14:paraId="6A449B78" w14:textId="77777777" w:rsidR="0034631F" w:rsidRDefault="00210822">
      <w:pPr>
        <w:numPr>
          <w:ilvl w:val="0"/>
          <w:numId w:val="4"/>
        </w:numPr>
        <w:tabs>
          <w:tab w:val="left" w:pos="820"/>
        </w:tabs>
        <w:ind w:left="8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общие компетенции, </w:t>
      </w:r>
      <w:r>
        <w:rPr>
          <w:rFonts w:eastAsia="Times New Roman"/>
          <w:sz w:val="24"/>
          <w:szCs w:val="24"/>
        </w:rPr>
        <w:t>включающие в себя способность:</w:t>
      </w:r>
    </w:p>
    <w:p w14:paraId="650D361D" w14:textId="77777777" w:rsidR="0034631F" w:rsidRDefault="0034631F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080"/>
      </w:tblGrid>
      <w:tr w:rsidR="0034631F" w14:paraId="59BC999F" w14:textId="77777777">
        <w:trPr>
          <w:trHeight w:val="283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1E97A" w14:textId="77777777" w:rsidR="0034631F" w:rsidRDefault="002108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C6B939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34631F" w14:paraId="1081EB8A" w14:textId="77777777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E4167" w14:textId="77777777" w:rsidR="0034631F" w:rsidRDefault="00210822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01.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41FFE1B0" w14:textId="77777777" w:rsidR="0034631F" w:rsidRDefault="0021082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34631F" w14:paraId="7CD08712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35D55D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72E86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контекстам.</w:t>
            </w:r>
          </w:p>
        </w:tc>
      </w:tr>
      <w:tr w:rsidR="0034631F" w14:paraId="0C431A62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AA6D0" w14:textId="77777777" w:rsidR="0034631F" w:rsidRDefault="0021082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02.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6D3E5B57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Осуществлять  поиск,  анализ  и  интерпретацию  информации,  необходимой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34631F" w14:paraId="6ABE03E6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7EC29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B8A1C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задач профессиональной деятельности.</w:t>
            </w:r>
          </w:p>
        </w:tc>
      </w:tr>
      <w:tr w:rsidR="0034631F" w14:paraId="52C767B4" w14:textId="77777777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A88372" w14:textId="77777777" w:rsidR="0034631F" w:rsidRDefault="00210822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03.</w:t>
            </w: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76DAD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4631F" w14:paraId="35C91FBC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246C5" w14:textId="77777777" w:rsidR="0034631F" w:rsidRDefault="0021082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04.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71C1E05C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 в  коллективе  и  команде,  эффективно  взаимодействовать  с  коллегами,</w:t>
            </w:r>
          </w:p>
        </w:tc>
      </w:tr>
      <w:tr w:rsidR="0034631F" w14:paraId="156D1B01" w14:textId="77777777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D341F0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5A1CD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клиентами.</w:t>
            </w:r>
          </w:p>
        </w:tc>
      </w:tr>
      <w:tr w:rsidR="0034631F" w14:paraId="56B5E7CB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1AD90" w14:textId="77777777" w:rsidR="0034631F" w:rsidRDefault="0021082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07.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5C5C29A1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 сохранению  окружающей  среды,  ресурсосбережению,  эффективно</w:t>
            </w:r>
          </w:p>
        </w:tc>
      </w:tr>
      <w:tr w:rsidR="0034631F" w14:paraId="151F9F28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8A3C94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2A779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в чрезвычайных ситуациях.</w:t>
            </w:r>
          </w:p>
        </w:tc>
      </w:tr>
      <w:tr w:rsidR="0034631F" w14:paraId="33D6E8FA" w14:textId="77777777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97EF8" w14:textId="77777777" w:rsidR="0034631F" w:rsidRDefault="00210822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09.</w:t>
            </w: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8EE33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4631F" w14:paraId="2473D29E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49F7A" w14:textId="77777777" w:rsidR="0034631F" w:rsidRDefault="0021082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10.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14:paraId="6A56F14C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государственном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иностранном</w:t>
            </w:r>
          </w:p>
        </w:tc>
      </w:tr>
      <w:tr w:rsidR="0034631F" w14:paraId="2AE12DF3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63C15B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D7E40" w14:textId="77777777" w:rsidR="0034631F" w:rsidRDefault="0021082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языке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1BAC8ECF" w14:textId="77777777" w:rsidR="0034631F" w:rsidRDefault="0034631F">
      <w:pPr>
        <w:spacing w:line="341" w:lineRule="exact"/>
        <w:rPr>
          <w:sz w:val="20"/>
          <w:szCs w:val="20"/>
        </w:rPr>
      </w:pPr>
    </w:p>
    <w:p w14:paraId="45EF5245" w14:textId="77777777" w:rsidR="0034631F" w:rsidRDefault="00210822">
      <w:pPr>
        <w:numPr>
          <w:ilvl w:val="0"/>
          <w:numId w:val="5"/>
        </w:numPr>
        <w:tabs>
          <w:tab w:val="left" w:pos="820"/>
        </w:tabs>
        <w:spacing w:line="249" w:lineRule="auto"/>
        <w:ind w:left="8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компетенции, </w:t>
      </w:r>
      <w:r>
        <w:rPr>
          <w:rFonts w:eastAsia="Times New Roman"/>
          <w:sz w:val="24"/>
          <w:szCs w:val="24"/>
        </w:rPr>
        <w:t>соответствующие основным видам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деятельности:</w:t>
      </w:r>
    </w:p>
    <w:p w14:paraId="09340E51" w14:textId="77777777" w:rsidR="0034631F" w:rsidRDefault="0034631F">
      <w:pPr>
        <w:spacing w:line="18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940"/>
      </w:tblGrid>
      <w:tr w:rsidR="0034631F" w14:paraId="23A386A6" w14:textId="77777777">
        <w:trPr>
          <w:trHeight w:val="283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15E676" w14:textId="77777777" w:rsidR="0034631F" w:rsidRDefault="002108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6F6B6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631F" w14:paraId="0E4970E9" w14:textId="77777777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162AC" w14:textId="77777777" w:rsidR="0034631F" w:rsidRDefault="0021082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34E8E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процесса модернизации и модификации автотранспортных средств</w:t>
            </w:r>
          </w:p>
        </w:tc>
      </w:tr>
      <w:tr w:rsidR="0034631F" w14:paraId="6ED17716" w14:textId="77777777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7D4D86" w14:textId="77777777" w:rsidR="0034631F" w:rsidRDefault="0021082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6.1.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3CDF9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необходимость модернизации автотранспортного средства</w:t>
            </w:r>
          </w:p>
        </w:tc>
      </w:tr>
      <w:tr w:rsidR="0034631F" w14:paraId="559BF487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27895" w14:textId="77777777" w:rsidR="0034631F" w:rsidRDefault="0021082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6.2.</w:t>
            </w:r>
          </w:p>
        </w:tc>
        <w:tc>
          <w:tcPr>
            <w:tcW w:w="8940" w:type="dxa"/>
            <w:tcBorders>
              <w:right w:val="single" w:sz="8" w:space="0" w:color="auto"/>
            </w:tcBorders>
            <w:vAlign w:val="bottom"/>
          </w:tcPr>
          <w:p w14:paraId="4968D40E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взаимозаменяемость узлов и агрегатов автотранспортного средства и</w:t>
            </w:r>
          </w:p>
        </w:tc>
      </w:tr>
      <w:tr w:rsidR="0034631F" w14:paraId="12EF2FBE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00B7E8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C2974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их эксплуатационных свойств</w:t>
            </w:r>
          </w:p>
        </w:tc>
      </w:tr>
      <w:tr w:rsidR="0034631F" w14:paraId="0337B09A" w14:textId="77777777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75560" w14:textId="77777777" w:rsidR="0034631F" w:rsidRDefault="0021082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6.3.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33D69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 методикой тюнинга автомобиля</w:t>
            </w:r>
          </w:p>
        </w:tc>
      </w:tr>
      <w:tr w:rsidR="0034631F" w14:paraId="33F0C696" w14:textId="77777777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EB40E" w14:textId="77777777" w:rsidR="0034631F" w:rsidRDefault="0021082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6.4.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E21BB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остаточный ресурс производственного оборудования.</w:t>
            </w:r>
          </w:p>
        </w:tc>
      </w:tr>
    </w:tbl>
    <w:p w14:paraId="36FF33DF" w14:textId="77777777" w:rsidR="0034631F" w:rsidRDefault="0034631F">
      <w:pPr>
        <w:spacing w:line="312" w:lineRule="exact"/>
        <w:rPr>
          <w:sz w:val="20"/>
          <w:szCs w:val="20"/>
        </w:rPr>
      </w:pPr>
    </w:p>
    <w:p w14:paraId="7775C182" w14:textId="77777777" w:rsidR="0034631F" w:rsidRDefault="00210822">
      <w:pPr>
        <w:numPr>
          <w:ilvl w:val="1"/>
          <w:numId w:val="6"/>
        </w:numPr>
        <w:tabs>
          <w:tab w:val="left" w:pos="1040"/>
        </w:tabs>
        <w:ind w:left="104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прохождения учебной практики </w:t>
      </w:r>
      <w:proofErr w:type="gramStart"/>
      <w:r>
        <w:rPr>
          <w:rFonts w:eastAsia="Times New Roman"/>
          <w:sz w:val="24"/>
          <w:szCs w:val="24"/>
        </w:rPr>
        <w:t>обучающийся</w:t>
      </w:r>
      <w:proofErr w:type="gramEnd"/>
      <w:r>
        <w:rPr>
          <w:rFonts w:eastAsia="Times New Roman"/>
          <w:sz w:val="24"/>
          <w:szCs w:val="24"/>
        </w:rPr>
        <w:t xml:space="preserve"> должен</w:t>
      </w:r>
    </w:p>
    <w:p w14:paraId="7B8D8DB6" w14:textId="77777777" w:rsidR="0034631F" w:rsidRDefault="0034631F">
      <w:pPr>
        <w:spacing w:line="45" w:lineRule="exact"/>
        <w:rPr>
          <w:rFonts w:eastAsia="Times New Roman"/>
          <w:sz w:val="24"/>
          <w:szCs w:val="24"/>
        </w:rPr>
      </w:pPr>
    </w:p>
    <w:p w14:paraId="00827821" w14:textId="77777777" w:rsidR="0034631F" w:rsidRDefault="00210822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иметь практический опыт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14:paraId="28474AF4" w14:textId="77777777" w:rsidR="0034631F" w:rsidRDefault="0034631F">
      <w:pPr>
        <w:spacing w:line="34" w:lineRule="exact"/>
        <w:rPr>
          <w:rFonts w:eastAsia="Times New Roman"/>
          <w:sz w:val="24"/>
          <w:szCs w:val="24"/>
        </w:rPr>
      </w:pPr>
    </w:p>
    <w:p w14:paraId="521338A0" w14:textId="77777777" w:rsidR="0034631F" w:rsidRDefault="00210822">
      <w:pPr>
        <w:numPr>
          <w:ilvl w:val="0"/>
          <w:numId w:val="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сборе</w:t>
      </w:r>
      <w:proofErr w:type="gramEnd"/>
      <w:r>
        <w:rPr>
          <w:rFonts w:eastAsia="Times New Roman"/>
          <w:sz w:val="24"/>
          <w:szCs w:val="24"/>
        </w:rPr>
        <w:t xml:space="preserve"> нормативных данных в области конструкции транспортных средств;</w:t>
      </w:r>
    </w:p>
    <w:p w14:paraId="46702A21" w14:textId="77777777" w:rsidR="0034631F" w:rsidRDefault="0034631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14:paraId="580D079B" w14:textId="77777777" w:rsidR="0034631F" w:rsidRDefault="00210822">
      <w:pPr>
        <w:numPr>
          <w:ilvl w:val="0"/>
          <w:numId w:val="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проведении</w:t>
      </w:r>
      <w:proofErr w:type="gramEnd"/>
      <w:r>
        <w:rPr>
          <w:rFonts w:eastAsia="Times New Roman"/>
          <w:sz w:val="24"/>
          <w:szCs w:val="24"/>
        </w:rPr>
        <w:t xml:space="preserve"> модернизации и тюнинга транспортных средств;</w:t>
      </w:r>
    </w:p>
    <w:p w14:paraId="06E9BA6D" w14:textId="77777777" w:rsidR="0034631F" w:rsidRDefault="0034631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14:paraId="4FA19767" w14:textId="77777777" w:rsidR="0034631F" w:rsidRDefault="00210822">
      <w:pPr>
        <w:numPr>
          <w:ilvl w:val="0"/>
          <w:numId w:val="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расчете</w:t>
      </w:r>
      <w:proofErr w:type="gramEnd"/>
      <w:r>
        <w:rPr>
          <w:rFonts w:eastAsia="Times New Roman"/>
          <w:sz w:val="24"/>
          <w:szCs w:val="24"/>
        </w:rPr>
        <w:t xml:space="preserve"> экономических показателей модернизации и тюнинга транспортных средств;</w:t>
      </w:r>
    </w:p>
    <w:p w14:paraId="053A1FEA" w14:textId="77777777" w:rsidR="0034631F" w:rsidRDefault="0034631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14:paraId="21E71127" w14:textId="77777777" w:rsidR="0034631F" w:rsidRDefault="00210822">
      <w:pPr>
        <w:numPr>
          <w:ilvl w:val="0"/>
          <w:numId w:val="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проведении</w:t>
      </w:r>
      <w:proofErr w:type="gramEnd"/>
      <w:r>
        <w:rPr>
          <w:rFonts w:eastAsia="Times New Roman"/>
          <w:sz w:val="24"/>
          <w:szCs w:val="24"/>
        </w:rPr>
        <w:t xml:space="preserve"> испытаний производственного оборудования;</w:t>
      </w:r>
    </w:p>
    <w:p w14:paraId="3889C109" w14:textId="77777777" w:rsidR="0034631F" w:rsidRDefault="0034631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14:paraId="17BF5522" w14:textId="77777777" w:rsidR="0034631F" w:rsidRDefault="00210822">
      <w:pPr>
        <w:numPr>
          <w:ilvl w:val="0"/>
          <w:numId w:val="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общении</w:t>
      </w:r>
      <w:proofErr w:type="gramEnd"/>
      <w:r>
        <w:rPr>
          <w:rFonts w:eastAsia="Times New Roman"/>
          <w:sz w:val="24"/>
          <w:szCs w:val="24"/>
        </w:rPr>
        <w:t xml:space="preserve"> с представителями торговых организаций.</w:t>
      </w:r>
    </w:p>
    <w:p w14:paraId="2231AB2E" w14:textId="77777777" w:rsidR="0034631F" w:rsidRDefault="0034631F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14:paraId="6680D588" w14:textId="77777777" w:rsidR="0034631F" w:rsidRDefault="00210822">
      <w:pPr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14:paraId="778CA9BB" w14:textId="77777777" w:rsidR="0034631F" w:rsidRDefault="0034631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14:paraId="6A585747" w14:textId="77777777" w:rsidR="0034631F" w:rsidRDefault="00210822">
      <w:pPr>
        <w:numPr>
          <w:ilvl w:val="0"/>
          <w:numId w:val="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контроль технического состояния транспортного средства;</w:t>
      </w:r>
    </w:p>
    <w:p w14:paraId="5A1931CE" w14:textId="77777777" w:rsidR="0034631F" w:rsidRDefault="0034631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14:paraId="1398A513" w14:textId="77777777" w:rsidR="0034631F" w:rsidRDefault="00210822">
      <w:pPr>
        <w:numPr>
          <w:ilvl w:val="0"/>
          <w:numId w:val="6"/>
        </w:numPr>
        <w:tabs>
          <w:tab w:val="left" w:pos="840"/>
        </w:tabs>
        <w:spacing w:line="249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технологическую документацию на модернизацию и тюнинг транспортных средств;</w:t>
      </w:r>
    </w:p>
    <w:p w14:paraId="62017955" w14:textId="77777777" w:rsidR="0034631F" w:rsidRDefault="0034631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14:paraId="6D988AE4" w14:textId="77777777" w:rsidR="0034631F" w:rsidRDefault="00210822">
      <w:pPr>
        <w:numPr>
          <w:ilvl w:val="0"/>
          <w:numId w:val="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взаимозаменяемость узлов и агрегатов транспортных средств;</w:t>
      </w:r>
    </w:p>
    <w:p w14:paraId="101544F1" w14:textId="77777777" w:rsidR="0034631F" w:rsidRDefault="0034631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14:paraId="1B028B9F" w14:textId="77777777" w:rsidR="0034631F" w:rsidRDefault="00210822">
      <w:pPr>
        <w:numPr>
          <w:ilvl w:val="0"/>
          <w:numId w:val="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сравнительную оценку технологического оборудования;</w:t>
      </w:r>
    </w:p>
    <w:p w14:paraId="4BB323D5" w14:textId="77777777" w:rsidR="0034631F" w:rsidRDefault="0034631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14:paraId="327290C0" w14:textId="77777777" w:rsidR="0034631F" w:rsidRDefault="00210822">
      <w:pPr>
        <w:numPr>
          <w:ilvl w:val="0"/>
          <w:numId w:val="6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обучение рабочих для работы на новом оборудовании.</w:t>
      </w:r>
    </w:p>
    <w:p w14:paraId="7027DE94" w14:textId="77777777" w:rsidR="0034631F" w:rsidRDefault="0034631F">
      <w:pPr>
        <w:sectPr w:rsidR="0034631F">
          <w:pgSz w:w="11900" w:h="16838"/>
          <w:pgMar w:top="705" w:right="566" w:bottom="1440" w:left="1020" w:header="0" w:footer="0" w:gutter="0"/>
          <w:cols w:space="720" w:equalWidth="0">
            <w:col w:w="10320"/>
          </w:cols>
        </w:sectPr>
      </w:pPr>
    </w:p>
    <w:p w14:paraId="4492C2E2" w14:textId="77777777" w:rsidR="0034631F" w:rsidRDefault="00210822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СТРУКТУРА И СОДЕРЖАНИЕ ПРОИЗВОДСТВЕННОЙ ПРАКТИКИ (по профилю специальности)</w:t>
      </w:r>
    </w:p>
    <w:p w14:paraId="4D4B4054" w14:textId="77777777" w:rsidR="0034631F" w:rsidRDefault="0034631F">
      <w:pPr>
        <w:spacing w:line="41" w:lineRule="exact"/>
        <w:rPr>
          <w:sz w:val="20"/>
          <w:szCs w:val="20"/>
        </w:rPr>
      </w:pPr>
    </w:p>
    <w:p w14:paraId="5AEFA364" w14:textId="74BA3C94" w:rsidR="0034631F" w:rsidRDefault="00210822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продолжительность производственной практики (по профилю специальности</w:t>
      </w:r>
      <w:proofErr w:type="gramStart"/>
      <w:r>
        <w:rPr>
          <w:rFonts w:eastAsia="Times New Roman"/>
          <w:sz w:val="24"/>
          <w:szCs w:val="24"/>
        </w:rPr>
        <w:t>)с</w:t>
      </w:r>
      <w:proofErr w:type="gramEnd"/>
      <w:r>
        <w:rPr>
          <w:rFonts w:eastAsia="Times New Roman"/>
          <w:sz w:val="24"/>
          <w:szCs w:val="24"/>
        </w:rPr>
        <w:t>оставляет 108 часа - 3 недели</w:t>
      </w:r>
    </w:p>
    <w:p w14:paraId="365C1B1B" w14:textId="77777777" w:rsidR="0034631F" w:rsidRDefault="0034631F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420"/>
        <w:gridCol w:w="8340"/>
        <w:gridCol w:w="960"/>
        <w:gridCol w:w="80"/>
        <w:gridCol w:w="1260"/>
        <w:gridCol w:w="30"/>
      </w:tblGrid>
      <w:tr w:rsidR="0034631F" w14:paraId="457D4ADD" w14:textId="77777777">
        <w:trPr>
          <w:trHeight w:val="278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88A43E" w14:textId="77777777" w:rsidR="0034631F" w:rsidRDefault="002108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4311924D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265B28" w14:textId="77777777" w:rsidR="0034631F" w:rsidRDefault="00210822">
            <w:pPr>
              <w:ind w:right="3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учебной работы на практике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83D670" w14:textId="77777777" w:rsidR="0034631F" w:rsidRDefault="002108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C65669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EDDE2C" w14:textId="77777777" w:rsidR="0034631F" w:rsidRDefault="00210822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Формы</w:t>
            </w:r>
          </w:p>
        </w:tc>
        <w:tc>
          <w:tcPr>
            <w:tcW w:w="0" w:type="dxa"/>
            <w:vAlign w:val="bottom"/>
          </w:tcPr>
          <w:p w14:paraId="39712AA2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30B4FCF0" w14:textId="77777777">
        <w:trPr>
          <w:trHeight w:val="158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DDB18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14:paraId="12BB2D9E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8340" w:type="dxa"/>
            <w:vMerge/>
            <w:tcBorders>
              <w:right w:val="single" w:sz="8" w:space="0" w:color="auto"/>
            </w:tcBorders>
            <w:vAlign w:val="bottom"/>
          </w:tcPr>
          <w:p w14:paraId="31D1D0A7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93E70BB" w14:textId="77777777" w:rsidR="0034631F" w:rsidRDefault="002108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80" w:type="dxa"/>
            <w:vAlign w:val="bottom"/>
          </w:tcPr>
          <w:p w14:paraId="4B779C83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46BC1A9E" w14:textId="77777777" w:rsidR="0034631F" w:rsidRDefault="00210822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0" w:type="dxa"/>
            <w:vAlign w:val="bottom"/>
          </w:tcPr>
          <w:p w14:paraId="3955EEC0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55406CFA" w14:textId="77777777">
        <w:trPr>
          <w:trHeight w:val="158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85E14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14:paraId="1B1DE568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14:paraId="64F68CD6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185E793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6911D994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CD4E12C" w14:textId="77777777" w:rsidR="0034631F" w:rsidRDefault="0034631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CF5018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2E0F4BDB" w14:textId="77777777">
        <w:trPr>
          <w:trHeight w:val="51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19EDE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0A5881A5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24600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4242C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31C9256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6D731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F1A467E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4181BC25" w14:textId="77777777">
        <w:trPr>
          <w:trHeight w:val="170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DE29C" w14:textId="77777777" w:rsidR="0034631F" w:rsidRDefault="0021082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420" w:type="dxa"/>
            <w:vAlign w:val="bottom"/>
          </w:tcPr>
          <w:p w14:paraId="2A4B2A2E" w14:textId="77777777" w:rsidR="0034631F" w:rsidRDefault="0034631F">
            <w:pPr>
              <w:rPr>
                <w:sz w:val="14"/>
                <w:szCs w:val="1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14:paraId="209DE055" w14:textId="77777777" w:rsidR="0034631F" w:rsidRDefault="00210822">
            <w:pPr>
              <w:spacing w:line="170" w:lineRule="exact"/>
              <w:ind w:right="4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3B3EA81" w14:textId="77777777" w:rsidR="0034631F" w:rsidRDefault="0021082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14:paraId="08383799" w14:textId="77777777" w:rsidR="0034631F" w:rsidRDefault="0021082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0" w:type="dxa"/>
            <w:vAlign w:val="bottom"/>
          </w:tcPr>
          <w:p w14:paraId="6FB9AF29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10E66A90" w14:textId="77777777">
        <w:trPr>
          <w:trHeight w:val="31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BA1D9" w14:textId="77777777" w:rsidR="0034631F" w:rsidRDefault="0034631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41CC379" w14:textId="77777777" w:rsidR="0034631F" w:rsidRDefault="0034631F">
            <w:pPr>
              <w:rPr>
                <w:sz w:val="2"/>
                <w:szCs w:val="2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3B0ED" w14:textId="77777777" w:rsidR="0034631F" w:rsidRDefault="003463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7683D" w14:textId="77777777" w:rsidR="0034631F" w:rsidRDefault="0034631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D6B49F" w14:textId="77777777" w:rsidR="0034631F" w:rsidRDefault="0034631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BDDAD" w14:textId="77777777" w:rsidR="0034631F" w:rsidRDefault="003463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BD40C3D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2C658627" w14:textId="77777777">
        <w:trPr>
          <w:trHeight w:val="30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2C717" w14:textId="77777777" w:rsidR="0034631F" w:rsidRDefault="0021082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предприятием</w:t>
            </w:r>
          </w:p>
        </w:tc>
        <w:tc>
          <w:tcPr>
            <w:tcW w:w="8760" w:type="dxa"/>
            <w:gridSpan w:val="2"/>
            <w:tcBorders>
              <w:right w:val="single" w:sz="8" w:space="0" w:color="auto"/>
            </w:tcBorders>
            <w:vAlign w:val="bottom"/>
          </w:tcPr>
          <w:p w14:paraId="03ECA0B7" w14:textId="77777777" w:rsidR="0034631F" w:rsidRDefault="002108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7DE3A90" w14:textId="77777777" w:rsidR="0034631F" w:rsidRDefault="002108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137974FE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3589DD1C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F454CA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54B339B7" w14:textId="77777777">
        <w:trPr>
          <w:trHeight w:val="260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8458F" w14:textId="77777777" w:rsidR="0034631F" w:rsidRDefault="0034631F"/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F14C0C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FF650A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предприятием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D41411" w14:textId="77777777" w:rsidR="0034631F" w:rsidRDefault="0021082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A128513" w14:textId="77777777" w:rsidR="0034631F" w:rsidRDefault="0034631F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880CE2" w14:textId="77777777" w:rsidR="0034631F" w:rsidRDefault="00210822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556311EB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2CA8DB6C" w14:textId="77777777">
        <w:trPr>
          <w:trHeight w:val="68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9F70C" w14:textId="77777777" w:rsidR="0034631F" w:rsidRDefault="0034631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771D5" w14:textId="77777777" w:rsidR="0034631F" w:rsidRDefault="0034631F">
            <w:pPr>
              <w:rPr>
                <w:sz w:val="5"/>
                <w:szCs w:val="5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6D691" w14:textId="77777777" w:rsidR="0034631F" w:rsidRDefault="0034631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8C23884" w14:textId="77777777" w:rsidR="0034631F" w:rsidRDefault="0034631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FEF080" w14:textId="77777777" w:rsidR="0034631F" w:rsidRDefault="0034631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D4275" w14:textId="77777777" w:rsidR="0034631F" w:rsidRDefault="0034631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CCB41D1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2815EB5A" w14:textId="77777777">
        <w:trPr>
          <w:trHeight w:val="238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698AC" w14:textId="77777777" w:rsidR="0034631F" w:rsidRDefault="003463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34BE18A" w14:textId="77777777" w:rsidR="0034631F" w:rsidRDefault="0021082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14:paraId="711849EA" w14:textId="77777777" w:rsidR="0034631F" w:rsidRDefault="0021082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и охрана труда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BD88D98" w14:textId="77777777" w:rsidR="0034631F" w:rsidRDefault="0034631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DBCD629" w14:textId="77777777" w:rsidR="0034631F" w:rsidRDefault="0034631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070C9D8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61FC5356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4526263D" w14:textId="77777777">
        <w:trPr>
          <w:trHeight w:val="48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29EC1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141C1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47BD3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F5161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3B1B64E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B8D6D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75D6631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03F50515" w14:textId="77777777">
        <w:trPr>
          <w:trHeight w:val="309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5D417" w14:textId="77777777" w:rsidR="0034631F" w:rsidRDefault="0021082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 нормативных данных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760" w:type="dxa"/>
            <w:gridSpan w:val="2"/>
            <w:tcBorders>
              <w:right w:val="single" w:sz="8" w:space="0" w:color="auto"/>
            </w:tcBorders>
            <w:vAlign w:val="bottom"/>
          </w:tcPr>
          <w:p w14:paraId="05F65FB5" w14:textId="77777777" w:rsidR="0034631F" w:rsidRDefault="0021082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7C26510" w14:textId="77777777" w:rsidR="0034631F" w:rsidRDefault="0021082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57AC0D7F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7E8EB68C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FE0AE6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5BBA158E" w14:textId="77777777">
        <w:trPr>
          <w:trHeight w:val="258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09CD7" w14:textId="77777777" w:rsidR="0034631F" w:rsidRDefault="0021082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конструкции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1DD660" w14:textId="77777777" w:rsidR="0034631F" w:rsidRDefault="0021082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B5D46D" w14:textId="77777777" w:rsidR="0034631F" w:rsidRDefault="0021082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договоров на проведение технического осмотра транспортных средств,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A3323E" w14:textId="77777777" w:rsidR="0034631F" w:rsidRDefault="0021082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BCB3A6F" w14:textId="77777777" w:rsidR="0034631F" w:rsidRDefault="0034631F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8D79DB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1488B5FB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2A962533" w14:textId="77777777">
        <w:trPr>
          <w:trHeight w:val="49"/>
        </w:trPr>
        <w:tc>
          <w:tcPr>
            <w:tcW w:w="3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9CB58" w14:textId="77777777" w:rsidR="0034631F" w:rsidRDefault="0021082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AB1E2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6E672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377DC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3A019A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C19C8" w14:textId="77777777" w:rsidR="0034631F" w:rsidRDefault="0034631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055E745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41BACCED" w14:textId="77777777">
        <w:trPr>
          <w:trHeight w:val="261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DD4FD" w14:textId="77777777" w:rsidR="0034631F" w:rsidRDefault="0034631F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0E857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E4A2A" w14:textId="77777777" w:rsidR="0034631F" w:rsidRDefault="0021082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наличия изменений в конструкции транспортных средств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01110" w14:textId="77777777" w:rsidR="0034631F" w:rsidRDefault="0021082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AB6A8D" w14:textId="77777777" w:rsidR="0034631F" w:rsidRDefault="0034631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397F7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1D899235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0CB9D0F7" w14:textId="77777777">
        <w:trPr>
          <w:trHeight w:val="267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4797D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1C57EA2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14:paraId="7097FEF7" w14:textId="77777777" w:rsidR="0034631F" w:rsidRDefault="0021082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Разраб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отка</w:t>
            </w:r>
            <w:r>
              <w:rPr>
                <w:rFonts w:eastAsia="Times New Roman"/>
                <w:sz w:val="23"/>
                <w:szCs w:val="23"/>
              </w:rPr>
              <w:t xml:space="preserve"> документаци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и</w:t>
            </w:r>
            <w:r>
              <w:rPr>
                <w:rFonts w:eastAsia="Times New Roman"/>
                <w:sz w:val="23"/>
                <w:szCs w:val="23"/>
              </w:rPr>
              <w:t xml:space="preserve"> по внесению изменений в конструкцию </w:t>
            </w:r>
            <w:proofErr w:type="gramStart"/>
            <w:r>
              <w:rPr>
                <w:rFonts w:ascii="Calibri" w:eastAsia="Calibri" w:hAnsi="Calibri" w:cs="Calibri"/>
                <w:sz w:val="23"/>
                <w:szCs w:val="23"/>
              </w:rPr>
              <w:t>транспортного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21D3C13" w14:textId="77777777" w:rsidR="0034631F" w:rsidRDefault="0021082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vAlign w:val="bottom"/>
          </w:tcPr>
          <w:p w14:paraId="06965F93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1DD467E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30E6438A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22C73AD5" w14:textId="77777777">
        <w:trPr>
          <w:trHeight w:val="28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24050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A19D3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D888C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средства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C34FC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8B95E06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8C1AE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0AFE36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0D6A0BAC" w14:textId="77777777">
        <w:trPr>
          <w:trHeight w:val="272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8AF5B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3DC15D1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14:paraId="6D3DD202" w14:textId="77777777" w:rsidR="0034631F" w:rsidRDefault="0021082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3"/>
                <w:szCs w:val="23"/>
              </w:rPr>
              <w:t>К</w:t>
            </w:r>
            <w:r>
              <w:rPr>
                <w:rFonts w:eastAsia="Times New Roman"/>
                <w:sz w:val="23"/>
                <w:szCs w:val="23"/>
              </w:rPr>
              <w:t xml:space="preserve">онтроль за безопасностью конструкции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регистрируемого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транспортного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7AE83D2" w14:textId="77777777" w:rsidR="0034631F" w:rsidRDefault="0021082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vAlign w:val="bottom"/>
          </w:tcPr>
          <w:p w14:paraId="7D03FB1C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CC549B3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57A91A7D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368060C0" w14:textId="77777777">
        <w:trPr>
          <w:trHeight w:val="298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E8C4B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8E5AC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FDBD1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средства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09CB8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E916BD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A069C" w14:textId="77777777" w:rsidR="0034631F" w:rsidRDefault="003463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7C601F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20CAB438" w14:textId="77777777">
        <w:trPr>
          <w:trHeight w:val="26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C7745" w14:textId="77777777" w:rsidR="0034631F" w:rsidRDefault="0021082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модернизации и</w:t>
            </w:r>
          </w:p>
        </w:tc>
        <w:tc>
          <w:tcPr>
            <w:tcW w:w="8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883E2" w14:textId="77777777" w:rsidR="0034631F" w:rsidRDefault="0021082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84BA6" w14:textId="0F93A291" w:rsidR="0034631F" w:rsidRDefault="0021082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77ACAEA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741E7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03384564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36C5775D" w14:textId="77777777">
        <w:trPr>
          <w:trHeight w:val="26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70863D" w14:textId="77777777" w:rsidR="0034631F" w:rsidRDefault="00210822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тюнинга транспортных средств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A9DFD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BC5DB" w14:textId="77777777" w:rsidR="0034631F" w:rsidRDefault="0021082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Участие в проведении тюнинга двигателя внутреннего сгорания,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23F52" w14:textId="39FB4CD5" w:rsidR="0034631F" w:rsidRDefault="0021082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1401AE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168B3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116A5181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4473DFD5" w14:textId="77777777">
        <w:trPr>
          <w:trHeight w:val="266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0F8C9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5143A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5F3C6" w14:textId="77777777" w:rsidR="0034631F" w:rsidRDefault="0021082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Участие в проведении тюнинга трансмиссии автомобилей,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5D2C2" w14:textId="0DA038C0" w:rsidR="0034631F" w:rsidRDefault="0021082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F4368E5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BDBF4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4FD1F369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36F6BD28" w14:textId="77777777">
        <w:trPr>
          <w:trHeight w:val="26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EBC4E" w14:textId="77777777" w:rsidR="0034631F" w:rsidRDefault="0021082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Расчет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экономических</w:t>
            </w:r>
            <w:proofErr w:type="gramEnd"/>
          </w:p>
        </w:tc>
        <w:tc>
          <w:tcPr>
            <w:tcW w:w="8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AD294" w14:textId="77777777" w:rsidR="0034631F" w:rsidRDefault="0021082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D543B" w14:textId="77777777" w:rsidR="0034631F" w:rsidRDefault="0021082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A351474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15E88BF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2B0E2B9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3460B781" w14:textId="77777777">
        <w:trPr>
          <w:trHeight w:val="26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37B3A" w14:textId="77777777" w:rsidR="0034631F" w:rsidRDefault="00210822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 модернизации 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B35CB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B586F" w14:textId="77777777" w:rsidR="0034631F" w:rsidRDefault="00210822">
            <w:pPr>
              <w:spacing w:line="25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Определение сравнительной эффективности транспортных средств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7EC49D5" w14:textId="77777777" w:rsidR="0034631F" w:rsidRDefault="0021082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929FF" w14:textId="77777777" w:rsidR="0034631F" w:rsidRDefault="0034631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D0FA0" w14:textId="77777777" w:rsidR="0034631F" w:rsidRDefault="00210822">
            <w:pPr>
              <w:spacing w:line="220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77BD4DDB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5672FEAD" w14:textId="77777777">
        <w:trPr>
          <w:trHeight w:val="26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CADE5" w14:textId="77777777" w:rsidR="0034631F" w:rsidRDefault="00210822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тюнинга транспортных средств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D5828D2" w14:textId="77777777" w:rsidR="0034631F" w:rsidRDefault="0021082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14:paraId="4A22D93B" w14:textId="77777777" w:rsidR="0034631F" w:rsidRDefault="0021082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Обоснование эффективности </w:t>
            </w:r>
            <w:r>
              <w:rPr>
                <w:rFonts w:eastAsia="Times New Roman"/>
                <w:sz w:val="23"/>
                <w:szCs w:val="23"/>
              </w:rPr>
              <w:t xml:space="preserve">применения модернизации и тюнинга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транспортных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5F47737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E8E3718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0E483D0" w14:textId="77777777" w:rsidR="0034631F" w:rsidRDefault="00210822">
            <w:pPr>
              <w:spacing w:line="222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49A19236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7ECD3A4F" w14:textId="77777777">
        <w:trPr>
          <w:trHeight w:val="258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1239E" w14:textId="77777777" w:rsidR="0034631F" w:rsidRDefault="0034631F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0260A" w14:textId="77777777" w:rsidR="0034631F" w:rsidRDefault="0034631F"/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0059B" w14:textId="77777777" w:rsidR="0034631F" w:rsidRDefault="0021082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средств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3D916" w14:textId="77777777" w:rsidR="0034631F" w:rsidRDefault="003463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2BE94D" w14:textId="77777777" w:rsidR="0034631F" w:rsidRDefault="0034631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1ED51" w14:textId="77777777" w:rsidR="0034631F" w:rsidRDefault="0034631F"/>
        </w:tc>
        <w:tc>
          <w:tcPr>
            <w:tcW w:w="0" w:type="dxa"/>
            <w:vAlign w:val="bottom"/>
          </w:tcPr>
          <w:p w14:paraId="0019F4B3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2000740D" w14:textId="77777777">
        <w:trPr>
          <w:trHeight w:val="26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2ED40" w14:textId="77777777" w:rsidR="0034631F" w:rsidRDefault="0021082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испытаний</w:t>
            </w:r>
          </w:p>
        </w:tc>
        <w:tc>
          <w:tcPr>
            <w:tcW w:w="8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47DCC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AFB3C" w14:textId="0409D829" w:rsidR="0034631F" w:rsidRDefault="0021082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25751E04" w14:textId="77777777" w:rsidR="0034631F" w:rsidRDefault="0034631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90D448A" w14:textId="77777777" w:rsidR="0034631F" w:rsidRDefault="0034631F"/>
        </w:tc>
        <w:tc>
          <w:tcPr>
            <w:tcW w:w="0" w:type="dxa"/>
            <w:vAlign w:val="bottom"/>
          </w:tcPr>
          <w:p w14:paraId="2D0B27BE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742116A8" w14:textId="77777777">
        <w:trPr>
          <w:trHeight w:val="26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0C9E6" w14:textId="77777777" w:rsidR="0034631F" w:rsidRDefault="00210822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DFE58B8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14:paraId="419E4E5B" w14:textId="77777777" w:rsidR="0034631F" w:rsidRDefault="00210822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Выполнение   подготовительных   и   заключительных   работ   по   проверке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30C5C8" w14:textId="5FA46EEE" w:rsidR="0034631F" w:rsidRDefault="0021082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0" w:type="dxa"/>
            <w:vAlign w:val="bottom"/>
          </w:tcPr>
          <w:p w14:paraId="772089DB" w14:textId="77777777" w:rsidR="0034631F" w:rsidRDefault="0034631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6558EAB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0B4F168F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653489FC" w14:textId="77777777">
        <w:trPr>
          <w:trHeight w:val="264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F1967" w14:textId="77777777" w:rsidR="0034631F" w:rsidRDefault="0021082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E4D53" w14:textId="77777777" w:rsidR="0034631F" w:rsidRDefault="0034631F"/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938DF" w14:textId="77777777" w:rsidR="0034631F" w:rsidRDefault="0021082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работоспособности средств технического диагностирования,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7CD68" w14:textId="77777777" w:rsidR="0034631F" w:rsidRDefault="0034631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BFD524" w14:textId="77777777" w:rsidR="0034631F" w:rsidRDefault="0034631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08F0E" w14:textId="77777777" w:rsidR="0034631F" w:rsidRDefault="0034631F"/>
        </w:tc>
        <w:tc>
          <w:tcPr>
            <w:tcW w:w="0" w:type="dxa"/>
            <w:vAlign w:val="bottom"/>
          </w:tcPr>
          <w:p w14:paraId="2D5D0925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71189035" w14:textId="77777777">
        <w:trPr>
          <w:trHeight w:val="261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E7592" w14:textId="77777777" w:rsidR="0034631F" w:rsidRDefault="0034631F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12087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9C79E" w14:textId="77777777" w:rsidR="0034631F" w:rsidRDefault="0021082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Участие в проведении испытаний средств технического диагностирования,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BB384" w14:textId="399380AF" w:rsidR="0034631F" w:rsidRDefault="0021082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F2B4DB" w14:textId="77777777" w:rsidR="0034631F" w:rsidRDefault="0034631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11098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37B68BA8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55D4913C" w14:textId="77777777">
        <w:trPr>
          <w:trHeight w:val="26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13BD6" w14:textId="77777777" w:rsidR="0034631F" w:rsidRDefault="0021082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 с представителями</w:t>
            </w:r>
          </w:p>
        </w:tc>
        <w:tc>
          <w:tcPr>
            <w:tcW w:w="8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160DF" w14:textId="77777777" w:rsidR="0034631F" w:rsidRDefault="0021082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E4CF0" w14:textId="5DFFA859" w:rsidR="0034631F" w:rsidRDefault="0021082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94A6BD3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7177949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A94B446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79402E4F" w14:textId="77777777">
        <w:trPr>
          <w:trHeight w:val="26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4804A" w14:textId="77777777" w:rsidR="0034631F" w:rsidRDefault="00210822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торговых организаций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A7A64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60A33" w14:textId="77777777" w:rsidR="0034631F" w:rsidRDefault="00210822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и анализ информации о потребителях и конкурентах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701FF06" w14:textId="0BA55D68" w:rsidR="0034631F" w:rsidRDefault="0021082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A1615F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14B55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3C53E335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1FED1B34" w14:textId="77777777">
        <w:trPr>
          <w:trHeight w:val="266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3D8689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EF6BC" w14:textId="77777777" w:rsidR="0034631F" w:rsidRDefault="0021082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C5048" w14:textId="77777777" w:rsidR="0034631F" w:rsidRDefault="0021082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Анализ формирования материально-технической базы организации.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0A6A9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D66654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0828D" w14:textId="77777777" w:rsidR="0034631F" w:rsidRDefault="00210822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2D3D337D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693FC9BB" w14:textId="77777777">
        <w:trPr>
          <w:trHeight w:val="268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956BB" w14:textId="77777777" w:rsidR="0034631F" w:rsidRDefault="0021082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Обобщение,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полученных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на</w:t>
            </w:r>
          </w:p>
        </w:tc>
        <w:tc>
          <w:tcPr>
            <w:tcW w:w="8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130A8" w14:textId="77777777" w:rsidR="0034631F" w:rsidRDefault="0021082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46603" w14:textId="43261A16" w:rsidR="0034631F" w:rsidRDefault="0021082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27A57C8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A867391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0C4855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69A35450" w14:textId="77777777">
        <w:trPr>
          <w:trHeight w:val="261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AF781" w14:textId="77777777" w:rsidR="0034631F" w:rsidRDefault="00210822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материалов,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E65F145" w14:textId="77777777" w:rsidR="0034631F" w:rsidRDefault="0034631F"/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14:paraId="67E5C300" w14:textId="77777777" w:rsidR="0034631F" w:rsidRDefault="0021082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информации, полученной за время прохождения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476B628" w14:textId="4CF408A8" w:rsidR="0034631F" w:rsidRDefault="0021082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0" w:type="dxa"/>
            <w:shd w:val="clear" w:color="auto" w:fill="BFBFBF"/>
            <w:vAlign w:val="bottom"/>
          </w:tcPr>
          <w:p w14:paraId="09371099" w14:textId="77777777" w:rsidR="0034631F" w:rsidRDefault="0034631F"/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0847EFF" w14:textId="77777777" w:rsidR="0034631F" w:rsidRDefault="0034631F"/>
        </w:tc>
        <w:tc>
          <w:tcPr>
            <w:tcW w:w="0" w:type="dxa"/>
            <w:vAlign w:val="bottom"/>
          </w:tcPr>
          <w:p w14:paraId="1608C612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42C9E269" w14:textId="77777777">
        <w:trPr>
          <w:trHeight w:val="27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66E9C" w14:textId="77777777" w:rsidR="0034631F" w:rsidRDefault="0021082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оформление дневников, отчетов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82E1F93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14:paraId="7C7E407C" w14:textId="77777777" w:rsidR="0034631F" w:rsidRDefault="002108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 практики (по профилю специальности)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27CDF71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5B94B868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3735D1F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BC86B52" w14:textId="77777777" w:rsidR="0034631F" w:rsidRDefault="0034631F">
            <w:pPr>
              <w:rPr>
                <w:sz w:val="1"/>
                <w:szCs w:val="1"/>
              </w:rPr>
            </w:pPr>
          </w:p>
        </w:tc>
      </w:tr>
      <w:tr w:rsidR="0034631F" w14:paraId="5E3D469C" w14:textId="77777777">
        <w:trPr>
          <w:trHeight w:val="27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FA3C5" w14:textId="77777777" w:rsidR="0034631F" w:rsidRDefault="0021082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зачет по практике. Зачет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A9D4C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1598F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57A7A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1AF83E4A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07A578D" w14:textId="77777777" w:rsidR="0034631F" w:rsidRDefault="003463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07D9EAE" w14:textId="77777777" w:rsidR="0034631F" w:rsidRDefault="0034631F">
            <w:pPr>
              <w:rPr>
                <w:sz w:val="1"/>
                <w:szCs w:val="1"/>
              </w:rPr>
            </w:pPr>
          </w:p>
        </w:tc>
      </w:tr>
    </w:tbl>
    <w:p w14:paraId="6FCAC0DC" w14:textId="77777777" w:rsidR="0034631F" w:rsidRDefault="0034631F">
      <w:pPr>
        <w:sectPr w:rsidR="0034631F">
          <w:pgSz w:w="16840" w:h="11906" w:orient="landscape"/>
          <w:pgMar w:top="844" w:right="1078" w:bottom="842" w:left="1080" w:header="0" w:footer="0" w:gutter="0"/>
          <w:cols w:space="720" w:equalWidth="0">
            <w:col w:w="14680"/>
          </w:cols>
        </w:sectPr>
      </w:pPr>
    </w:p>
    <w:p w14:paraId="5055B13B" w14:textId="77777777" w:rsidR="0034631F" w:rsidRDefault="00210822">
      <w:pPr>
        <w:numPr>
          <w:ilvl w:val="1"/>
          <w:numId w:val="7"/>
        </w:numPr>
        <w:tabs>
          <w:tab w:val="left" w:pos="248"/>
        </w:tabs>
        <w:spacing w:line="298" w:lineRule="auto"/>
        <w:ind w:left="20" w:right="1640" w:hanging="7"/>
        <w:rPr>
          <w:rFonts w:ascii="Times" w:eastAsia="Times" w:hAnsi="Times" w:cs="Times"/>
          <w:b/>
          <w:bCs/>
        </w:rPr>
      </w:pPr>
      <w:r>
        <w:rPr>
          <w:rFonts w:ascii="Times" w:eastAsia="Times" w:hAnsi="Times" w:cs="Times"/>
          <w:b/>
          <w:bCs/>
        </w:rPr>
        <w:lastRenderedPageBreak/>
        <w:t>НАУЧНО-ИССЛЕДОВАТЕЛЬСКИЕ И НАУЧНО-ПРОИЗВОДСТВЕННЫЕ ТЕХНОЛОГИИ, ИСПОЛЬЗУЕМЫЕ НА ПРОИЗВОДСТВЕННОЙ ПРАКТИКЕ</w:t>
      </w:r>
    </w:p>
    <w:p w14:paraId="027D0146" w14:textId="77777777" w:rsidR="0034631F" w:rsidRDefault="00210822">
      <w:pPr>
        <w:spacing w:line="271" w:lineRule="auto"/>
        <w:ind w:left="20" w:firstLine="708"/>
        <w:jc w:val="both"/>
        <w:rPr>
          <w:rFonts w:ascii="Times" w:eastAsia="Times" w:hAnsi="Times" w:cs="Times"/>
          <w:b/>
          <w:bCs/>
        </w:rPr>
      </w:pPr>
      <w:r>
        <w:rPr>
          <w:rFonts w:eastAsia="Times New Roman"/>
          <w:sz w:val="24"/>
          <w:szCs w:val="24"/>
        </w:rPr>
        <w:t xml:space="preserve">При прохождении производственной практики студент ежедневно вовлечен во все виды производственных работ: разборка и сборка агрегатов и узлов автомобиля, а </w:t>
      </w:r>
      <w:proofErr w:type="spellStart"/>
      <w:r>
        <w:rPr>
          <w:rFonts w:eastAsia="Times New Roman"/>
          <w:sz w:val="24"/>
          <w:szCs w:val="24"/>
        </w:rPr>
        <w:t>такжеобеспечение</w:t>
      </w:r>
      <w:proofErr w:type="spellEnd"/>
      <w:r>
        <w:rPr>
          <w:rFonts w:eastAsia="Times New Roman"/>
          <w:sz w:val="24"/>
          <w:szCs w:val="24"/>
        </w:rPr>
        <w:t xml:space="preserve"> безопасности труда на производственном участке.</w:t>
      </w:r>
    </w:p>
    <w:p w14:paraId="10A68FEF" w14:textId="77777777" w:rsidR="0034631F" w:rsidRDefault="0034631F">
      <w:pPr>
        <w:spacing w:line="17" w:lineRule="exact"/>
        <w:rPr>
          <w:rFonts w:ascii="Times" w:eastAsia="Times" w:hAnsi="Times" w:cs="Times"/>
          <w:b/>
          <w:bCs/>
        </w:rPr>
      </w:pPr>
    </w:p>
    <w:p w14:paraId="60EC6B76" w14:textId="77777777" w:rsidR="0034631F" w:rsidRDefault="00210822">
      <w:pPr>
        <w:spacing w:line="264" w:lineRule="auto"/>
        <w:ind w:left="20" w:firstLine="708"/>
        <w:rPr>
          <w:rFonts w:ascii="Times" w:eastAsia="Times" w:hAnsi="Times" w:cs="Times"/>
          <w:b/>
          <w:bCs/>
        </w:rPr>
      </w:pPr>
      <w:r>
        <w:rPr>
          <w:rFonts w:eastAsia="Times New Roman"/>
          <w:sz w:val="24"/>
          <w:szCs w:val="24"/>
        </w:rPr>
        <w:t xml:space="preserve">Руководитель практики непосредственно на рабочем </w:t>
      </w:r>
      <w:proofErr w:type="spellStart"/>
      <w:r>
        <w:rPr>
          <w:rFonts w:eastAsia="Times New Roman"/>
          <w:sz w:val="24"/>
          <w:szCs w:val="24"/>
        </w:rPr>
        <w:t>местепроводит</w:t>
      </w:r>
      <w:proofErr w:type="spellEnd"/>
      <w:r>
        <w:rPr>
          <w:rFonts w:eastAsia="Times New Roman"/>
          <w:sz w:val="24"/>
          <w:szCs w:val="24"/>
        </w:rPr>
        <w:t xml:space="preserve"> инструктаж, объясняющий особенности выполняемых видов работ.</w:t>
      </w:r>
    </w:p>
    <w:p w14:paraId="68E38214" w14:textId="77777777" w:rsidR="0034631F" w:rsidRDefault="0034631F">
      <w:pPr>
        <w:spacing w:line="335" w:lineRule="exact"/>
        <w:rPr>
          <w:rFonts w:ascii="Times" w:eastAsia="Times" w:hAnsi="Times" w:cs="Times"/>
          <w:b/>
          <w:bCs/>
        </w:rPr>
      </w:pPr>
    </w:p>
    <w:p w14:paraId="7B022EE6" w14:textId="77777777" w:rsidR="0034631F" w:rsidRDefault="00210822">
      <w:pPr>
        <w:numPr>
          <w:ilvl w:val="0"/>
          <w:numId w:val="8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УЧЕБНО-МЕТОДИЧЕСКОЕ ОБЕСПЕЧЕНИЕ СТУДЕНТОВ </w:t>
      </w:r>
      <w:proofErr w:type="gramStart"/>
      <w:r>
        <w:rPr>
          <w:rFonts w:eastAsia="Times New Roman"/>
          <w:b/>
          <w:bCs/>
          <w:sz w:val="24"/>
          <w:szCs w:val="24"/>
        </w:rPr>
        <w:t>НА</w:t>
      </w:r>
      <w:proofErr w:type="gramEnd"/>
    </w:p>
    <w:p w14:paraId="1DCE3481" w14:textId="77777777" w:rsidR="0034631F" w:rsidRDefault="0034631F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14:paraId="0AC0F196" w14:textId="77777777" w:rsidR="0034631F" w:rsidRDefault="00210822">
      <w:pPr>
        <w:spacing w:line="260" w:lineRule="auto"/>
        <w:ind w:left="720" w:hanging="708"/>
        <w:rPr>
          <w:rFonts w:eastAsia="Times New Roman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ПРОИЗВОДСТВЕННОЙ</w:t>
      </w:r>
      <w:r>
        <w:rPr>
          <w:rFonts w:eastAsia="Times New Roman"/>
          <w:b/>
          <w:bCs/>
          <w:sz w:val="24"/>
          <w:szCs w:val="24"/>
        </w:rPr>
        <w:t>ПРАКТИКЕ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Итоговый отчет студента по практике должен содержать 20-30 стр. текста и</w:t>
      </w:r>
    </w:p>
    <w:p w14:paraId="2700CE3A" w14:textId="77777777" w:rsidR="0034631F" w:rsidRDefault="0034631F">
      <w:pPr>
        <w:spacing w:line="30" w:lineRule="exact"/>
        <w:rPr>
          <w:rFonts w:eastAsia="Times New Roman"/>
          <w:b/>
          <w:bCs/>
          <w:sz w:val="24"/>
          <w:szCs w:val="24"/>
        </w:rPr>
      </w:pPr>
    </w:p>
    <w:p w14:paraId="64F44C87" w14:textId="77777777" w:rsidR="0034631F" w:rsidRDefault="00210822">
      <w:pPr>
        <w:spacing w:line="287" w:lineRule="auto"/>
        <w:ind w:left="720" w:right="5380" w:hanging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обязательные иллюстративные приложения. Рекомендуемая структура отчета:</w:t>
      </w:r>
    </w:p>
    <w:p w14:paraId="0B28BF7F" w14:textId="77777777" w:rsidR="0034631F" w:rsidRDefault="00210822">
      <w:pPr>
        <w:numPr>
          <w:ilvl w:val="2"/>
          <w:numId w:val="8"/>
        </w:numPr>
        <w:tabs>
          <w:tab w:val="left" w:pos="1140"/>
        </w:tabs>
        <w:ind w:left="11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</w:t>
      </w:r>
    </w:p>
    <w:p w14:paraId="3547268E" w14:textId="77777777" w:rsidR="0034631F" w:rsidRDefault="0034631F">
      <w:pPr>
        <w:spacing w:line="40" w:lineRule="exact"/>
        <w:rPr>
          <w:rFonts w:eastAsia="Times New Roman"/>
          <w:sz w:val="24"/>
          <w:szCs w:val="24"/>
        </w:rPr>
      </w:pPr>
    </w:p>
    <w:p w14:paraId="059EF101" w14:textId="77777777" w:rsidR="0034631F" w:rsidRDefault="00210822">
      <w:pPr>
        <w:numPr>
          <w:ilvl w:val="2"/>
          <w:numId w:val="8"/>
        </w:numPr>
        <w:tabs>
          <w:tab w:val="left" w:pos="1140"/>
        </w:tabs>
        <w:ind w:left="11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раздел</w:t>
      </w:r>
    </w:p>
    <w:p w14:paraId="3D90578E" w14:textId="77777777" w:rsidR="0034631F" w:rsidRDefault="0034631F">
      <w:pPr>
        <w:spacing w:line="41" w:lineRule="exact"/>
        <w:rPr>
          <w:sz w:val="20"/>
          <w:szCs w:val="20"/>
        </w:rPr>
      </w:pPr>
    </w:p>
    <w:p w14:paraId="657BB228" w14:textId="77777777" w:rsidR="0034631F" w:rsidRDefault="00210822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…</w:t>
      </w:r>
    </w:p>
    <w:p w14:paraId="556EA4FC" w14:textId="77777777" w:rsidR="0034631F" w:rsidRDefault="0034631F">
      <w:pPr>
        <w:spacing w:line="41" w:lineRule="exact"/>
        <w:rPr>
          <w:sz w:val="20"/>
          <w:szCs w:val="20"/>
        </w:rPr>
      </w:pPr>
    </w:p>
    <w:p w14:paraId="10BC4C70" w14:textId="77777777" w:rsidR="0034631F" w:rsidRDefault="00210822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…</w:t>
      </w:r>
    </w:p>
    <w:p w14:paraId="22CD25F4" w14:textId="77777777" w:rsidR="0034631F" w:rsidRDefault="0034631F">
      <w:pPr>
        <w:spacing w:line="43" w:lineRule="exact"/>
        <w:rPr>
          <w:sz w:val="20"/>
          <w:szCs w:val="20"/>
        </w:rPr>
      </w:pPr>
    </w:p>
    <w:p w14:paraId="3335BD23" w14:textId="77777777" w:rsidR="0034631F" w:rsidRDefault="00210822">
      <w:pPr>
        <w:numPr>
          <w:ilvl w:val="1"/>
          <w:numId w:val="9"/>
        </w:numPr>
        <w:tabs>
          <w:tab w:val="left" w:pos="1140"/>
        </w:tabs>
        <w:ind w:left="11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</w:t>
      </w:r>
    </w:p>
    <w:p w14:paraId="2FA5A3BC" w14:textId="77777777" w:rsidR="0034631F" w:rsidRDefault="0034631F">
      <w:pPr>
        <w:spacing w:line="40" w:lineRule="exact"/>
        <w:rPr>
          <w:rFonts w:eastAsia="Times New Roman"/>
          <w:sz w:val="24"/>
          <w:szCs w:val="24"/>
        </w:rPr>
      </w:pPr>
    </w:p>
    <w:p w14:paraId="008729BC" w14:textId="77777777" w:rsidR="0034631F" w:rsidRDefault="00210822">
      <w:pPr>
        <w:numPr>
          <w:ilvl w:val="1"/>
          <w:numId w:val="9"/>
        </w:numPr>
        <w:tabs>
          <w:tab w:val="left" w:pos="1140"/>
        </w:tabs>
        <w:ind w:left="11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используемой литературы и Интернет-ресурсов</w:t>
      </w:r>
    </w:p>
    <w:p w14:paraId="5C58BAE1" w14:textId="77777777" w:rsidR="0034631F" w:rsidRDefault="0034631F">
      <w:pPr>
        <w:spacing w:line="40" w:lineRule="exact"/>
        <w:rPr>
          <w:rFonts w:eastAsia="Times New Roman"/>
          <w:sz w:val="24"/>
          <w:szCs w:val="24"/>
        </w:rPr>
      </w:pPr>
    </w:p>
    <w:p w14:paraId="530642AC" w14:textId="77777777" w:rsidR="0034631F" w:rsidRDefault="00210822">
      <w:pPr>
        <w:numPr>
          <w:ilvl w:val="1"/>
          <w:numId w:val="9"/>
        </w:numPr>
        <w:tabs>
          <w:tab w:val="left" w:pos="1140"/>
        </w:tabs>
        <w:ind w:left="11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</w:t>
      </w:r>
    </w:p>
    <w:p w14:paraId="3238AC3C" w14:textId="77777777" w:rsidR="0034631F" w:rsidRDefault="0034631F">
      <w:pPr>
        <w:spacing w:line="364" w:lineRule="exact"/>
        <w:rPr>
          <w:rFonts w:eastAsia="Times New Roman"/>
          <w:sz w:val="24"/>
          <w:szCs w:val="24"/>
        </w:rPr>
      </w:pPr>
    </w:p>
    <w:p w14:paraId="433434EA" w14:textId="77777777" w:rsidR="0034631F" w:rsidRDefault="00210822">
      <w:pPr>
        <w:numPr>
          <w:ilvl w:val="0"/>
          <w:numId w:val="10"/>
        </w:numPr>
        <w:tabs>
          <w:tab w:val="left" w:pos="460"/>
        </w:tabs>
        <w:ind w:left="460" w:hanging="4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ФОРМЫ ПРОМЕЖУТОЧНОЙ АТТЕСТАЦИИ</w:t>
      </w:r>
    </w:p>
    <w:p w14:paraId="44DEDAE9" w14:textId="77777777" w:rsidR="0034631F" w:rsidRDefault="0034631F">
      <w:pPr>
        <w:spacing w:line="49" w:lineRule="exact"/>
        <w:rPr>
          <w:sz w:val="20"/>
          <w:szCs w:val="20"/>
        </w:rPr>
      </w:pPr>
    </w:p>
    <w:p w14:paraId="3480F7AF" w14:textId="77777777" w:rsidR="0034631F" w:rsidRDefault="00210822">
      <w:pPr>
        <w:spacing w:line="264" w:lineRule="auto"/>
        <w:ind w:left="20" w:firstLine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Проверка полученных знаний, умений и навыков в форме зачета и защита отчета о прохождении производственной практики (по профилю специальности).</w:t>
      </w:r>
    </w:p>
    <w:p w14:paraId="52AAC2A6" w14:textId="77777777" w:rsidR="0034631F" w:rsidRDefault="0034631F">
      <w:pPr>
        <w:spacing w:line="14" w:lineRule="exact"/>
        <w:rPr>
          <w:sz w:val="20"/>
          <w:szCs w:val="20"/>
        </w:rPr>
      </w:pPr>
    </w:p>
    <w:p w14:paraId="7BFA3E7B" w14:textId="77777777" w:rsidR="0034631F" w:rsidRDefault="00210822">
      <w:pPr>
        <w:numPr>
          <w:ilvl w:val="1"/>
          <w:numId w:val="11"/>
        </w:numPr>
        <w:tabs>
          <w:tab w:val="left" w:pos="1140"/>
        </w:tabs>
        <w:ind w:left="1140" w:hanging="22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качестве</w:t>
      </w:r>
      <w:proofErr w:type="gramEnd"/>
      <w:r>
        <w:rPr>
          <w:rFonts w:eastAsia="Times New Roman"/>
          <w:sz w:val="24"/>
          <w:szCs w:val="24"/>
        </w:rPr>
        <w:t xml:space="preserve"> промежуточной аттестации выставляются зачеты по каждой отдельной теме</w:t>
      </w:r>
    </w:p>
    <w:p w14:paraId="4A3BEF44" w14:textId="77777777" w:rsidR="0034631F" w:rsidRDefault="0034631F">
      <w:pPr>
        <w:spacing w:line="43" w:lineRule="exact"/>
        <w:rPr>
          <w:rFonts w:eastAsia="Times New Roman"/>
          <w:sz w:val="24"/>
          <w:szCs w:val="24"/>
        </w:rPr>
      </w:pPr>
    </w:p>
    <w:p w14:paraId="7856E3D5" w14:textId="77777777" w:rsidR="0034631F" w:rsidRDefault="00210822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практики.</w:t>
      </w:r>
    </w:p>
    <w:p w14:paraId="386F644E" w14:textId="77777777" w:rsidR="0034631F" w:rsidRDefault="0034631F">
      <w:pPr>
        <w:spacing w:line="362" w:lineRule="exact"/>
        <w:rPr>
          <w:rFonts w:eastAsia="Times New Roman"/>
          <w:sz w:val="24"/>
          <w:szCs w:val="24"/>
        </w:rPr>
      </w:pPr>
    </w:p>
    <w:p w14:paraId="2467DCFA" w14:textId="77777777" w:rsidR="0034631F" w:rsidRDefault="00210822">
      <w:pPr>
        <w:numPr>
          <w:ilvl w:val="0"/>
          <w:numId w:val="11"/>
        </w:numPr>
        <w:tabs>
          <w:tab w:val="left" w:pos="460"/>
        </w:tabs>
        <w:ind w:left="460" w:hanging="4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И ИНФОРМАЦИОННОЕ ОБЕСПЕЧЕНИЕ</w:t>
      </w:r>
    </w:p>
    <w:p w14:paraId="3F953817" w14:textId="77777777" w:rsidR="0034631F" w:rsidRDefault="0034631F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14:paraId="5A9598F4" w14:textId="77777777" w:rsidR="0034631F" w:rsidRDefault="00210822">
      <w:pPr>
        <w:ind w:left="20"/>
        <w:rPr>
          <w:rFonts w:eastAsia="Times New Roman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ПРОИЗВОДСТВЕННОЙ </w:t>
      </w:r>
      <w:r>
        <w:rPr>
          <w:rFonts w:eastAsia="Times New Roman"/>
          <w:b/>
          <w:bCs/>
          <w:sz w:val="24"/>
          <w:szCs w:val="24"/>
        </w:rPr>
        <w:t>ПРАКТИКИ</w:t>
      </w:r>
    </w:p>
    <w:p w14:paraId="3819B73C" w14:textId="77777777" w:rsidR="0034631F" w:rsidRDefault="0034631F">
      <w:pPr>
        <w:spacing w:line="38" w:lineRule="exact"/>
        <w:rPr>
          <w:sz w:val="20"/>
          <w:szCs w:val="20"/>
        </w:rPr>
      </w:pPr>
    </w:p>
    <w:p w14:paraId="4D975688" w14:textId="77777777" w:rsidR="0034631F" w:rsidRDefault="0021082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</w:t>
      </w:r>
      <w:r>
        <w:rPr>
          <w:rFonts w:eastAsia="Times New Roman"/>
          <w:sz w:val="24"/>
          <w:szCs w:val="24"/>
        </w:rPr>
        <w:t>:</w:t>
      </w:r>
    </w:p>
    <w:p w14:paraId="41DF8229" w14:textId="77777777" w:rsidR="0034631F" w:rsidRDefault="0034631F">
      <w:pPr>
        <w:spacing w:line="53" w:lineRule="exact"/>
        <w:rPr>
          <w:sz w:val="20"/>
          <w:szCs w:val="20"/>
        </w:rPr>
      </w:pPr>
    </w:p>
    <w:p w14:paraId="3691482B" w14:textId="77777777" w:rsidR="0034631F" w:rsidRDefault="00210822">
      <w:pPr>
        <w:numPr>
          <w:ilvl w:val="0"/>
          <w:numId w:val="12"/>
        </w:numPr>
        <w:tabs>
          <w:tab w:val="left" w:pos="740"/>
        </w:tabs>
        <w:spacing w:line="264" w:lineRule="auto"/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Виноградов В.М. Технологические процессы ремонта автомобилей, учебное пособие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>-М.: Академия, 2017</w:t>
      </w:r>
    </w:p>
    <w:p w14:paraId="7E8A7B53" w14:textId="77777777" w:rsidR="0034631F" w:rsidRDefault="0034631F">
      <w:pPr>
        <w:spacing w:line="14" w:lineRule="exact"/>
        <w:rPr>
          <w:rFonts w:eastAsia="Times New Roman"/>
          <w:sz w:val="24"/>
          <w:szCs w:val="24"/>
        </w:rPr>
      </w:pPr>
    </w:p>
    <w:p w14:paraId="21AA19F6" w14:textId="77777777" w:rsidR="0034631F" w:rsidRDefault="00210822">
      <w:pPr>
        <w:numPr>
          <w:ilvl w:val="0"/>
          <w:numId w:val="12"/>
        </w:numPr>
        <w:tabs>
          <w:tab w:val="left" w:pos="740"/>
        </w:tabs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Пузанков А.Г.   Автомобили «Устройство автотранспортных средств»/ А.Г. Пузанков.-</w:t>
      </w:r>
    </w:p>
    <w:p w14:paraId="15B2C11F" w14:textId="77777777" w:rsidR="0034631F" w:rsidRDefault="0034631F">
      <w:pPr>
        <w:spacing w:line="40" w:lineRule="exact"/>
        <w:rPr>
          <w:rFonts w:eastAsia="Times New Roman"/>
          <w:sz w:val="24"/>
          <w:szCs w:val="24"/>
        </w:rPr>
      </w:pPr>
    </w:p>
    <w:p w14:paraId="05A77212" w14:textId="77777777" w:rsidR="0034631F" w:rsidRDefault="00210822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Академия, 2015. – 560 с.</w:t>
      </w:r>
    </w:p>
    <w:p w14:paraId="03CFCBAC" w14:textId="77777777" w:rsidR="0034631F" w:rsidRDefault="0034631F">
      <w:pPr>
        <w:spacing w:line="43" w:lineRule="exact"/>
        <w:rPr>
          <w:rFonts w:eastAsia="Times New Roman"/>
          <w:sz w:val="24"/>
          <w:szCs w:val="24"/>
        </w:rPr>
      </w:pPr>
    </w:p>
    <w:p w14:paraId="55C542A0" w14:textId="77777777" w:rsidR="0034631F" w:rsidRDefault="00210822">
      <w:pPr>
        <w:numPr>
          <w:ilvl w:val="0"/>
          <w:numId w:val="12"/>
        </w:numPr>
        <w:tabs>
          <w:tab w:val="left" w:pos="740"/>
        </w:tabs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А.А. </w:t>
      </w:r>
      <w:proofErr w:type="spellStart"/>
      <w:r>
        <w:rPr>
          <w:rFonts w:eastAsia="Times New Roman"/>
          <w:sz w:val="24"/>
          <w:szCs w:val="24"/>
        </w:rPr>
        <w:t>Геленов</w:t>
      </w:r>
      <w:proofErr w:type="spellEnd"/>
      <w:r>
        <w:rPr>
          <w:rFonts w:eastAsia="Times New Roman"/>
          <w:sz w:val="24"/>
          <w:szCs w:val="24"/>
        </w:rPr>
        <w:t xml:space="preserve"> Автомобильные эксплуатационные материалы, М.: Академия, 2017</w:t>
      </w:r>
    </w:p>
    <w:p w14:paraId="0B99D65C" w14:textId="77777777" w:rsidR="0034631F" w:rsidRDefault="0034631F">
      <w:pPr>
        <w:spacing w:line="46" w:lineRule="exact"/>
        <w:rPr>
          <w:sz w:val="20"/>
          <w:szCs w:val="20"/>
        </w:rPr>
      </w:pPr>
    </w:p>
    <w:p w14:paraId="27C13FEB" w14:textId="77777777" w:rsidR="0034631F" w:rsidRDefault="00210822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14:paraId="3BBDF290" w14:textId="77777777" w:rsidR="0034631F" w:rsidRDefault="0034631F">
      <w:pPr>
        <w:spacing w:line="36" w:lineRule="exact"/>
        <w:rPr>
          <w:sz w:val="20"/>
          <w:szCs w:val="20"/>
        </w:rPr>
      </w:pPr>
    </w:p>
    <w:p w14:paraId="010F5023" w14:textId="77777777" w:rsidR="0034631F" w:rsidRDefault="00210822">
      <w:pPr>
        <w:numPr>
          <w:ilvl w:val="0"/>
          <w:numId w:val="13"/>
        </w:numPr>
        <w:tabs>
          <w:tab w:val="left" w:pos="740"/>
        </w:tabs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Роговцев В.Л. и др. Устройство и эксплуатация АТС: Учебник водителя, - М.; Транспорт</w:t>
      </w:r>
    </w:p>
    <w:p w14:paraId="43820FAE" w14:textId="77777777" w:rsidR="0034631F" w:rsidRDefault="0034631F">
      <w:pPr>
        <w:spacing w:line="40" w:lineRule="exact"/>
        <w:rPr>
          <w:rFonts w:eastAsia="Times New Roman"/>
          <w:sz w:val="24"/>
          <w:szCs w:val="24"/>
        </w:rPr>
      </w:pPr>
    </w:p>
    <w:p w14:paraId="6FA04C31" w14:textId="77777777" w:rsidR="0034631F" w:rsidRDefault="00210822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1991 г.</w:t>
      </w:r>
    </w:p>
    <w:p w14:paraId="7397F221" w14:textId="77777777" w:rsidR="0034631F" w:rsidRDefault="0034631F">
      <w:pPr>
        <w:spacing w:line="43" w:lineRule="exact"/>
        <w:rPr>
          <w:rFonts w:eastAsia="Times New Roman"/>
          <w:sz w:val="24"/>
          <w:szCs w:val="24"/>
        </w:rPr>
      </w:pPr>
    </w:p>
    <w:p w14:paraId="2730BF6C" w14:textId="77777777" w:rsidR="0034631F" w:rsidRDefault="00210822">
      <w:pPr>
        <w:numPr>
          <w:ilvl w:val="0"/>
          <w:numId w:val="13"/>
        </w:numPr>
        <w:tabs>
          <w:tab w:val="left" w:pos="740"/>
        </w:tabs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Родичев В.А. Грузовые автомобили: Учебник для НПО, - М.; ИЦ «Академия» 2003 г.</w:t>
      </w:r>
    </w:p>
    <w:p w14:paraId="142C4736" w14:textId="77777777" w:rsidR="0034631F" w:rsidRDefault="0034631F">
      <w:pPr>
        <w:spacing w:line="53" w:lineRule="exact"/>
        <w:rPr>
          <w:rFonts w:eastAsia="Times New Roman"/>
          <w:sz w:val="24"/>
          <w:szCs w:val="24"/>
        </w:rPr>
      </w:pPr>
    </w:p>
    <w:p w14:paraId="01B4A635" w14:textId="77777777" w:rsidR="0034631F" w:rsidRDefault="00210822">
      <w:pPr>
        <w:numPr>
          <w:ilvl w:val="0"/>
          <w:numId w:val="13"/>
        </w:numPr>
        <w:tabs>
          <w:tab w:val="left" w:pos="740"/>
        </w:tabs>
        <w:spacing w:line="264" w:lineRule="auto"/>
        <w:ind w:left="74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Шестопалов С.К. Устройство, техническое обслуживание и ремонт легковых автомобилей: Учебник для НПО, - М.; ИЦ «Академия» 2003 г.</w:t>
      </w:r>
    </w:p>
    <w:p w14:paraId="0A58EC97" w14:textId="77777777" w:rsidR="0034631F" w:rsidRDefault="0034631F">
      <w:pPr>
        <w:spacing w:line="26" w:lineRule="exact"/>
        <w:rPr>
          <w:rFonts w:eastAsia="Times New Roman"/>
          <w:sz w:val="24"/>
          <w:szCs w:val="24"/>
        </w:rPr>
      </w:pPr>
    </w:p>
    <w:p w14:paraId="10790C37" w14:textId="77777777" w:rsidR="0034631F" w:rsidRDefault="00210822">
      <w:pPr>
        <w:numPr>
          <w:ilvl w:val="0"/>
          <w:numId w:val="13"/>
        </w:numPr>
        <w:tabs>
          <w:tab w:val="left" w:pos="740"/>
        </w:tabs>
        <w:spacing w:line="266" w:lineRule="auto"/>
        <w:ind w:left="74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Стуканов</w:t>
      </w:r>
      <w:proofErr w:type="spellEnd"/>
      <w:r>
        <w:rPr>
          <w:rFonts w:eastAsia="Times New Roman"/>
          <w:sz w:val="24"/>
          <w:szCs w:val="24"/>
        </w:rPr>
        <w:t xml:space="preserve"> В.А., Леонтьев К.Н. Устройство автомобилей: учебное пособие для СПО, - М.; ИД «Форум» 2010 г.</w:t>
      </w:r>
    </w:p>
    <w:p w14:paraId="0ED65CA9" w14:textId="77777777" w:rsidR="0034631F" w:rsidRDefault="0034631F">
      <w:pPr>
        <w:spacing w:line="12" w:lineRule="exact"/>
        <w:rPr>
          <w:rFonts w:eastAsia="Times New Roman"/>
          <w:sz w:val="24"/>
          <w:szCs w:val="24"/>
        </w:rPr>
      </w:pPr>
    </w:p>
    <w:p w14:paraId="50AD7CF3" w14:textId="77777777" w:rsidR="0034631F" w:rsidRDefault="00210822">
      <w:pPr>
        <w:numPr>
          <w:ilvl w:val="0"/>
          <w:numId w:val="13"/>
        </w:numPr>
        <w:tabs>
          <w:tab w:val="left" w:pos="740"/>
        </w:tabs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Борисов Основы экономики, М.: ДРОФА, - 2008</w:t>
      </w:r>
    </w:p>
    <w:p w14:paraId="2A9F454A" w14:textId="77777777" w:rsidR="0034631F" w:rsidRDefault="0034631F">
      <w:pPr>
        <w:spacing w:line="40" w:lineRule="exact"/>
        <w:rPr>
          <w:rFonts w:eastAsia="Times New Roman"/>
          <w:sz w:val="24"/>
          <w:szCs w:val="24"/>
        </w:rPr>
      </w:pPr>
    </w:p>
    <w:p w14:paraId="3B32034C" w14:textId="77777777" w:rsidR="0034631F" w:rsidRDefault="00210822">
      <w:pPr>
        <w:numPr>
          <w:ilvl w:val="0"/>
          <w:numId w:val="13"/>
        </w:numPr>
        <w:tabs>
          <w:tab w:val="left" w:pos="740"/>
        </w:tabs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Грибов В.Д., Экономика организации (предприятия), ООО «Издательство </w:t>
      </w:r>
      <w:proofErr w:type="spellStart"/>
      <w:r>
        <w:rPr>
          <w:rFonts w:eastAsia="Times New Roman"/>
          <w:sz w:val="24"/>
          <w:szCs w:val="24"/>
        </w:rPr>
        <w:t>КноРус</w:t>
      </w:r>
      <w:proofErr w:type="spellEnd"/>
      <w:r>
        <w:rPr>
          <w:rFonts w:eastAsia="Times New Roman"/>
          <w:sz w:val="24"/>
          <w:szCs w:val="24"/>
        </w:rPr>
        <w:t>», 2007</w:t>
      </w:r>
    </w:p>
    <w:p w14:paraId="08B5452B" w14:textId="77777777" w:rsidR="0034631F" w:rsidRDefault="0034631F">
      <w:pPr>
        <w:spacing w:line="40" w:lineRule="exact"/>
        <w:rPr>
          <w:rFonts w:eastAsia="Times New Roman"/>
          <w:sz w:val="24"/>
          <w:szCs w:val="24"/>
        </w:rPr>
      </w:pPr>
    </w:p>
    <w:p w14:paraId="2D2B2BD5" w14:textId="77777777" w:rsidR="0034631F" w:rsidRDefault="00210822">
      <w:pPr>
        <w:numPr>
          <w:ilvl w:val="0"/>
          <w:numId w:val="13"/>
        </w:numPr>
        <w:tabs>
          <w:tab w:val="left" w:pos="740"/>
        </w:tabs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Волков О.И, Скляренко В.К. Экономика предприятия: Курс лекций. – М.:ИНФРА – М;</w:t>
      </w:r>
    </w:p>
    <w:p w14:paraId="6C3D6078" w14:textId="77777777" w:rsidR="0034631F" w:rsidRDefault="0034631F">
      <w:pPr>
        <w:spacing w:line="43" w:lineRule="exact"/>
        <w:rPr>
          <w:rFonts w:eastAsia="Times New Roman"/>
          <w:sz w:val="24"/>
          <w:szCs w:val="24"/>
        </w:rPr>
      </w:pPr>
    </w:p>
    <w:p w14:paraId="09AAD07C" w14:textId="77777777" w:rsidR="0034631F" w:rsidRDefault="00210822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2003</w:t>
      </w:r>
    </w:p>
    <w:p w14:paraId="790CE64E" w14:textId="77777777" w:rsidR="0034631F" w:rsidRDefault="0034631F">
      <w:pPr>
        <w:sectPr w:rsidR="0034631F">
          <w:pgSz w:w="11900" w:h="16838"/>
          <w:pgMar w:top="861" w:right="846" w:bottom="552" w:left="1120" w:header="0" w:footer="0" w:gutter="0"/>
          <w:cols w:space="720" w:equalWidth="0">
            <w:col w:w="9940"/>
          </w:cols>
        </w:sectPr>
      </w:pPr>
    </w:p>
    <w:p w14:paraId="7EEC468D" w14:textId="77777777" w:rsidR="0034631F" w:rsidRDefault="00210822">
      <w:pPr>
        <w:numPr>
          <w:ilvl w:val="0"/>
          <w:numId w:val="14"/>
        </w:numPr>
        <w:tabs>
          <w:tab w:val="left" w:pos="740"/>
        </w:tabs>
        <w:spacing w:line="264" w:lineRule="auto"/>
        <w:ind w:left="740" w:right="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Карагодин</w:t>
      </w:r>
      <w:proofErr w:type="spellEnd"/>
      <w:r>
        <w:rPr>
          <w:rFonts w:eastAsia="Times New Roman"/>
          <w:sz w:val="24"/>
          <w:szCs w:val="24"/>
        </w:rPr>
        <w:t xml:space="preserve"> В.И., </w:t>
      </w:r>
      <w:proofErr w:type="spellStart"/>
      <w:r>
        <w:rPr>
          <w:rFonts w:eastAsia="Times New Roman"/>
          <w:sz w:val="24"/>
          <w:szCs w:val="24"/>
        </w:rPr>
        <w:t>Карагодин</w:t>
      </w:r>
      <w:proofErr w:type="spellEnd"/>
      <w:r>
        <w:rPr>
          <w:rFonts w:eastAsia="Times New Roman"/>
          <w:sz w:val="24"/>
          <w:szCs w:val="24"/>
        </w:rPr>
        <w:t xml:space="preserve"> Д.В. Устройство, техническое обслуживание и ремонт автомобилей КамАЗ, - М.; Транспорт 1997 г.</w:t>
      </w:r>
    </w:p>
    <w:p w14:paraId="495B981E" w14:textId="77777777" w:rsidR="0034631F" w:rsidRDefault="0034631F">
      <w:pPr>
        <w:spacing w:line="26" w:lineRule="exact"/>
        <w:rPr>
          <w:rFonts w:eastAsia="Times New Roman"/>
          <w:sz w:val="24"/>
          <w:szCs w:val="24"/>
        </w:rPr>
      </w:pPr>
    </w:p>
    <w:p w14:paraId="59E78B57" w14:textId="77777777" w:rsidR="0034631F" w:rsidRDefault="00210822">
      <w:pPr>
        <w:numPr>
          <w:ilvl w:val="0"/>
          <w:numId w:val="14"/>
        </w:numPr>
        <w:tabs>
          <w:tab w:val="left" w:pos="740"/>
        </w:tabs>
        <w:spacing w:line="264" w:lineRule="auto"/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Спиридонов Н.И. Автомобиль в вопросах и ответах: Учебное пособие </w:t>
      </w:r>
      <w:proofErr w:type="spellStart"/>
      <w:r>
        <w:rPr>
          <w:rFonts w:eastAsia="Times New Roman"/>
          <w:sz w:val="24"/>
          <w:szCs w:val="24"/>
        </w:rPr>
        <w:t>Пиволжс</w:t>
      </w:r>
      <w:proofErr w:type="spellEnd"/>
      <w:r>
        <w:rPr>
          <w:rFonts w:eastAsia="Times New Roman"/>
          <w:sz w:val="24"/>
          <w:szCs w:val="24"/>
        </w:rPr>
        <w:t>. Книжное издательство 1996 г.</w:t>
      </w:r>
    </w:p>
    <w:p w14:paraId="22D97DA5" w14:textId="77777777" w:rsidR="0034631F" w:rsidRDefault="0034631F">
      <w:pPr>
        <w:spacing w:line="28" w:lineRule="exact"/>
        <w:rPr>
          <w:rFonts w:eastAsia="Times New Roman"/>
          <w:sz w:val="24"/>
          <w:szCs w:val="24"/>
        </w:rPr>
      </w:pPr>
    </w:p>
    <w:p w14:paraId="0CB5F225" w14:textId="77777777" w:rsidR="0034631F" w:rsidRDefault="00210822">
      <w:pPr>
        <w:numPr>
          <w:ilvl w:val="0"/>
          <w:numId w:val="14"/>
        </w:numPr>
        <w:tabs>
          <w:tab w:val="left" w:pos="740"/>
        </w:tabs>
        <w:spacing w:line="264" w:lineRule="auto"/>
        <w:ind w:left="74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Березин С.В. Справочник автомеханика: библиотека автомобилиста ИД «Феникс», Ростов на Дону, 2010 г.</w:t>
      </w:r>
    </w:p>
    <w:p w14:paraId="3B1728B1" w14:textId="77777777" w:rsidR="0034631F" w:rsidRDefault="0034631F">
      <w:pPr>
        <w:spacing w:line="26" w:lineRule="exact"/>
        <w:rPr>
          <w:rFonts w:eastAsia="Times New Roman"/>
          <w:sz w:val="24"/>
          <w:szCs w:val="24"/>
        </w:rPr>
      </w:pPr>
    </w:p>
    <w:p w14:paraId="0280F16F" w14:textId="77777777" w:rsidR="0034631F" w:rsidRDefault="00210822">
      <w:pPr>
        <w:numPr>
          <w:ilvl w:val="0"/>
          <w:numId w:val="14"/>
        </w:numPr>
        <w:tabs>
          <w:tab w:val="left" w:pos="740"/>
        </w:tabs>
        <w:spacing w:line="264" w:lineRule="auto"/>
        <w:ind w:left="74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Ламака</w:t>
      </w:r>
      <w:proofErr w:type="spellEnd"/>
      <w:r>
        <w:rPr>
          <w:rFonts w:eastAsia="Times New Roman"/>
          <w:sz w:val="24"/>
          <w:szCs w:val="24"/>
        </w:rPr>
        <w:t xml:space="preserve"> Ф.Ю. Лабораторно-практические занятия по устройству автомобилей: учебное пособие для НПО, - ИЦ «Академия» 2009 г.</w:t>
      </w:r>
    </w:p>
    <w:p w14:paraId="27BAEEB7" w14:textId="77777777" w:rsidR="0034631F" w:rsidRDefault="0034631F">
      <w:pPr>
        <w:spacing w:line="26" w:lineRule="exact"/>
        <w:rPr>
          <w:rFonts w:eastAsia="Times New Roman"/>
          <w:sz w:val="24"/>
          <w:szCs w:val="24"/>
        </w:rPr>
      </w:pPr>
    </w:p>
    <w:p w14:paraId="4964AF95" w14:textId="77777777" w:rsidR="0034631F" w:rsidRDefault="00210822">
      <w:pPr>
        <w:numPr>
          <w:ilvl w:val="0"/>
          <w:numId w:val="14"/>
        </w:numPr>
        <w:tabs>
          <w:tab w:val="left" w:pos="740"/>
        </w:tabs>
        <w:spacing w:line="272" w:lineRule="auto"/>
        <w:ind w:left="7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Экономика предприятия (фирмы): Учебник/ под редакцией профессора О.И. Волкова и доцента О.В. Девяткина – 3-е издание, переработан и дополнен – М. ИНФРА – М.2002 Экономика организации (предприятия); Учебник /под редакцией Н.А. Сафронова – 2-е издание, переработан и дополнен – М: Экономист, 2004</w:t>
      </w:r>
    </w:p>
    <w:p w14:paraId="36B0D473" w14:textId="77777777" w:rsidR="0034631F" w:rsidRDefault="0034631F">
      <w:pPr>
        <w:spacing w:line="12" w:lineRule="exact"/>
        <w:rPr>
          <w:sz w:val="20"/>
          <w:szCs w:val="20"/>
        </w:rPr>
      </w:pPr>
    </w:p>
    <w:p w14:paraId="38D31A24" w14:textId="77777777" w:rsidR="0034631F" w:rsidRDefault="0021082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Интернет-ресурсы:</w:t>
      </w:r>
    </w:p>
    <w:p w14:paraId="159EB32B" w14:textId="77777777" w:rsidR="0034631F" w:rsidRDefault="0034631F">
      <w:pPr>
        <w:spacing w:line="38" w:lineRule="exact"/>
        <w:rPr>
          <w:sz w:val="20"/>
          <w:szCs w:val="20"/>
        </w:rPr>
      </w:pPr>
    </w:p>
    <w:p w14:paraId="044C352B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http://amastercar.ru/articles/</w:t>
      </w:r>
    </w:p>
    <w:p w14:paraId="7AA05D1A" w14:textId="77777777" w:rsidR="0034631F" w:rsidRDefault="0034631F">
      <w:pPr>
        <w:spacing w:line="41" w:lineRule="exact"/>
        <w:rPr>
          <w:sz w:val="20"/>
          <w:szCs w:val="20"/>
        </w:rPr>
      </w:pPr>
    </w:p>
    <w:p w14:paraId="7520AE45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http://www.automan.ru/</w:t>
      </w:r>
    </w:p>
    <w:p w14:paraId="01CA88C7" w14:textId="77777777" w:rsidR="0034631F" w:rsidRDefault="0034631F">
      <w:pPr>
        <w:spacing w:line="41" w:lineRule="exact"/>
        <w:rPr>
          <w:sz w:val="20"/>
          <w:szCs w:val="20"/>
        </w:rPr>
      </w:pPr>
    </w:p>
    <w:p w14:paraId="51EDE992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http://www.avtotut.ru/ustroistvoavto/tormoznsystem/rabistoiantormoz/</w:t>
      </w:r>
    </w:p>
    <w:p w14:paraId="2F26777C" w14:textId="77777777" w:rsidR="0034631F" w:rsidRDefault="0034631F">
      <w:pPr>
        <w:spacing w:line="41" w:lineRule="exact"/>
        <w:rPr>
          <w:sz w:val="20"/>
          <w:szCs w:val="20"/>
        </w:rPr>
      </w:pPr>
    </w:p>
    <w:p w14:paraId="71C29AAC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http://tezcar.ru/ustroistvo.html</w:t>
      </w:r>
    </w:p>
    <w:p w14:paraId="51B4B564" w14:textId="77777777" w:rsidR="0034631F" w:rsidRDefault="0034631F">
      <w:pPr>
        <w:spacing w:line="43" w:lineRule="exact"/>
        <w:rPr>
          <w:sz w:val="20"/>
          <w:szCs w:val="20"/>
        </w:rPr>
      </w:pPr>
    </w:p>
    <w:p w14:paraId="1C9F8F61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http://systemsauto.ru/</w:t>
      </w:r>
    </w:p>
    <w:p w14:paraId="304C2BBE" w14:textId="77777777" w:rsidR="0034631F" w:rsidRDefault="0034631F">
      <w:pPr>
        <w:spacing w:line="41" w:lineRule="exact"/>
        <w:rPr>
          <w:sz w:val="20"/>
          <w:szCs w:val="20"/>
        </w:rPr>
      </w:pPr>
    </w:p>
    <w:p w14:paraId="7536F801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http://cxem.net/avto/electronics/4.php</w:t>
      </w:r>
    </w:p>
    <w:p w14:paraId="58D5325A" w14:textId="77777777" w:rsidR="0034631F" w:rsidRDefault="0034631F">
      <w:pPr>
        <w:spacing w:line="41" w:lineRule="exact"/>
        <w:rPr>
          <w:sz w:val="20"/>
          <w:szCs w:val="20"/>
        </w:rPr>
      </w:pPr>
    </w:p>
    <w:p w14:paraId="05F9876E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http://www.niva-faq.msk.ru/tehnika/obsch/ustrojst/albom/basic.htm</w:t>
      </w:r>
    </w:p>
    <w:p w14:paraId="50CD4D8B" w14:textId="77777777" w:rsidR="0034631F" w:rsidRDefault="0034631F">
      <w:pPr>
        <w:spacing w:line="41" w:lineRule="exact"/>
        <w:rPr>
          <w:sz w:val="20"/>
          <w:szCs w:val="20"/>
        </w:rPr>
      </w:pPr>
    </w:p>
    <w:p w14:paraId="6F24AB61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http://autonotes.info/</w:t>
      </w:r>
    </w:p>
    <w:p w14:paraId="6CCF98EE" w14:textId="77777777" w:rsidR="0034631F" w:rsidRDefault="0034631F">
      <w:pPr>
        <w:spacing w:line="43" w:lineRule="exact"/>
        <w:rPr>
          <w:sz w:val="20"/>
          <w:szCs w:val="20"/>
        </w:rPr>
      </w:pPr>
    </w:p>
    <w:p w14:paraId="732AC37E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http://what-avto.ru/index.php</w:t>
      </w:r>
    </w:p>
    <w:p w14:paraId="4A9A9B4E" w14:textId="77777777" w:rsidR="0034631F" w:rsidRDefault="0034631F">
      <w:pPr>
        <w:spacing w:line="41" w:lineRule="exact"/>
        <w:rPr>
          <w:sz w:val="20"/>
          <w:szCs w:val="20"/>
        </w:rPr>
      </w:pPr>
    </w:p>
    <w:p w14:paraId="2844D3C8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http://www.vaz-autos.ru/</w:t>
      </w:r>
    </w:p>
    <w:p w14:paraId="737D6E54" w14:textId="77777777" w:rsidR="0034631F" w:rsidRDefault="0034631F">
      <w:pPr>
        <w:spacing w:line="41" w:lineRule="exact"/>
        <w:rPr>
          <w:sz w:val="20"/>
          <w:szCs w:val="20"/>
        </w:rPr>
      </w:pPr>
    </w:p>
    <w:p w14:paraId="2DFE8214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http://www.brestauto.com/awdarticle.htm</w:t>
      </w:r>
    </w:p>
    <w:p w14:paraId="17D112F5" w14:textId="77777777" w:rsidR="0034631F" w:rsidRDefault="0034631F">
      <w:pPr>
        <w:spacing w:line="41" w:lineRule="exact"/>
        <w:rPr>
          <w:sz w:val="20"/>
          <w:szCs w:val="20"/>
        </w:rPr>
      </w:pPr>
    </w:p>
    <w:p w14:paraId="4AD104BD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http://car-exotic.com/lada-priora/vaz-2170-auto-repair-manual-1.html</w:t>
      </w:r>
    </w:p>
    <w:p w14:paraId="4FAFA84B" w14:textId="77777777" w:rsidR="0034631F" w:rsidRDefault="0034631F">
      <w:pPr>
        <w:spacing w:line="43" w:lineRule="exact"/>
        <w:rPr>
          <w:sz w:val="20"/>
          <w:szCs w:val="20"/>
        </w:rPr>
      </w:pPr>
    </w:p>
    <w:p w14:paraId="20D812B9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http://ru.wikipedia.org/wiki/</w:t>
      </w:r>
    </w:p>
    <w:p w14:paraId="1C531601" w14:textId="77777777" w:rsidR="0034631F" w:rsidRDefault="0034631F">
      <w:pPr>
        <w:spacing w:line="41" w:lineRule="exact"/>
        <w:rPr>
          <w:sz w:val="20"/>
          <w:szCs w:val="20"/>
        </w:rPr>
      </w:pPr>
    </w:p>
    <w:p w14:paraId="3A7FF330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http://www.almeraman.ru/</w:t>
      </w:r>
    </w:p>
    <w:p w14:paraId="59A15592" w14:textId="77777777" w:rsidR="0034631F" w:rsidRDefault="0034631F">
      <w:pPr>
        <w:spacing w:line="41" w:lineRule="exact"/>
        <w:rPr>
          <w:sz w:val="20"/>
          <w:szCs w:val="20"/>
        </w:rPr>
      </w:pPr>
    </w:p>
    <w:p w14:paraId="1D5CB9C7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http://sanekua.ru/texnicheskoe-obsluzhivanie-avtomobilya/</w:t>
      </w:r>
    </w:p>
    <w:p w14:paraId="094FC4D0" w14:textId="77777777" w:rsidR="0034631F" w:rsidRDefault="0034631F">
      <w:pPr>
        <w:spacing w:line="41" w:lineRule="exact"/>
        <w:rPr>
          <w:sz w:val="20"/>
          <w:szCs w:val="20"/>
        </w:rPr>
      </w:pPr>
    </w:p>
    <w:p w14:paraId="543E17E8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http://www.6pl.ru/Vlad134/RD_37-009-026-92.htm</w:t>
      </w:r>
    </w:p>
    <w:p w14:paraId="6D280FE5" w14:textId="77777777" w:rsidR="0034631F" w:rsidRDefault="0034631F">
      <w:pPr>
        <w:spacing w:line="43" w:lineRule="exact"/>
        <w:rPr>
          <w:sz w:val="20"/>
          <w:szCs w:val="20"/>
        </w:rPr>
      </w:pPr>
    </w:p>
    <w:p w14:paraId="34F6C49F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http://www.6pl.ru/Vlad134/RD_37-009-026-92.htm#Приложение%206</w:t>
      </w:r>
    </w:p>
    <w:p w14:paraId="79E1C81F" w14:textId="77777777" w:rsidR="0034631F" w:rsidRDefault="0034631F">
      <w:pPr>
        <w:spacing w:line="41" w:lineRule="exact"/>
        <w:rPr>
          <w:sz w:val="20"/>
          <w:szCs w:val="20"/>
        </w:rPr>
      </w:pPr>
    </w:p>
    <w:p w14:paraId="65C74E96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http://avtojurnal.ru/</w:t>
      </w:r>
    </w:p>
    <w:p w14:paraId="2A1EBE1D" w14:textId="77777777" w:rsidR="0034631F" w:rsidRDefault="0034631F">
      <w:pPr>
        <w:spacing w:line="46" w:lineRule="exact"/>
        <w:rPr>
          <w:sz w:val="20"/>
          <w:szCs w:val="20"/>
        </w:rPr>
      </w:pPr>
    </w:p>
    <w:p w14:paraId="78702E68" w14:textId="77777777" w:rsidR="0034631F" w:rsidRDefault="0021082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Периодические издания</w:t>
      </w:r>
    </w:p>
    <w:p w14:paraId="02B13DC0" w14:textId="77777777" w:rsidR="0034631F" w:rsidRDefault="0034631F">
      <w:pPr>
        <w:spacing w:line="37" w:lineRule="exact"/>
        <w:rPr>
          <w:sz w:val="20"/>
          <w:szCs w:val="20"/>
        </w:rPr>
      </w:pPr>
    </w:p>
    <w:p w14:paraId="649AACDD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 «За рулем»</w:t>
      </w:r>
    </w:p>
    <w:p w14:paraId="1CE68A62" w14:textId="77777777" w:rsidR="0034631F" w:rsidRDefault="0034631F">
      <w:pPr>
        <w:spacing w:line="41" w:lineRule="exact"/>
        <w:rPr>
          <w:sz w:val="20"/>
          <w:szCs w:val="20"/>
        </w:rPr>
      </w:pPr>
    </w:p>
    <w:p w14:paraId="535791E4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 «5 колесо»</w:t>
      </w:r>
    </w:p>
    <w:p w14:paraId="6184ABD2" w14:textId="77777777" w:rsidR="0034631F" w:rsidRDefault="0034631F">
      <w:pPr>
        <w:spacing w:line="43" w:lineRule="exact"/>
        <w:rPr>
          <w:sz w:val="20"/>
          <w:szCs w:val="20"/>
        </w:rPr>
      </w:pPr>
    </w:p>
    <w:p w14:paraId="39C088E2" w14:textId="77777777" w:rsidR="0034631F" w:rsidRDefault="0021082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 «</w:t>
      </w:r>
      <w:proofErr w:type="spellStart"/>
      <w:r>
        <w:rPr>
          <w:rFonts w:eastAsia="Times New Roman"/>
          <w:sz w:val="24"/>
          <w:szCs w:val="24"/>
        </w:rPr>
        <w:t>Автопанорама</w:t>
      </w:r>
      <w:proofErr w:type="spellEnd"/>
      <w:r>
        <w:rPr>
          <w:rFonts w:eastAsia="Times New Roman"/>
          <w:sz w:val="24"/>
          <w:szCs w:val="24"/>
        </w:rPr>
        <w:t>»</w:t>
      </w:r>
    </w:p>
    <w:p w14:paraId="2A5007AA" w14:textId="77777777" w:rsidR="0034631F" w:rsidRDefault="0034631F">
      <w:pPr>
        <w:spacing w:line="375" w:lineRule="exact"/>
        <w:rPr>
          <w:sz w:val="20"/>
          <w:szCs w:val="20"/>
        </w:rPr>
      </w:pPr>
    </w:p>
    <w:p w14:paraId="5B42DC1F" w14:textId="77777777" w:rsidR="0034631F" w:rsidRDefault="00210822">
      <w:pPr>
        <w:numPr>
          <w:ilvl w:val="0"/>
          <w:numId w:val="15"/>
        </w:numPr>
        <w:tabs>
          <w:tab w:val="left" w:pos="474"/>
        </w:tabs>
        <w:spacing w:line="264" w:lineRule="auto"/>
        <w:ind w:left="20" w:right="740" w:hanging="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МАТЕРИАЛЬНО- ТЕХНИЧЕСКОЕ ОБЕСПЕЧЕНИЕ </w:t>
      </w:r>
      <w:r>
        <w:rPr>
          <w:rFonts w:ascii="Times" w:eastAsia="Times" w:hAnsi="Times" w:cs="Times"/>
          <w:b/>
          <w:bCs/>
          <w:sz w:val="24"/>
          <w:szCs w:val="24"/>
        </w:rPr>
        <w:t>ПРОИЗВОДСТВЕННОЙ</w:t>
      </w:r>
      <w:r>
        <w:rPr>
          <w:rFonts w:eastAsia="Times New Roman"/>
          <w:b/>
          <w:bCs/>
          <w:sz w:val="24"/>
          <w:szCs w:val="24"/>
        </w:rPr>
        <w:t xml:space="preserve"> ПРАКТИКИ</w:t>
      </w:r>
    </w:p>
    <w:p w14:paraId="2F038986" w14:textId="77777777" w:rsidR="0034631F" w:rsidRDefault="0034631F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14:paraId="35BFA19D" w14:textId="77777777" w:rsidR="0034631F" w:rsidRDefault="00210822">
      <w:pPr>
        <w:spacing w:line="272" w:lineRule="auto"/>
        <w:ind w:left="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Производственная практика (по профилю специальности) проводится </w:t>
      </w:r>
      <w:proofErr w:type="spellStart"/>
      <w:r>
        <w:rPr>
          <w:rFonts w:eastAsia="Times New Roman"/>
          <w:sz w:val="24"/>
          <w:szCs w:val="24"/>
        </w:rPr>
        <w:t>напредприятиях</w:t>
      </w:r>
      <w:proofErr w:type="spellEnd"/>
      <w:r>
        <w:rPr>
          <w:rFonts w:eastAsia="Times New Roman"/>
          <w:sz w:val="24"/>
          <w:szCs w:val="24"/>
        </w:rPr>
        <w:t>, организациях и учреждениях автотранспортного комплекса оснащенных специализированным оборудованием и инструментом для выполнения работ по техническому обслуживанию и ремонту автомобильного транспорта</w:t>
      </w:r>
    </w:p>
    <w:p w14:paraId="13A7C5E6" w14:textId="77777777" w:rsidR="0034631F" w:rsidRDefault="0034631F">
      <w:pPr>
        <w:spacing w:line="323" w:lineRule="exact"/>
        <w:rPr>
          <w:sz w:val="20"/>
          <w:szCs w:val="20"/>
        </w:rPr>
      </w:pPr>
    </w:p>
    <w:sectPr w:rsidR="0034631F">
      <w:pgSz w:w="11900" w:h="16838"/>
      <w:pgMar w:top="856" w:right="846" w:bottom="185" w:left="112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13CBDC2"/>
    <w:lvl w:ilvl="0" w:tplc="4CA6CD0A">
      <w:start w:val="1"/>
      <w:numFmt w:val="decimal"/>
      <w:lvlText w:val="%1"/>
      <w:lvlJc w:val="left"/>
    </w:lvl>
    <w:lvl w:ilvl="1" w:tplc="953E0294">
      <w:start w:val="3"/>
      <w:numFmt w:val="decimal"/>
      <w:lvlText w:val="%2."/>
      <w:lvlJc w:val="left"/>
    </w:lvl>
    <w:lvl w:ilvl="2" w:tplc="4F862596">
      <w:numFmt w:val="decimal"/>
      <w:lvlText w:val=""/>
      <w:lvlJc w:val="left"/>
    </w:lvl>
    <w:lvl w:ilvl="3" w:tplc="717654EE">
      <w:numFmt w:val="decimal"/>
      <w:lvlText w:val=""/>
      <w:lvlJc w:val="left"/>
    </w:lvl>
    <w:lvl w:ilvl="4" w:tplc="7F568A38">
      <w:numFmt w:val="decimal"/>
      <w:lvlText w:val=""/>
      <w:lvlJc w:val="left"/>
    </w:lvl>
    <w:lvl w:ilvl="5" w:tplc="2F8461D4">
      <w:numFmt w:val="decimal"/>
      <w:lvlText w:val=""/>
      <w:lvlJc w:val="left"/>
    </w:lvl>
    <w:lvl w:ilvl="6" w:tplc="83BC60AC">
      <w:numFmt w:val="decimal"/>
      <w:lvlText w:val=""/>
      <w:lvlJc w:val="left"/>
    </w:lvl>
    <w:lvl w:ilvl="7" w:tplc="0368E74A">
      <w:numFmt w:val="decimal"/>
      <w:lvlText w:val=""/>
      <w:lvlJc w:val="left"/>
    </w:lvl>
    <w:lvl w:ilvl="8" w:tplc="7E68BD66">
      <w:numFmt w:val="decimal"/>
      <w:lvlText w:val=""/>
      <w:lvlJc w:val="left"/>
    </w:lvl>
  </w:abstractNum>
  <w:abstractNum w:abstractNumId="1">
    <w:nsid w:val="00000124"/>
    <w:multiLevelType w:val="hybridMultilevel"/>
    <w:tmpl w:val="864EDD64"/>
    <w:lvl w:ilvl="0" w:tplc="BEB808DA">
      <w:start w:val="10"/>
      <w:numFmt w:val="decimal"/>
      <w:lvlText w:val="%1."/>
      <w:lvlJc w:val="left"/>
    </w:lvl>
    <w:lvl w:ilvl="1" w:tplc="1144B3C2">
      <w:start w:val="1"/>
      <w:numFmt w:val="decimal"/>
      <w:lvlText w:val="%2"/>
      <w:lvlJc w:val="left"/>
    </w:lvl>
    <w:lvl w:ilvl="2" w:tplc="A7CE3766">
      <w:numFmt w:val="decimal"/>
      <w:lvlText w:val=""/>
      <w:lvlJc w:val="left"/>
    </w:lvl>
    <w:lvl w:ilvl="3" w:tplc="D1402A4C">
      <w:numFmt w:val="decimal"/>
      <w:lvlText w:val=""/>
      <w:lvlJc w:val="left"/>
    </w:lvl>
    <w:lvl w:ilvl="4" w:tplc="F48C2300">
      <w:numFmt w:val="decimal"/>
      <w:lvlText w:val=""/>
      <w:lvlJc w:val="left"/>
    </w:lvl>
    <w:lvl w:ilvl="5" w:tplc="0398456A">
      <w:numFmt w:val="decimal"/>
      <w:lvlText w:val=""/>
      <w:lvlJc w:val="left"/>
    </w:lvl>
    <w:lvl w:ilvl="6" w:tplc="45D67B3C">
      <w:numFmt w:val="decimal"/>
      <w:lvlText w:val=""/>
      <w:lvlJc w:val="left"/>
    </w:lvl>
    <w:lvl w:ilvl="7" w:tplc="15606B88">
      <w:numFmt w:val="decimal"/>
      <w:lvlText w:val=""/>
      <w:lvlJc w:val="left"/>
    </w:lvl>
    <w:lvl w:ilvl="8" w:tplc="9A5A1D1A">
      <w:numFmt w:val="decimal"/>
      <w:lvlText w:val=""/>
      <w:lvlJc w:val="left"/>
    </w:lvl>
  </w:abstractNum>
  <w:abstractNum w:abstractNumId="2">
    <w:nsid w:val="000001EB"/>
    <w:multiLevelType w:val="hybridMultilevel"/>
    <w:tmpl w:val="D7207362"/>
    <w:lvl w:ilvl="0" w:tplc="11B4776C">
      <w:start w:val="1"/>
      <w:numFmt w:val="bullet"/>
      <w:lvlText w:val=""/>
      <w:lvlJc w:val="left"/>
    </w:lvl>
    <w:lvl w:ilvl="1" w:tplc="CD908D68">
      <w:numFmt w:val="decimal"/>
      <w:lvlText w:val=""/>
      <w:lvlJc w:val="left"/>
    </w:lvl>
    <w:lvl w:ilvl="2" w:tplc="5DFADC18">
      <w:numFmt w:val="decimal"/>
      <w:lvlText w:val=""/>
      <w:lvlJc w:val="left"/>
    </w:lvl>
    <w:lvl w:ilvl="3" w:tplc="45F88782">
      <w:numFmt w:val="decimal"/>
      <w:lvlText w:val=""/>
      <w:lvlJc w:val="left"/>
    </w:lvl>
    <w:lvl w:ilvl="4" w:tplc="02085134">
      <w:numFmt w:val="decimal"/>
      <w:lvlText w:val=""/>
      <w:lvlJc w:val="left"/>
    </w:lvl>
    <w:lvl w:ilvl="5" w:tplc="B09CD79E">
      <w:numFmt w:val="decimal"/>
      <w:lvlText w:val=""/>
      <w:lvlJc w:val="left"/>
    </w:lvl>
    <w:lvl w:ilvl="6" w:tplc="7D3CE7B0">
      <w:numFmt w:val="decimal"/>
      <w:lvlText w:val=""/>
      <w:lvlJc w:val="left"/>
    </w:lvl>
    <w:lvl w:ilvl="7" w:tplc="F10873D8">
      <w:numFmt w:val="decimal"/>
      <w:lvlText w:val=""/>
      <w:lvlJc w:val="left"/>
    </w:lvl>
    <w:lvl w:ilvl="8" w:tplc="963E334E">
      <w:numFmt w:val="decimal"/>
      <w:lvlText w:val=""/>
      <w:lvlJc w:val="left"/>
    </w:lvl>
  </w:abstractNum>
  <w:abstractNum w:abstractNumId="3">
    <w:nsid w:val="00000BB3"/>
    <w:multiLevelType w:val="hybridMultilevel"/>
    <w:tmpl w:val="A35C8DDA"/>
    <w:lvl w:ilvl="0" w:tplc="6D0CBE08">
      <w:start w:val="1"/>
      <w:numFmt w:val="bullet"/>
      <w:lvlText w:val="у"/>
      <w:lvlJc w:val="left"/>
    </w:lvl>
    <w:lvl w:ilvl="1" w:tplc="C2D600F8">
      <w:numFmt w:val="decimal"/>
      <w:lvlText w:val=""/>
      <w:lvlJc w:val="left"/>
    </w:lvl>
    <w:lvl w:ilvl="2" w:tplc="61323816">
      <w:numFmt w:val="decimal"/>
      <w:lvlText w:val=""/>
      <w:lvlJc w:val="left"/>
    </w:lvl>
    <w:lvl w:ilvl="3" w:tplc="0788518A">
      <w:numFmt w:val="decimal"/>
      <w:lvlText w:val=""/>
      <w:lvlJc w:val="left"/>
    </w:lvl>
    <w:lvl w:ilvl="4" w:tplc="89200432">
      <w:numFmt w:val="decimal"/>
      <w:lvlText w:val=""/>
      <w:lvlJc w:val="left"/>
    </w:lvl>
    <w:lvl w:ilvl="5" w:tplc="3D22D37A">
      <w:numFmt w:val="decimal"/>
      <w:lvlText w:val=""/>
      <w:lvlJc w:val="left"/>
    </w:lvl>
    <w:lvl w:ilvl="6" w:tplc="74C2C644">
      <w:numFmt w:val="decimal"/>
      <w:lvlText w:val=""/>
      <w:lvlJc w:val="left"/>
    </w:lvl>
    <w:lvl w:ilvl="7" w:tplc="AA2CD474">
      <w:numFmt w:val="decimal"/>
      <w:lvlText w:val=""/>
      <w:lvlJc w:val="left"/>
    </w:lvl>
    <w:lvl w:ilvl="8" w:tplc="DF4AB34A">
      <w:numFmt w:val="decimal"/>
      <w:lvlText w:val=""/>
      <w:lvlJc w:val="left"/>
    </w:lvl>
  </w:abstractNum>
  <w:abstractNum w:abstractNumId="4">
    <w:nsid w:val="00000F3E"/>
    <w:multiLevelType w:val="hybridMultilevel"/>
    <w:tmpl w:val="0890D606"/>
    <w:lvl w:ilvl="0" w:tplc="5ACEEE0E">
      <w:start w:val="9"/>
      <w:numFmt w:val="decimal"/>
      <w:lvlText w:val="%1."/>
      <w:lvlJc w:val="left"/>
    </w:lvl>
    <w:lvl w:ilvl="1" w:tplc="2F60DF06">
      <w:start w:val="1"/>
      <w:numFmt w:val="decimal"/>
      <w:lvlText w:val="%2"/>
      <w:lvlJc w:val="left"/>
    </w:lvl>
    <w:lvl w:ilvl="2" w:tplc="AE1A8AD2">
      <w:start w:val="1"/>
      <w:numFmt w:val="decimal"/>
      <w:lvlText w:val="%3."/>
      <w:lvlJc w:val="left"/>
    </w:lvl>
    <w:lvl w:ilvl="3" w:tplc="1F602DA0">
      <w:numFmt w:val="decimal"/>
      <w:lvlText w:val=""/>
      <w:lvlJc w:val="left"/>
    </w:lvl>
    <w:lvl w:ilvl="4" w:tplc="DCB83044">
      <w:numFmt w:val="decimal"/>
      <w:lvlText w:val=""/>
      <w:lvlJc w:val="left"/>
    </w:lvl>
    <w:lvl w:ilvl="5" w:tplc="23A61DD6">
      <w:numFmt w:val="decimal"/>
      <w:lvlText w:val=""/>
      <w:lvlJc w:val="left"/>
    </w:lvl>
    <w:lvl w:ilvl="6" w:tplc="F0908C5C">
      <w:numFmt w:val="decimal"/>
      <w:lvlText w:val=""/>
      <w:lvlJc w:val="left"/>
    </w:lvl>
    <w:lvl w:ilvl="7" w:tplc="2B36099E">
      <w:numFmt w:val="decimal"/>
      <w:lvlText w:val=""/>
      <w:lvlJc w:val="left"/>
    </w:lvl>
    <w:lvl w:ilvl="8" w:tplc="66AC74A6">
      <w:numFmt w:val="decimal"/>
      <w:lvlText w:val=""/>
      <w:lvlJc w:val="left"/>
    </w:lvl>
  </w:abstractNum>
  <w:abstractNum w:abstractNumId="5">
    <w:nsid w:val="000012DB"/>
    <w:multiLevelType w:val="hybridMultilevel"/>
    <w:tmpl w:val="66263CC8"/>
    <w:lvl w:ilvl="0" w:tplc="4836C3A8">
      <w:start w:val="1"/>
      <w:numFmt w:val="bullet"/>
      <w:lvlText w:val=""/>
      <w:lvlJc w:val="left"/>
    </w:lvl>
    <w:lvl w:ilvl="1" w:tplc="7ABAA1A0">
      <w:start w:val="6"/>
      <w:numFmt w:val="decimal"/>
      <w:lvlText w:val="%2."/>
      <w:lvlJc w:val="left"/>
    </w:lvl>
    <w:lvl w:ilvl="2" w:tplc="FC3AD52A">
      <w:numFmt w:val="decimal"/>
      <w:lvlText w:val=""/>
      <w:lvlJc w:val="left"/>
    </w:lvl>
    <w:lvl w:ilvl="3" w:tplc="3A1A8258">
      <w:numFmt w:val="decimal"/>
      <w:lvlText w:val=""/>
      <w:lvlJc w:val="left"/>
    </w:lvl>
    <w:lvl w:ilvl="4" w:tplc="CA686DBA">
      <w:numFmt w:val="decimal"/>
      <w:lvlText w:val=""/>
      <w:lvlJc w:val="left"/>
    </w:lvl>
    <w:lvl w:ilvl="5" w:tplc="0F2EB2DE">
      <w:numFmt w:val="decimal"/>
      <w:lvlText w:val=""/>
      <w:lvlJc w:val="left"/>
    </w:lvl>
    <w:lvl w:ilvl="6" w:tplc="9C5AB722">
      <w:numFmt w:val="decimal"/>
      <w:lvlText w:val=""/>
      <w:lvlJc w:val="left"/>
    </w:lvl>
    <w:lvl w:ilvl="7" w:tplc="1EDE72F4">
      <w:numFmt w:val="decimal"/>
      <w:lvlText w:val=""/>
      <w:lvlJc w:val="left"/>
    </w:lvl>
    <w:lvl w:ilvl="8" w:tplc="9BE050AE">
      <w:numFmt w:val="decimal"/>
      <w:lvlText w:val=""/>
      <w:lvlJc w:val="left"/>
    </w:lvl>
  </w:abstractNum>
  <w:abstractNum w:abstractNumId="6">
    <w:nsid w:val="0000153C"/>
    <w:multiLevelType w:val="hybridMultilevel"/>
    <w:tmpl w:val="A4781C8A"/>
    <w:lvl w:ilvl="0" w:tplc="3D0EC9EE">
      <w:start w:val="1"/>
      <w:numFmt w:val="bullet"/>
      <w:lvlText w:val=""/>
      <w:lvlJc w:val="left"/>
    </w:lvl>
    <w:lvl w:ilvl="1" w:tplc="57C6E306">
      <w:numFmt w:val="decimal"/>
      <w:lvlText w:val=""/>
      <w:lvlJc w:val="left"/>
    </w:lvl>
    <w:lvl w:ilvl="2" w:tplc="05D0491A">
      <w:numFmt w:val="decimal"/>
      <w:lvlText w:val=""/>
      <w:lvlJc w:val="left"/>
    </w:lvl>
    <w:lvl w:ilvl="3" w:tplc="01C061E0">
      <w:numFmt w:val="decimal"/>
      <w:lvlText w:val=""/>
      <w:lvlJc w:val="left"/>
    </w:lvl>
    <w:lvl w:ilvl="4" w:tplc="5456BD50">
      <w:numFmt w:val="decimal"/>
      <w:lvlText w:val=""/>
      <w:lvlJc w:val="left"/>
    </w:lvl>
    <w:lvl w:ilvl="5" w:tplc="2DD462BA">
      <w:numFmt w:val="decimal"/>
      <w:lvlText w:val=""/>
      <w:lvlJc w:val="left"/>
    </w:lvl>
    <w:lvl w:ilvl="6" w:tplc="D76498D8">
      <w:numFmt w:val="decimal"/>
      <w:lvlText w:val=""/>
      <w:lvlJc w:val="left"/>
    </w:lvl>
    <w:lvl w:ilvl="7" w:tplc="15EC5F74">
      <w:numFmt w:val="decimal"/>
      <w:lvlText w:val=""/>
      <w:lvlJc w:val="left"/>
    </w:lvl>
    <w:lvl w:ilvl="8" w:tplc="5764204E">
      <w:numFmt w:val="decimal"/>
      <w:lvlText w:val=""/>
      <w:lvlJc w:val="left"/>
    </w:lvl>
  </w:abstractNum>
  <w:abstractNum w:abstractNumId="7">
    <w:nsid w:val="00002EA6"/>
    <w:multiLevelType w:val="hybridMultilevel"/>
    <w:tmpl w:val="BE6495E2"/>
    <w:lvl w:ilvl="0" w:tplc="A4C49292">
      <w:start w:val="1"/>
      <w:numFmt w:val="bullet"/>
      <w:lvlText w:val=""/>
      <w:lvlJc w:val="left"/>
    </w:lvl>
    <w:lvl w:ilvl="1" w:tplc="5D1C5D9C">
      <w:start w:val="5"/>
      <w:numFmt w:val="decimal"/>
      <w:lvlText w:val="%2."/>
      <w:lvlJc w:val="left"/>
    </w:lvl>
    <w:lvl w:ilvl="2" w:tplc="7C9274F6">
      <w:numFmt w:val="decimal"/>
      <w:lvlText w:val=""/>
      <w:lvlJc w:val="left"/>
    </w:lvl>
    <w:lvl w:ilvl="3" w:tplc="8472AB78">
      <w:numFmt w:val="decimal"/>
      <w:lvlText w:val=""/>
      <w:lvlJc w:val="left"/>
    </w:lvl>
    <w:lvl w:ilvl="4" w:tplc="99C466F8">
      <w:numFmt w:val="decimal"/>
      <w:lvlText w:val=""/>
      <w:lvlJc w:val="left"/>
    </w:lvl>
    <w:lvl w:ilvl="5" w:tplc="A8CC3528">
      <w:numFmt w:val="decimal"/>
      <w:lvlText w:val=""/>
      <w:lvlJc w:val="left"/>
    </w:lvl>
    <w:lvl w:ilvl="6" w:tplc="CDF0FFB8">
      <w:numFmt w:val="decimal"/>
      <w:lvlText w:val=""/>
      <w:lvlJc w:val="left"/>
    </w:lvl>
    <w:lvl w:ilvl="7" w:tplc="FFB0BB22">
      <w:numFmt w:val="decimal"/>
      <w:lvlText w:val=""/>
      <w:lvlJc w:val="left"/>
    </w:lvl>
    <w:lvl w:ilvl="8" w:tplc="A804462C">
      <w:numFmt w:val="decimal"/>
      <w:lvlText w:val=""/>
      <w:lvlJc w:val="left"/>
    </w:lvl>
  </w:abstractNum>
  <w:abstractNum w:abstractNumId="8">
    <w:nsid w:val="0000305E"/>
    <w:multiLevelType w:val="hybridMultilevel"/>
    <w:tmpl w:val="C46256AC"/>
    <w:lvl w:ilvl="0" w:tplc="8258CCA6">
      <w:start w:val="10"/>
      <w:numFmt w:val="decimal"/>
      <w:lvlText w:val="%1."/>
      <w:lvlJc w:val="left"/>
    </w:lvl>
    <w:lvl w:ilvl="1" w:tplc="8FD8D2DE">
      <w:start w:val="1"/>
      <w:numFmt w:val="bullet"/>
      <w:lvlText w:val="В"/>
      <w:lvlJc w:val="left"/>
    </w:lvl>
    <w:lvl w:ilvl="2" w:tplc="4290E250">
      <w:numFmt w:val="decimal"/>
      <w:lvlText w:val=""/>
      <w:lvlJc w:val="left"/>
    </w:lvl>
    <w:lvl w:ilvl="3" w:tplc="912E23C6">
      <w:numFmt w:val="decimal"/>
      <w:lvlText w:val=""/>
      <w:lvlJc w:val="left"/>
    </w:lvl>
    <w:lvl w:ilvl="4" w:tplc="A4E2DA78">
      <w:numFmt w:val="decimal"/>
      <w:lvlText w:val=""/>
      <w:lvlJc w:val="left"/>
    </w:lvl>
    <w:lvl w:ilvl="5" w:tplc="EBA488A2">
      <w:numFmt w:val="decimal"/>
      <w:lvlText w:val=""/>
      <w:lvlJc w:val="left"/>
    </w:lvl>
    <w:lvl w:ilvl="6" w:tplc="212884D0">
      <w:numFmt w:val="decimal"/>
      <w:lvlText w:val=""/>
      <w:lvlJc w:val="left"/>
    </w:lvl>
    <w:lvl w:ilvl="7" w:tplc="B3625C82">
      <w:numFmt w:val="decimal"/>
      <w:lvlText w:val=""/>
      <w:lvlJc w:val="left"/>
    </w:lvl>
    <w:lvl w:ilvl="8" w:tplc="5B4E388A">
      <w:numFmt w:val="decimal"/>
      <w:lvlText w:val=""/>
      <w:lvlJc w:val="left"/>
    </w:lvl>
  </w:abstractNum>
  <w:abstractNum w:abstractNumId="9">
    <w:nsid w:val="0000390C"/>
    <w:multiLevelType w:val="hybridMultilevel"/>
    <w:tmpl w:val="6FB4BB98"/>
    <w:lvl w:ilvl="0" w:tplc="47480616">
      <w:start w:val="1"/>
      <w:numFmt w:val="decimal"/>
      <w:lvlText w:val="%1"/>
      <w:lvlJc w:val="left"/>
    </w:lvl>
    <w:lvl w:ilvl="1" w:tplc="E208CF50">
      <w:start w:val="8"/>
      <w:numFmt w:val="decimal"/>
      <w:lvlText w:val="%2."/>
      <w:lvlJc w:val="left"/>
    </w:lvl>
    <w:lvl w:ilvl="2" w:tplc="C2EE9970">
      <w:start w:val="1"/>
      <w:numFmt w:val="decimal"/>
      <w:lvlText w:val="%3"/>
      <w:lvlJc w:val="left"/>
    </w:lvl>
    <w:lvl w:ilvl="3" w:tplc="DEF851DC">
      <w:numFmt w:val="decimal"/>
      <w:lvlText w:val=""/>
      <w:lvlJc w:val="left"/>
    </w:lvl>
    <w:lvl w:ilvl="4" w:tplc="CD7C847A">
      <w:numFmt w:val="decimal"/>
      <w:lvlText w:val=""/>
      <w:lvlJc w:val="left"/>
    </w:lvl>
    <w:lvl w:ilvl="5" w:tplc="E2929A34">
      <w:numFmt w:val="decimal"/>
      <w:lvlText w:val=""/>
      <w:lvlJc w:val="left"/>
    </w:lvl>
    <w:lvl w:ilvl="6" w:tplc="332C96FC">
      <w:numFmt w:val="decimal"/>
      <w:lvlText w:val=""/>
      <w:lvlJc w:val="left"/>
    </w:lvl>
    <w:lvl w:ilvl="7" w:tplc="CA68A90E">
      <w:numFmt w:val="decimal"/>
      <w:lvlText w:val=""/>
      <w:lvlJc w:val="left"/>
    </w:lvl>
    <w:lvl w:ilvl="8" w:tplc="0A62D4EC">
      <w:numFmt w:val="decimal"/>
      <w:lvlText w:val=""/>
      <w:lvlJc w:val="left"/>
    </w:lvl>
  </w:abstractNum>
  <w:abstractNum w:abstractNumId="10">
    <w:nsid w:val="0000440D"/>
    <w:multiLevelType w:val="hybridMultilevel"/>
    <w:tmpl w:val="51E89B48"/>
    <w:lvl w:ilvl="0" w:tplc="8B6C4BB6">
      <w:start w:val="1"/>
      <w:numFmt w:val="decimal"/>
      <w:lvlText w:val="%1."/>
      <w:lvlJc w:val="left"/>
    </w:lvl>
    <w:lvl w:ilvl="1" w:tplc="D9B45F2C">
      <w:numFmt w:val="decimal"/>
      <w:lvlText w:val=""/>
      <w:lvlJc w:val="left"/>
    </w:lvl>
    <w:lvl w:ilvl="2" w:tplc="769EE912">
      <w:numFmt w:val="decimal"/>
      <w:lvlText w:val=""/>
      <w:lvlJc w:val="left"/>
    </w:lvl>
    <w:lvl w:ilvl="3" w:tplc="03DED7B4">
      <w:numFmt w:val="decimal"/>
      <w:lvlText w:val=""/>
      <w:lvlJc w:val="left"/>
    </w:lvl>
    <w:lvl w:ilvl="4" w:tplc="D4C0818A">
      <w:numFmt w:val="decimal"/>
      <w:lvlText w:val=""/>
      <w:lvlJc w:val="left"/>
    </w:lvl>
    <w:lvl w:ilvl="5" w:tplc="1EF05EAC">
      <w:numFmt w:val="decimal"/>
      <w:lvlText w:val=""/>
      <w:lvlJc w:val="left"/>
    </w:lvl>
    <w:lvl w:ilvl="6" w:tplc="6BCA8788">
      <w:numFmt w:val="decimal"/>
      <w:lvlText w:val=""/>
      <w:lvlJc w:val="left"/>
    </w:lvl>
    <w:lvl w:ilvl="7" w:tplc="0DC8169A">
      <w:numFmt w:val="decimal"/>
      <w:lvlText w:val=""/>
      <w:lvlJc w:val="left"/>
    </w:lvl>
    <w:lvl w:ilvl="8" w:tplc="98020740">
      <w:numFmt w:val="decimal"/>
      <w:lvlText w:val=""/>
      <w:lvlJc w:val="left"/>
    </w:lvl>
  </w:abstractNum>
  <w:abstractNum w:abstractNumId="11">
    <w:nsid w:val="0000491C"/>
    <w:multiLevelType w:val="hybridMultilevel"/>
    <w:tmpl w:val="6834F4B8"/>
    <w:lvl w:ilvl="0" w:tplc="C9BEF798">
      <w:start w:val="1"/>
      <w:numFmt w:val="decimal"/>
      <w:lvlText w:val="%1."/>
      <w:lvlJc w:val="left"/>
    </w:lvl>
    <w:lvl w:ilvl="1" w:tplc="0C881BA0">
      <w:numFmt w:val="decimal"/>
      <w:lvlText w:val=""/>
      <w:lvlJc w:val="left"/>
    </w:lvl>
    <w:lvl w:ilvl="2" w:tplc="18BA1E78">
      <w:numFmt w:val="decimal"/>
      <w:lvlText w:val=""/>
      <w:lvlJc w:val="left"/>
    </w:lvl>
    <w:lvl w:ilvl="3" w:tplc="52E21AA4">
      <w:numFmt w:val="decimal"/>
      <w:lvlText w:val=""/>
      <w:lvlJc w:val="left"/>
    </w:lvl>
    <w:lvl w:ilvl="4" w:tplc="61185656">
      <w:numFmt w:val="decimal"/>
      <w:lvlText w:val=""/>
      <w:lvlJc w:val="left"/>
    </w:lvl>
    <w:lvl w:ilvl="5" w:tplc="B8C4C3D4">
      <w:numFmt w:val="decimal"/>
      <w:lvlText w:val=""/>
      <w:lvlJc w:val="left"/>
    </w:lvl>
    <w:lvl w:ilvl="6" w:tplc="3BF80F24">
      <w:numFmt w:val="decimal"/>
      <w:lvlText w:val=""/>
      <w:lvlJc w:val="left"/>
    </w:lvl>
    <w:lvl w:ilvl="7" w:tplc="24565AD0">
      <w:numFmt w:val="decimal"/>
      <w:lvlText w:val=""/>
      <w:lvlJc w:val="left"/>
    </w:lvl>
    <w:lvl w:ilvl="8" w:tplc="639E28DC">
      <w:numFmt w:val="decimal"/>
      <w:lvlText w:val=""/>
      <w:lvlJc w:val="left"/>
    </w:lvl>
  </w:abstractNum>
  <w:abstractNum w:abstractNumId="12">
    <w:nsid w:val="00004D06"/>
    <w:multiLevelType w:val="hybridMultilevel"/>
    <w:tmpl w:val="0D689178"/>
    <w:lvl w:ilvl="0" w:tplc="275AFC78">
      <w:start w:val="8"/>
      <w:numFmt w:val="decimal"/>
      <w:lvlText w:val="%1."/>
      <w:lvlJc w:val="left"/>
    </w:lvl>
    <w:lvl w:ilvl="1" w:tplc="471ECDC6">
      <w:numFmt w:val="decimal"/>
      <w:lvlText w:val=""/>
      <w:lvlJc w:val="left"/>
    </w:lvl>
    <w:lvl w:ilvl="2" w:tplc="A642BF50">
      <w:numFmt w:val="decimal"/>
      <w:lvlText w:val=""/>
      <w:lvlJc w:val="left"/>
    </w:lvl>
    <w:lvl w:ilvl="3" w:tplc="EFA653BE">
      <w:numFmt w:val="decimal"/>
      <w:lvlText w:val=""/>
      <w:lvlJc w:val="left"/>
    </w:lvl>
    <w:lvl w:ilvl="4" w:tplc="FFF60EAC">
      <w:numFmt w:val="decimal"/>
      <w:lvlText w:val=""/>
      <w:lvlJc w:val="left"/>
    </w:lvl>
    <w:lvl w:ilvl="5" w:tplc="33187DB6">
      <w:numFmt w:val="decimal"/>
      <w:lvlText w:val=""/>
      <w:lvlJc w:val="left"/>
    </w:lvl>
    <w:lvl w:ilvl="6" w:tplc="26587490">
      <w:numFmt w:val="decimal"/>
      <w:lvlText w:val=""/>
      <w:lvlJc w:val="left"/>
    </w:lvl>
    <w:lvl w:ilvl="7" w:tplc="3C482416">
      <w:numFmt w:val="decimal"/>
      <w:lvlText w:val=""/>
      <w:lvlJc w:val="left"/>
    </w:lvl>
    <w:lvl w:ilvl="8" w:tplc="A0F8C1B2">
      <w:numFmt w:val="decimal"/>
      <w:lvlText w:val=""/>
      <w:lvlJc w:val="left"/>
    </w:lvl>
  </w:abstractNum>
  <w:abstractNum w:abstractNumId="13">
    <w:nsid w:val="00004DB7"/>
    <w:multiLevelType w:val="hybridMultilevel"/>
    <w:tmpl w:val="3D704314"/>
    <w:lvl w:ilvl="0" w:tplc="D8748CDE">
      <w:start w:val="12"/>
      <w:numFmt w:val="decimal"/>
      <w:lvlText w:val="%1."/>
      <w:lvlJc w:val="left"/>
    </w:lvl>
    <w:lvl w:ilvl="1" w:tplc="AA700FA6">
      <w:numFmt w:val="decimal"/>
      <w:lvlText w:val=""/>
      <w:lvlJc w:val="left"/>
    </w:lvl>
    <w:lvl w:ilvl="2" w:tplc="AE00A32C">
      <w:numFmt w:val="decimal"/>
      <w:lvlText w:val=""/>
      <w:lvlJc w:val="left"/>
    </w:lvl>
    <w:lvl w:ilvl="3" w:tplc="568CC470">
      <w:numFmt w:val="decimal"/>
      <w:lvlText w:val=""/>
      <w:lvlJc w:val="left"/>
    </w:lvl>
    <w:lvl w:ilvl="4" w:tplc="B8064AA8">
      <w:numFmt w:val="decimal"/>
      <w:lvlText w:val=""/>
      <w:lvlJc w:val="left"/>
    </w:lvl>
    <w:lvl w:ilvl="5" w:tplc="5BD0B3AA">
      <w:numFmt w:val="decimal"/>
      <w:lvlText w:val=""/>
      <w:lvlJc w:val="left"/>
    </w:lvl>
    <w:lvl w:ilvl="6" w:tplc="06BCCE2A">
      <w:numFmt w:val="decimal"/>
      <w:lvlText w:val=""/>
      <w:lvlJc w:val="left"/>
    </w:lvl>
    <w:lvl w:ilvl="7" w:tplc="9C30712C">
      <w:numFmt w:val="decimal"/>
      <w:lvlText w:val=""/>
      <w:lvlJc w:val="left"/>
    </w:lvl>
    <w:lvl w:ilvl="8" w:tplc="0082CB92">
      <w:numFmt w:val="decimal"/>
      <w:lvlText w:val=""/>
      <w:lvlJc w:val="left"/>
    </w:lvl>
  </w:abstractNum>
  <w:abstractNum w:abstractNumId="14">
    <w:nsid w:val="00007E87"/>
    <w:multiLevelType w:val="hybridMultilevel"/>
    <w:tmpl w:val="B170A4F2"/>
    <w:lvl w:ilvl="0" w:tplc="45F084F6">
      <w:start w:val="1"/>
      <w:numFmt w:val="bullet"/>
      <w:lvlText w:val=""/>
      <w:lvlJc w:val="left"/>
    </w:lvl>
    <w:lvl w:ilvl="1" w:tplc="5BBEF6C4">
      <w:start w:val="1"/>
      <w:numFmt w:val="bullet"/>
      <w:lvlText w:val="В"/>
      <w:lvlJc w:val="left"/>
    </w:lvl>
    <w:lvl w:ilvl="2" w:tplc="6876DDC6">
      <w:numFmt w:val="decimal"/>
      <w:lvlText w:val=""/>
      <w:lvlJc w:val="left"/>
    </w:lvl>
    <w:lvl w:ilvl="3" w:tplc="B07873A6">
      <w:numFmt w:val="decimal"/>
      <w:lvlText w:val=""/>
      <w:lvlJc w:val="left"/>
    </w:lvl>
    <w:lvl w:ilvl="4" w:tplc="3530CAD8">
      <w:numFmt w:val="decimal"/>
      <w:lvlText w:val=""/>
      <w:lvlJc w:val="left"/>
    </w:lvl>
    <w:lvl w:ilvl="5" w:tplc="77A8F38C">
      <w:numFmt w:val="decimal"/>
      <w:lvlText w:val=""/>
      <w:lvlJc w:val="left"/>
    </w:lvl>
    <w:lvl w:ilvl="6" w:tplc="0D3AE8E8">
      <w:numFmt w:val="decimal"/>
      <w:lvlText w:val=""/>
      <w:lvlJc w:val="left"/>
    </w:lvl>
    <w:lvl w:ilvl="7" w:tplc="C78836FC">
      <w:numFmt w:val="decimal"/>
      <w:lvlText w:val=""/>
      <w:lvlJc w:val="left"/>
    </w:lvl>
    <w:lvl w:ilvl="8" w:tplc="CD56EFC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1F"/>
    <w:rsid w:val="00210822"/>
    <w:rsid w:val="0034631F"/>
    <w:rsid w:val="00371F0E"/>
    <w:rsid w:val="0085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1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8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22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371F0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8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22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371F0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Dmitrii</cp:lastModifiedBy>
  <cp:revision>6</cp:revision>
  <cp:lastPrinted>2020-02-27T12:42:00Z</cp:lastPrinted>
  <dcterms:created xsi:type="dcterms:W3CDTF">2020-02-27T13:38:00Z</dcterms:created>
  <dcterms:modified xsi:type="dcterms:W3CDTF">2020-04-15T13:31:00Z</dcterms:modified>
</cp:coreProperties>
</file>