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9" w:rsidRPr="00D73944" w:rsidRDefault="00924C89" w:rsidP="0092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D73944">
        <w:rPr>
          <w:b/>
          <w:caps/>
          <w:sz w:val="28"/>
          <w:szCs w:val="28"/>
        </w:rPr>
        <w:t>Государственное Профессиональное образовательное учреждение  Ярославской области</w:t>
      </w:r>
    </w:p>
    <w:p w:rsidR="00924C89" w:rsidRPr="00D73944" w:rsidRDefault="00924C89" w:rsidP="0092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D73944">
        <w:rPr>
          <w:b/>
          <w:caps/>
          <w:sz w:val="28"/>
          <w:szCs w:val="28"/>
        </w:rPr>
        <w:t>Рыбинский транспортно-технологический колледж</w:t>
      </w:r>
    </w:p>
    <w:p w:rsidR="00924C89" w:rsidRPr="00D73944" w:rsidRDefault="00924C89" w:rsidP="0092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924C89" w:rsidRPr="007F3C95" w:rsidRDefault="00924C89" w:rsidP="00924C89">
      <w:pPr>
        <w:jc w:val="center"/>
        <w:rPr>
          <w:sz w:val="28"/>
          <w:szCs w:val="28"/>
        </w:rPr>
      </w:pPr>
    </w:p>
    <w:p w:rsidR="00924C89" w:rsidRDefault="00924C89" w:rsidP="00924C89">
      <w:pPr>
        <w:suppressAutoHyphens/>
      </w:pPr>
    </w:p>
    <w:p w:rsidR="00924C89" w:rsidRDefault="00924C89" w:rsidP="00924C89">
      <w:pPr>
        <w:suppressAutoHyphens/>
      </w:pPr>
    </w:p>
    <w:p w:rsidR="00924C89" w:rsidRDefault="00924C89" w:rsidP="00924C89">
      <w:pPr>
        <w:suppressAutoHyphens/>
      </w:pPr>
    </w:p>
    <w:p w:rsidR="00924C89" w:rsidRDefault="00924C89" w:rsidP="00924C89">
      <w:pPr>
        <w:suppressAutoHyphens/>
      </w:pPr>
    </w:p>
    <w:p w:rsidR="00924C89" w:rsidRDefault="00924C89" w:rsidP="00924C89">
      <w:pPr>
        <w:suppressAutoHyphens/>
      </w:pPr>
      <w:bookmarkStart w:id="0" w:name="_GoBack"/>
      <w:bookmarkEnd w:id="0"/>
    </w:p>
    <w:p w:rsidR="00924C89" w:rsidRPr="007F3C95" w:rsidRDefault="00924C89" w:rsidP="00924C89">
      <w:pPr>
        <w:suppressAutoHyphens/>
      </w:pPr>
    </w:p>
    <w:p w:rsidR="00924C89" w:rsidRPr="007F3C95" w:rsidRDefault="00924C89" w:rsidP="00924C89">
      <w:pPr>
        <w:suppressAutoHyphens/>
      </w:pPr>
    </w:p>
    <w:p w:rsidR="00924C89" w:rsidRPr="007F3C95" w:rsidRDefault="00924C89" w:rsidP="00924C89">
      <w:pPr>
        <w:suppressAutoHyphens/>
      </w:pPr>
    </w:p>
    <w:p w:rsidR="00924C89" w:rsidRDefault="00924C89" w:rsidP="00924C89">
      <w:pPr>
        <w:suppressAutoHyphens/>
        <w:jc w:val="center"/>
        <w:rPr>
          <w:b/>
          <w:bCs/>
          <w:sz w:val="28"/>
          <w:szCs w:val="28"/>
        </w:rPr>
      </w:pPr>
      <w:r w:rsidRPr="00EC47E4">
        <w:rPr>
          <w:b/>
          <w:bCs/>
          <w:sz w:val="28"/>
          <w:szCs w:val="28"/>
        </w:rPr>
        <w:t>РАБОЧАЯ ПРОГРАММА УЧЕБНОЙ ДИСЦИПЛИНЫ</w:t>
      </w:r>
    </w:p>
    <w:p w:rsidR="00924C89" w:rsidRPr="00EC0B2A" w:rsidRDefault="00924C89" w:rsidP="0092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FF19AB">
        <w:rPr>
          <w:b/>
          <w:bCs/>
          <w:sz w:val="28"/>
          <w:szCs w:val="28"/>
        </w:rPr>
        <w:t>ОП.0</w:t>
      </w:r>
      <w:r w:rsidRPr="00EC0B2A">
        <w:rPr>
          <w:b/>
          <w:bCs/>
          <w:sz w:val="28"/>
          <w:szCs w:val="28"/>
        </w:rPr>
        <w:t>8</w:t>
      </w:r>
      <w:r w:rsidRPr="00FF19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Эффективное поведение на рынке труда</w:t>
      </w:r>
    </w:p>
    <w:p w:rsidR="00924C89" w:rsidRPr="00EC47E4" w:rsidRDefault="00924C89" w:rsidP="0092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p w:rsidR="00924C89" w:rsidRPr="00D73944" w:rsidRDefault="00924C89" w:rsidP="00924C89">
      <w:pPr>
        <w:jc w:val="center"/>
        <w:rPr>
          <w:sz w:val="28"/>
          <w:szCs w:val="28"/>
          <w:lang w:eastAsia="en-US"/>
        </w:rPr>
      </w:pPr>
      <w:r w:rsidRPr="00D73944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924C89" w:rsidRPr="00D73944" w:rsidRDefault="00924C89" w:rsidP="00924C89">
      <w:pPr>
        <w:jc w:val="center"/>
        <w:rPr>
          <w:sz w:val="28"/>
          <w:szCs w:val="28"/>
        </w:rPr>
      </w:pPr>
      <w:r w:rsidRPr="00D73944">
        <w:rPr>
          <w:sz w:val="28"/>
          <w:szCs w:val="28"/>
          <w:lang w:eastAsia="en-US"/>
        </w:rPr>
        <w:t xml:space="preserve">для профессий </w:t>
      </w:r>
      <w:r w:rsidRPr="00D73944">
        <w:rPr>
          <w:sz w:val="28"/>
          <w:szCs w:val="28"/>
        </w:rPr>
        <w:t xml:space="preserve"> 15.01.05 Сварщик (ручной и частично механизированной сварки (наплавки))</w:t>
      </w:r>
    </w:p>
    <w:p w:rsidR="00924C89" w:rsidRPr="00D73944" w:rsidRDefault="00924C89" w:rsidP="00924C89">
      <w:pPr>
        <w:jc w:val="center"/>
        <w:rPr>
          <w:sz w:val="28"/>
          <w:szCs w:val="28"/>
          <w:lang w:eastAsia="en-US"/>
        </w:rPr>
      </w:pPr>
      <w:r w:rsidRPr="00D73944">
        <w:rPr>
          <w:sz w:val="28"/>
          <w:szCs w:val="28"/>
          <w:lang w:eastAsia="en-US"/>
        </w:rPr>
        <w:t xml:space="preserve">технического профиля </w:t>
      </w:r>
    </w:p>
    <w:p w:rsidR="00924C89" w:rsidRPr="00D73944" w:rsidRDefault="00924C89" w:rsidP="00924C89">
      <w:pPr>
        <w:jc w:val="center"/>
        <w:rPr>
          <w:sz w:val="28"/>
          <w:szCs w:val="28"/>
          <w:lang w:eastAsia="en-US"/>
        </w:rPr>
      </w:pPr>
      <w:r w:rsidRPr="00D73944">
        <w:rPr>
          <w:sz w:val="28"/>
          <w:szCs w:val="28"/>
          <w:lang w:eastAsia="en-US"/>
        </w:rPr>
        <w:t>на базе основного общего образования</w:t>
      </w:r>
    </w:p>
    <w:p w:rsidR="00924C89" w:rsidRPr="007F3C95" w:rsidRDefault="00924C89" w:rsidP="00924C89">
      <w:pPr>
        <w:tabs>
          <w:tab w:val="left" w:pos="1940"/>
        </w:tabs>
        <w:spacing w:line="360" w:lineRule="auto"/>
        <w:jc w:val="center"/>
        <w:rPr>
          <w:sz w:val="28"/>
          <w:szCs w:val="28"/>
        </w:rPr>
      </w:pPr>
      <w:r w:rsidRPr="007F3C95">
        <w:rPr>
          <w:sz w:val="28"/>
          <w:szCs w:val="28"/>
        </w:rPr>
        <w:t xml:space="preserve">                                              </w:t>
      </w: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924C89" w:rsidRPr="007F3C95" w:rsidRDefault="00924C89" w:rsidP="00924C89">
      <w:pPr>
        <w:suppressAutoHyphens/>
        <w:jc w:val="center"/>
      </w:pPr>
      <w:r w:rsidRPr="007F3C95">
        <w:t>.</w:t>
      </w:r>
    </w:p>
    <w:p w:rsidR="00924C89" w:rsidRPr="007F3C95" w:rsidRDefault="00924C89" w:rsidP="00924C89">
      <w:pPr>
        <w:tabs>
          <w:tab w:val="left" w:pos="1940"/>
        </w:tabs>
        <w:suppressAutoHyphens/>
        <w:spacing w:line="360" w:lineRule="auto"/>
        <w:rPr>
          <w:sz w:val="28"/>
          <w:szCs w:val="28"/>
        </w:rPr>
      </w:pPr>
    </w:p>
    <w:p w:rsidR="00924C89" w:rsidRPr="00FF19AB" w:rsidRDefault="00924C89" w:rsidP="0092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-515620</wp:posOffset>
            </wp:positionV>
            <wp:extent cx="6605270" cy="9156065"/>
            <wp:effectExtent l="0" t="0" r="5080" b="6985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9" t="22221" r="12051" b="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89" w:rsidRPr="00D73944" w:rsidRDefault="00924C89" w:rsidP="00924C89">
      <w:pPr>
        <w:jc w:val="center"/>
        <w:rPr>
          <w:b/>
          <w:bCs/>
          <w:sz w:val="28"/>
          <w:szCs w:val="28"/>
        </w:rPr>
      </w:pPr>
    </w:p>
    <w:p w:rsidR="00000000" w:rsidRDefault="00DA371B" w:rsidP="00EA1C02">
      <w:pPr>
        <w:pStyle w:val="Style3"/>
        <w:widowControl/>
        <w:numPr>
          <w:ilvl w:val="0"/>
          <w:numId w:val="1"/>
        </w:numPr>
        <w:tabs>
          <w:tab w:val="left" w:pos="355"/>
          <w:tab w:val="left" w:pos="9923"/>
        </w:tabs>
        <w:spacing w:before="264"/>
        <w:ind w:firstLine="272"/>
        <w:jc w:val="both"/>
        <w:rPr>
          <w:rStyle w:val="FontStyle43"/>
        </w:rPr>
        <w:sectPr w:rsidR="00000000" w:rsidSect="00EA1C02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851" w:right="708" w:bottom="851" w:left="1134" w:header="720" w:footer="720" w:gutter="0"/>
          <w:paperSrc w:first="7" w:other="4"/>
          <w:cols w:space="60"/>
          <w:noEndnote/>
        </w:sectPr>
      </w:pPr>
    </w:p>
    <w:p w:rsidR="00000000" w:rsidRDefault="00DA371B" w:rsidP="00EA1C02">
      <w:pPr>
        <w:pStyle w:val="Style4"/>
        <w:widowControl/>
        <w:tabs>
          <w:tab w:val="left" w:pos="9923"/>
        </w:tabs>
        <w:spacing w:line="552" w:lineRule="exact"/>
        <w:ind w:firstLine="272"/>
        <w:jc w:val="both"/>
        <w:rPr>
          <w:rStyle w:val="FontStyle36"/>
        </w:rPr>
      </w:pPr>
      <w:r>
        <w:rPr>
          <w:rStyle w:val="FontStyle43"/>
        </w:rPr>
        <w:lastRenderedPageBreak/>
        <w:t xml:space="preserve">1. </w:t>
      </w:r>
      <w:r>
        <w:rPr>
          <w:rStyle w:val="FontStyle36"/>
        </w:rPr>
        <w:t>ПАСПОРТ РАБОЧЕЙ ПРОГРАММЫ УЧЕБНОЙ ДИСЦИПЛИНЫ ЭФФЕКТИВНОЕ ПОВЕДЕНИЕ НА РЫНКЕ ТРУДА</w:t>
      </w:r>
    </w:p>
    <w:p w:rsidR="00000000" w:rsidRDefault="00DA371B" w:rsidP="00EA1C02">
      <w:pPr>
        <w:pStyle w:val="Style9"/>
        <w:widowControl/>
        <w:numPr>
          <w:ilvl w:val="0"/>
          <w:numId w:val="2"/>
        </w:numPr>
        <w:tabs>
          <w:tab w:val="left" w:pos="418"/>
          <w:tab w:val="left" w:pos="9923"/>
        </w:tabs>
        <w:spacing w:line="552" w:lineRule="exact"/>
        <w:ind w:firstLine="272"/>
        <w:rPr>
          <w:rStyle w:val="FontStyle43"/>
        </w:rPr>
      </w:pPr>
      <w:r>
        <w:rPr>
          <w:rStyle w:val="FontStyle36"/>
        </w:rPr>
        <w:t>Область при</w:t>
      </w:r>
      <w:r>
        <w:rPr>
          <w:rStyle w:val="FontStyle36"/>
        </w:rPr>
        <w:t>менения примерной программы</w:t>
      </w:r>
    </w:p>
    <w:p w:rsidR="00000000" w:rsidRDefault="00DA371B" w:rsidP="00EA1C02">
      <w:pPr>
        <w:pStyle w:val="Style7"/>
        <w:widowControl/>
        <w:tabs>
          <w:tab w:val="left" w:pos="9923"/>
        </w:tabs>
        <w:spacing w:line="413" w:lineRule="exact"/>
        <w:ind w:firstLine="272"/>
        <w:jc w:val="both"/>
        <w:rPr>
          <w:rStyle w:val="FontStyle43"/>
        </w:rPr>
      </w:pPr>
      <w:r>
        <w:rPr>
          <w:rStyle w:val="FontStyle43"/>
        </w:rPr>
        <w:t>Рабочая программа учебной дисциплины «Эффективное поведение на рынке</w:t>
      </w:r>
    </w:p>
    <w:p w:rsidR="00000000" w:rsidRDefault="00DA371B" w:rsidP="00EA1C02">
      <w:pPr>
        <w:pStyle w:val="Style8"/>
        <w:widowControl/>
        <w:tabs>
          <w:tab w:val="left" w:pos="9923"/>
        </w:tabs>
        <w:ind w:firstLine="272"/>
        <w:rPr>
          <w:rStyle w:val="FontStyle43"/>
        </w:rPr>
      </w:pPr>
      <w:r>
        <w:rPr>
          <w:rStyle w:val="FontStyle43"/>
        </w:rPr>
        <w:t>труда»   является   вариативной   частью   Программы   среднего профессионального образования по подготовке специалистов, квалифицированных рабочих и служащих.</w:t>
      </w:r>
    </w:p>
    <w:p w:rsidR="00000000" w:rsidRDefault="00DA371B" w:rsidP="00EA1C02">
      <w:pPr>
        <w:pStyle w:val="Style9"/>
        <w:widowControl/>
        <w:numPr>
          <w:ilvl w:val="0"/>
          <w:numId w:val="3"/>
        </w:numPr>
        <w:tabs>
          <w:tab w:val="left" w:pos="418"/>
          <w:tab w:val="left" w:pos="9923"/>
        </w:tabs>
        <w:spacing w:before="5"/>
        <w:ind w:firstLine="272"/>
        <w:rPr>
          <w:rStyle w:val="FontStyle43"/>
        </w:rPr>
      </w:pPr>
      <w:r>
        <w:rPr>
          <w:rStyle w:val="FontStyle36"/>
        </w:rPr>
        <w:t>Место учебной дисциплины в структуре образовательной программы среднего профессионального образования:</w:t>
      </w:r>
    </w:p>
    <w:p w:rsidR="00000000" w:rsidRDefault="00DA371B" w:rsidP="00EA1C02">
      <w:pPr>
        <w:pStyle w:val="Style10"/>
        <w:widowControl/>
        <w:tabs>
          <w:tab w:val="left" w:pos="9923"/>
        </w:tabs>
        <w:spacing w:line="413" w:lineRule="exact"/>
        <w:ind w:firstLine="272"/>
        <w:rPr>
          <w:rStyle w:val="FontStyle43"/>
        </w:rPr>
      </w:pPr>
      <w:r>
        <w:rPr>
          <w:rStyle w:val="FontStyle43"/>
        </w:rPr>
        <w:t>Данная дисциплина входит в общепрофессиональный цикл Программы среднего профессионального образования по подготовке специалистов, квалифицирова</w:t>
      </w:r>
      <w:r>
        <w:rPr>
          <w:rStyle w:val="FontStyle43"/>
        </w:rPr>
        <w:t>нных рабочих и служащих; разработана в рамках реализации 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2011-2012 годы».</w:t>
      </w:r>
    </w:p>
    <w:p w:rsidR="00000000" w:rsidRDefault="00DA371B" w:rsidP="00EA1C02">
      <w:pPr>
        <w:pStyle w:val="Style10"/>
        <w:widowControl/>
        <w:tabs>
          <w:tab w:val="left" w:pos="9923"/>
        </w:tabs>
        <w:spacing w:line="413" w:lineRule="exact"/>
        <w:ind w:firstLine="272"/>
        <w:rPr>
          <w:rStyle w:val="FontStyle43"/>
        </w:rPr>
      </w:pPr>
      <w:r>
        <w:rPr>
          <w:rStyle w:val="FontStyle43"/>
        </w:rPr>
        <w:t>Она также может быть исп</w:t>
      </w:r>
      <w:r>
        <w:rPr>
          <w:rStyle w:val="FontStyle43"/>
        </w:rPr>
        <w:t>ользована в рамках программ профессиональной подготовки и программ дополнительного профессионального образования.</w:t>
      </w:r>
    </w:p>
    <w:p w:rsidR="00000000" w:rsidRDefault="00DA371B" w:rsidP="00EA1C02">
      <w:pPr>
        <w:pStyle w:val="Style9"/>
        <w:widowControl/>
        <w:tabs>
          <w:tab w:val="left" w:pos="514"/>
          <w:tab w:val="left" w:pos="9923"/>
        </w:tabs>
        <w:ind w:firstLine="272"/>
        <w:rPr>
          <w:rStyle w:val="FontStyle36"/>
        </w:rPr>
      </w:pPr>
      <w:r>
        <w:rPr>
          <w:rStyle w:val="FontStyle43"/>
        </w:rPr>
        <w:t>1.3.</w:t>
      </w:r>
      <w:r>
        <w:rPr>
          <w:rStyle w:val="FontStyle43"/>
        </w:rPr>
        <w:tab/>
      </w:r>
      <w:r>
        <w:rPr>
          <w:rStyle w:val="FontStyle36"/>
        </w:rPr>
        <w:t>Цели и задачи учебной дисциплины - требования к результатам освоения</w:t>
      </w:r>
      <w:r>
        <w:rPr>
          <w:rStyle w:val="FontStyle36"/>
        </w:rPr>
        <w:br/>
        <w:t>учебной дисциплины:</w:t>
      </w:r>
    </w:p>
    <w:p w:rsidR="00000000" w:rsidRDefault="00DA371B" w:rsidP="00EA1C02">
      <w:pPr>
        <w:pStyle w:val="Style10"/>
        <w:widowControl/>
        <w:tabs>
          <w:tab w:val="left" w:pos="9923"/>
        </w:tabs>
        <w:spacing w:line="413" w:lineRule="exact"/>
        <w:ind w:firstLine="272"/>
        <w:rPr>
          <w:rStyle w:val="FontStyle36"/>
        </w:rPr>
      </w:pPr>
      <w:r>
        <w:rPr>
          <w:rStyle w:val="FontStyle36"/>
        </w:rPr>
        <w:t xml:space="preserve">Целью дисциплины </w:t>
      </w:r>
      <w:r>
        <w:rPr>
          <w:rStyle w:val="FontStyle43"/>
        </w:rPr>
        <w:t>является формирование готовност</w:t>
      </w:r>
      <w:r>
        <w:rPr>
          <w:rStyle w:val="FontStyle43"/>
        </w:rPr>
        <w:t xml:space="preserve">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- профессиональные и трудовые задачи на рынке труда, содействуя </w:t>
      </w:r>
      <w:r>
        <w:rPr>
          <w:rStyle w:val="FontStyle43"/>
        </w:rPr>
        <w:t xml:space="preserve">тем самым занятости и социальной адаптации обучающихся на рынке труда </w:t>
      </w:r>
      <w:r>
        <w:rPr>
          <w:rStyle w:val="FontStyle36"/>
        </w:rPr>
        <w:t>Задачи дисциплины:</w:t>
      </w:r>
    </w:p>
    <w:p w:rsidR="00000000" w:rsidRDefault="00DA371B" w:rsidP="00EA1C02">
      <w:pPr>
        <w:pStyle w:val="Style11"/>
        <w:widowControl/>
        <w:numPr>
          <w:ilvl w:val="0"/>
          <w:numId w:val="4"/>
        </w:numPr>
        <w:tabs>
          <w:tab w:val="left" w:pos="509"/>
          <w:tab w:val="left" w:pos="9923"/>
        </w:tabs>
        <w:spacing w:line="413" w:lineRule="exact"/>
        <w:ind w:firstLine="272"/>
        <w:rPr>
          <w:rStyle w:val="FontStyle43"/>
        </w:rPr>
      </w:pPr>
      <w:r>
        <w:rPr>
          <w:rStyle w:val="FontStyle43"/>
        </w:rPr>
        <w:t>формирование у обучающихся общего представления о рынке труда и профессий и умение ориентироваться в нем;</w:t>
      </w:r>
    </w:p>
    <w:p w:rsidR="00000000" w:rsidRDefault="00DA371B" w:rsidP="00EA1C02">
      <w:pPr>
        <w:pStyle w:val="Style11"/>
        <w:widowControl/>
        <w:numPr>
          <w:ilvl w:val="0"/>
          <w:numId w:val="4"/>
        </w:numPr>
        <w:tabs>
          <w:tab w:val="left" w:pos="509"/>
          <w:tab w:val="left" w:pos="9923"/>
        </w:tabs>
        <w:spacing w:line="413" w:lineRule="exact"/>
        <w:ind w:firstLine="272"/>
        <w:rPr>
          <w:rStyle w:val="FontStyle43"/>
        </w:rPr>
      </w:pPr>
      <w:r>
        <w:rPr>
          <w:rStyle w:val="FontStyle43"/>
        </w:rPr>
        <w:t>формирование   представления   о   себе   как   специ</w:t>
      </w:r>
      <w:r>
        <w:rPr>
          <w:rStyle w:val="FontStyle43"/>
        </w:rPr>
        <w:t>алисте   и   модели будущей профессиональной деятельности;</w:t>
      </w:r>
    </w:p>
    <w:p w:rsidR="00000000" w:rsidRDefault="00DA371B" w:rsidP="00EA1C02">
      <w:pPr>
        <w:pStyle w:val="Style11"/>
        <w:widowControl/>
        <w:numPr>
          <w:ilvl w:val="0"/>
          <w:numId w:val="4"/>
        </w:numPr>
        <w:tabs>
          <w:tab w:val="left" w:pos="547"/>
          <w:tab w:val="left" w:pos="9923"/>
        </w:tabs>
        <w:spacing w:line="413" w:lineRule="exact"/>
        <w:ind w:firstLine="272"/>
        <w:rPr>
          <w:rStyle w:val="FontStyle43"/>
        </w:rPr>
      </w:pPr>
      <w:r>
        <w:rPr>
          <w:rStyle w:val="FontStyle43"/>
        </w:rPr>
        <w:t>формирование представления о правовых основах трудоустройства;</w:t>
      </w:r>
    </w:p>
    <w:p w:rsidR="00000000" w:rsidRDefault="00DA371B" w:rsidP="00EA1C02">
      <w:pPr>
        <w:pStyle w:val="Style11"/>
        <w:widowControl/>
        <w:numPr>
          <w:ilvl w:val="0"/>
          <w:numId w:val="4"/>
        </w:numPr>
        <w:tabs>
          <w:tab w:val="left" w:pos="509"/>
          <w:tab w:val="left" w:pos="9923"/>
        </w:tabs>
        <w:spacing w:line="413" w:lineRule="exact"/>
        <w:ind w:firstLine="272"/>
        <w:rPr>
          <w:rStyle w:val="FontStyle43"/>
        </w:rPr>
      </w:pPr>
      <w:r>
        <w:rPr>
          <w:rStyle w:val="FontStyle43"/>
        </w:rPr>
        <w:t>освоение некоторых навыков и способов поведения, необходимых для успешного решения различных задач на рынке труда: самопрезент</w:t>
      </w:r>
      <w:r>
        <w:rPr>
          <w:rStyle w:val="FontStyle43"/>
        </w:rPr>
        <w:t>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</w:t>
      </w:r>
      <w:r>
        <w:rPr>
          <w:rStyle w:val="FontStyle43"/>
        </w:rPr>
        <w:t>азвития.</w:t>
      </w:r>
    </w:p>
    <w:p w:rsidR="00000000" w:rsidRDefault="00DA371B" w:rsidP="00EA1C02">
      <w:pPr>
        <w:pStyle w:val="Style11"/>
        <w:widowControl/>
        <w:numPr>
          <w:ilvl w:val="0"/>
          <w:numId w:val="4"/>
        </w:numPr>
        <w:tabs>
          <w:tab w:val="left" w:pos="509"/>
          <w:tab w:val="left" w:pos="9923"/>
        </w:tabs>
        <w:spacing w:line="413" w:lineRule="exact"/>
        <w:ind w:firstLine="272"/>
        <w:rPr>
          <w:rStyle w:val="FontStyle43"/>
        </w:rPr>
        <w:sectPr w:rsidR="00000000" w:rsidSect="00EA1C02">
          <w:pgSz w:w="11907" w:h="16840" w:code="9"/>
          <w:pgMar w:top="1276" w:right="708" w:bottom="1440" w:left="1134" w:header="720" w:footer="720" w:gutter="0"/>
          <w:cols w:space="60"/>
          <w:noEndnote/>
        </w:sectPr>
      </w:pPr>
    </w:p>
    <w:p w:rsidR="00000000" w:rsidRDefault="00DA371B" w:rsidP="00EA1C02">
      <w:pPr>
        <w:pStyle w:val="Style12"/>
        <w:widowControl/>
        <w:tabs>
          <w:tab w:val="left" w:pos="9923"/>
        </w:tabs>
        <w:ind w:firstLine="272"/>
        <w:jc w:val="both"/>
        <w:rPr>
          <w:rStyle w:val="FontStyle42"/>
        </w:rPr>
      </w:pPr>
      <w:r>
        <w:rPr>
          <w:rStyle w:val="FontStyle36"/>
        </w:rPr>
        <w:lastRenderedPageBreak/>
        <w:t xml:space="preserve">В   результате   освоения   учебной   дисциплины   обучающийся должен </w:t>
      </w:r>
      <w:r>
        <w:rPr>
          <w:rStyle w:val="FontStyle42"/>
        </w:rPr>
        <w:t>уметь/владеть: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ind w:firstLine="272"/>
        <w:rPr>
          <w:rStyle w:val="FontStyle43"/>
        </w:rPr>
      </w:pPr>
      <w:r>
        <w:rPr>
          <w:rStyle w:val="FontStyle43"/>
        </w:rPr>
        <w:t xml:space="preserve">владеть способами анализа информации о современном состоянии и тенденциях развития рынка труда, уметь использовать различные источники </w:t>
      </w:r>
      <w:r>
        <w:rPr>
          <w:rStyle w:val="FontStyle43"/>
        </w:rPr>
        <w:t>информации в целях рассмотрения вариантов трудоустройства;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25" w:line="418" w:lineRule="exact"/>
        <w:ind w:firstLine="272"/>
        <w:rPr>
          <w:rStyle w:val="FontStyle43"/>
        </w:rPr>
      </w:pPr>
      <w:r>
        <w:rPr>
          <w:rStyle w:val="FontStyle43"/>
        </w:rPr>
        <w:t>владеть способами анализа своей конкурентоспособности; оценки активности своей позиции на рынке труда;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259" w:line="240" w:lineRule="auto"/>
        <w:ind w:firstLine="272"/>
        <w:rPr>
          <w:rStyle w:val="FontStyle43"/>
        </w:rPr>
      </w:pPr>
      <w:r>
        <w:rPr>
          <w:rStyle w:val="FontStyle43"/>
        </w:rPr>
        <w:t>владеть способами анализа собственных профессиональных целей и ценностей;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63"/>
        <w:ind w:firstLine="272"/>
        <w:rPr>
          <w:rStyle w:val="FontStyle43"/>
        </w:rPr>
      </w:pPr>
      <w:r>
        <w:rPr>
          <w:rStyle w:val="FontStyle43"/>
        </w:rPr>
        <w:t xml:space="preserve">владеть </w:t>
      </w:r>
      <w:r>
        <w:rPr>
          <w:rStyle w:val="FontStyle43"/>
        </w:rPr>
        <w:t>способами составления собственного профессионально-психологического портрета и портфолио; проведения самопрезентации в ситуации поиска работы и трудоустройства;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34"/>
        <w:ind w:firstLine="272"/>
        <w:rPr>
          <w:rStyle w:val="FontStyle43"/>
        </w:rPr>
      </w:pPr>
      <w:r>
        <w:rPr>
          <w:rStyle w:val="FontStyle43"/>
        </w:rPr>
        <w:t>владеть способами подготовки презентационных документов: профессиональное резюме, мини-резю</w:t>
      </w:r>
      <w:r>
        <w:rPr>
          <w:rStyle w:val="FontStyle43"/>
        </w:rPr>
        <w:t>ме, автобиография, сопроводительное письмо, поисковое письмо, рекомендательное письмо;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25" w:line="418" w:lineRule="exact"/>
        <w:ind w:firstLine="272"/>
        <w:rPr>
          <w:rStyle w:val="FontStyle43"/>
        </w:rPr>
      </w:pPr>
      <w:r>
        <w:rPr>
          <w:rStyle w:val="FontStyle43"/>
        </w:rPr>
        <w:t>владеть способами поиска работы, способами работы с «Дневником поиска работы»;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30"/>
        <w:ind w:firstLine="272"/>
        <w:rPr>
          <w:rStyle w:val="FontStyle43"/>
        </w:rPr>
      </w:pPr>
      <w:r>
        <w:rPr>
          <w:rStyle w:val="FontStyle43"/>
        </w:rPr>
        <w:t>владеть способами структурного, процессуального и ролевого анализа делового общени</w:t>
      </w:r>
      <w:r>
        <w:rPr>
          <w:rStyle w:val="FontStyle43"/>
        </w:rPr>
        <w:t>я;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264" w:line="240" w:lineRule="auto"/>
        <w:ind w:firstLine="272"/>
        <w:rPr>
          <w:rStyle w:val="FontStyle43"/>
        </w:rPr>
      </w:pPr>
      <w:r>
        <w:rPr>
          <w:rStyle w:val="FontStyle43"/>
        </w:rPr>
        <w:t>владеть способами проведения собеседования при приеме на работу;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298" w:line="240" w:lineRule="auto"/>
        <w:ind w:firstLine="272"/>
        <w:rPr>
          <w:rStyle w:val="FontStyle43"/>
        </w:rPr>
      </w:pPr>
      <w:r>
        <w:rPr>
          <w:rStyle w:val="FontStyle43"/>
        </w:rPr>
        <w:t>владеть способами подготовки к испытаниям при приеме на работу;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68"/>
        <w:ind w:firstLine="272"/>
        <w:rPr>
          <w:rStyle w:val="FontStyle43"/>
        </w:rPr>
      </w:pPr>
      <w:r>
        <w:rPr>
          <w:rStyle w:val="FontStyle43"/>
        </w:rPr>
        <w:t>уметь анализировать содержание, структуру и оформление документов трудоустройства (трудовой договор, приказ о пр</w:t>
      </w:r>
      <w:r>
        <w:rPr>
          <w:rStyle w:val="FontStyle43"/>
        </w:rPr>
        <w:t>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 - правового договора в сфере труда; срочного тр</w:t>
      </w:r>
      <w:r>
        <w:rPr>
          <w:rStyle w:val="FontStyle43"/>
        </w:rPr>
        <w:t>удового договора от трудового договора, заключенного на неопределенный срок;</w:t>
      </w:r>
    </w:p>
    <w:p w:rsidR="00000000" w:rsidRDefault="00DA371B" w:rsidP="00EA1C02">
      <w:pPr>
        <w:pStyle w:val="Style13"/>
        <w:widowControl/>
        <w:numPr>
          <w:ilvl w:val="0"/>
          <w:numId w:val="5"/>
        </w:numPr>
        <w:tabs>
          <w:tab w:val="left" w:pos="720"/>
          <w:tab w:val="left" w:pos="9923"/>
        </w:tabs>
        <w:spacing w:before="134" w:line="408" w:lineRule="exact"/>
        <w:ind w:firstLine="272"/>
        <w:rPr>
          <w:rStyle w:val="FontStyle43"/>
        </w:rPr>
      </w:pPr>
      <w:r>
        <w:rPr>
          <w:rStyle w:val="FontStyle43"/>
        </w:rPr>
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ind w:firstLine="272"/>
        <w:rPr>
          <w:rStyle w:val="FontStyle43"/>
        </w:rPr>
      </w:pPr>
      <w:r>
        <w:rPr>
          <w:rStyle w:val="FontStyle43"/>
        </w:rPr>
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39" w:line="408" w:lineRule="exact"/>
        <w:ind w:firstLine="272"/>
        <w:rPr>
          <w:rStyle w:val="FontStyle43"/>
        </w:rPr>
      </w:pPr>
      <w:r>
        <w:rPr>
          <w:rStyle w:val="FontStyle43"/>
        </w:rPr>
        <w:t xml:space="preserve">владеть приемами и способами саморегуляции для управления поведением </w:t>
      </w:r>
      <w:r>
        <w:rPr>
          <w:rStyle w:val="FontStyle43"/>
        </w:rPr>
        <w:t>в напряженных (стрессовых) ситуациях, направленными на улучшение адаптации выпускников;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44" w:line="408" w:lineRule="exact"/>
        <w:ind w:firstLine="272"/>
        <w:rPr>
          <w:rStyle w:val="FontStyle43"/>
        </w:rPr>
      </w:pPr>
      <w:r>
        <w:rPr>
          <w:rStyle w:val="FontStyle43"/>
        </w:rPr>
        <w:t>владеть способами планирования профессионального развития и создания своего плана развития.</w:t>
      </w:r>
    </w:p>
    <w:p w:rsidR="00000000" w:rsidRDefault="00DA371B" w:rsidP="00EA1C02">
      <w:pPr>
        <w:pStyle w:val="Style4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4"/>
        <w:widowControl/>
        <w:tabs>
          <w:tab w:val="left" w:pos="9923"/>
        </w:tabs>
        <w:spacing w:before="14"/>
        <w:ind w:firstLine="272"/>
        <w:jc w:val="both"/>
        <w:rPr>
          <w:rStyle w:val="FontStyle42"/>
        </w:rPr>
      </w:pPr>
      <w:r>
        <w:rPr>
          <w:rStyle w:val="FontStyle36"/>
        </w:rPr>
        <w:t xml:space="preserve">В результате освоения учебной дисциплины обучающийся должен </w:t>
      </w:r>
      <w:r>
        <w:rPr>
          <w:rStyle w:val="FontStyle42"/>
        </w:rPr>
        <w:t>знать: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9" w:line="418" w:lineRule="exact"/>
        <w:ind w:firstLine="272"/>
        <w:rPr>
          <w:rStyle w:val="FontStyle43"/>
        </w:rPr>
      </w:pPr>
      <w:r>
        <w:rPr>
          <w:rStyle w:val="FontStyle43"/>
        </w:rPr>
        <w:t>основные понятия, значимые для данной дисциплины, и их значение для эффективного поиска работы и трудоустройства;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25" w:line="418" w:lineRule="exact"/>
        <w:ind w:firstLine="272"/>
        <w:rPr>
          <w:rStyle w:val="FontStyle43"/>
        </w:rPr>
      </w:pPr>
      <w:r>
        <w:rPr>
          <w:rStyle w:val="FontStyle43"/>
        </w:rPr>
        <w:lastRenderedPageBreak/>
        <w:t>структуру рынка труда, современные тенденции российского и регионального рынка труда и рынка профессий;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25"/>
        <w:ind w:firstLine="272"/>
        <w:rPr>
          <w:rStyle w:val="FontStyle43"/>
        </w:rPr>
      </w:pPr>
      <w:r>
        <w:rPr>
          <w:rStyle w:val="FontStyle43"/>
        </w:rPr>
        <w:t>составляющие конкурентоспособн</w:t>
      </w:r>
      <w:r>
        <w:rPr>
          <w:rStyle w:val="FontStyle43"/>
        </w:rPr>
        <w:t>ости работника на рынке труда; преимущества выпускников, осваивающих данную профессию, способы повышения конкурентоспособности;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39" w:line="408" w:lineRule="exact"/>
        <w:ind w:firstLine="272"/>
        <w:rPr>
          <w:rStyle w:val="FontStyle43"/>
        </w:rPr>
      </w:pPr>
      <w:r>
        <w:rPr>
          <w:rStyle w:val="FontStyle43"/>
        </w:rPr>
        <w:t>преимущества целенаправленного поведения в ситуации поиска работы, способы повышения эффективности постановки целей;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44"/>
        <w:ind w:firstLine="272"/>
        <w:rPr>
          <w:rStyle w:val="FontStyle43"/>
        </w:rPr>
      </w:pPr>
      <w:r>
        <w:rPr>
          <w:rStyle w:val="FontStyle43"/>
        </w:rPr>
        <w:t>стр</w:t>
      </w:r>
      <w:r>
        <w:rPr>
          <w:rStyle w:val="FontStyle43"/>
        </w:rPr>
        <w:t>уктуру и способы составления профессионально-психологического портрета и собственного портфолио;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30"/>
        <w:ind w:firstLine="272"/>
        <w:rPr>
          <w:rStyle w:val="FontStyle43"/>
        </w:rPr>
      </w:pPr>
      <w:r>
        <w:rPr>
          <w:rStyle w:val="FontStyle43"/>
        </w:rPr>
        <w:t>целевое назначение, виды, структуру и требования к подготовке презентационных документов: профессиональное резюме, СУ (курикулум витэ), мини-резюме, автоби</w:t>
      </w:r>
      <w:r>
        <w:rPr>
          <w:rStyle w:val="FontStyle43"/>
        </w:rPr>
        <w:t>ография, сопроводительное письмо, поисковое письмо, рекомендация;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34"/>
        <w:ind w:firstLine="272"/>
        <w:rPr>
          <w:rStyle w:val="FontStyle43"/>
        </w:rPr>
      </w:pPr>
      <w:r>
        <w:rPr>
          <w:rStyle w:val="FontStyle43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134" w:line="408" w:lineRule="exact"/>
        <w:ind w:firstLine="272"/>
        <w:rPr>
          <w:rStyle w:val="FontStyle43"/>
        </w:rPr>
      </w:pPr>
      <w:r>
        <w:rPr>
          <w:rStyle w:val="FontStyle43"/>
        </w:rPr>
        <w:t xml:space="preserve">структуру и этапы делового общения, вербальные и невербальные </w:t>
      </w:r>
      <w:r>
        <w:rPr>
          <w:rStyle w:val="FontStyle43"/>
        </w:rPr>
        <w:t>компоненты и средства общения; 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000000" w:rsidRDefault="00DA371B" w:rsidP="00EA1C02">
      <w:pPr>
        <w:pStyle w:val="Style13"/>
        <w:widowControl/>
        <w:numPr>
          <w:ilvl w:val="0"/>
          <w:numId w:val="6"/>
        </w:numPr>
        <w:tabs>
          <w:tab w:val="left" w:pos="341"/>
          <w:tab w:val="left" w:pos="9923"/>
        </w:tabs>
        <w:spacing w:before="274" w:line="240" w:lineRule="auto"/>
        <w:ind w:firstLine="272"/>
        <w:rPr>
          <w:rStyle w:val="FontStyle43"/>
        </w:rPr>
      </w:pPr>
      <w:r>
        <w:rPr>
          <w:rStyle w:val="FontStyle43"/>
        </w:rPr>
        <w:t>требования к подготовке и прохождению собеседования при приеме на работу;</w:t>
      </w:r>
    </w:p>
    <w:p w:rsidR="00000000" w:rsidRDefault="00EA1C02" w:rsidP="00EA1C02">
      <w:pPr>
        <w:pStyle w:val="Style13"/>
        <w:widowControl/>
        <w:numPr>
          <w:ilvl w:val="0"/>
          <w:numId w:val="7"/>
        </w:numPr>
        <w:tabs>
          <w:tab w:val="left" w:pos="696"/>
          <w:tab w:val="left" w:pos="9923"/>
        </w:tabs>
        <w:spacing w:line="240" w:lineRule="auto"/>
        <w:ind w:firstLine="272"/>
        <w:rPr>
          <w:rStyle w:val="FontStyle43"/>
        </w:rPr>
      </w:pPr>
      <w:r w:rsidRPr="00EA1C02">
        <w:rPr>
          <w:rStyle w:val="FontStyle43"/>
        </w:rPr>
        <w:t xml:space="preserve"> </w:t>
      </w:r>
      <w:r w:rsidR="00DA371B">
        <w:rPr>
          <w:rStyle w:val="FontStyle43"/>
        </w:rPr>
        <w:t>основные формы испытаний, используемых при приеме на работу;</w:t>
      </w:r>
    </w:p>
    <w:p w:rsidR="00000000" w:rsidRDefault="00DA371B" w:rsidP="00EA1C02">
      <w:pPr>
        <w:pStyle w:val="Style13"/>
        <w:widowControl/>
        <w:numPr>
          <w:ilvl w:val="0"/>
          <w:numId w:val="7"/>
        </w:numPr>
        <w:tabs>
          <w:tab w:val="left" w:pos="696"/>
          <w:tab w:val="left" w:pos="9923"/>
        </w:tabs>
        <w:spacing w:before="163"/>
        <w:ind w:firstLine="272"/>
        <w:rPr>
          <w:rStyle w:val="FontStyle43"/>
        </w:rPr>
      </w:pPr>
      <w:r>
        <w:rPr>
          <w:rStyle w:val="FontStyle43"/>
        </w:rPr>
        <w:t>документы, необходимые работнику при приеме на работу и оформлении трудового правоотношения работника и работодателя; документы, необходимые работнику при приеме на</w:t>
      </w:r>
      <w:r>
        <w:rPr>
          <w:rStyle w:val="FontStyle43"/>
        </w:rPr>
        <w:t xml:space="preserve"> работу; условия заключения трудового договора, его содержание, гарантии при его заключении;</w:t>
      </w:r>
    </w:p>
    <w:p w:rsidR="00000000" w:rsidRDefault="00DA371B" w:rsidP="00EA1C02">
      <w:pPr>
        <w:pStyle w:val="Style13"/>
        <w:widowControl/>
        <w:numPr>
          <w:ilvl w:val="0"/>
          <w:numId w:val="7"/>
        </w:numPr>
        <w:tabs>
          <w:tab w:val="left" w:pos="696"/>
          <w:tab w:val="left" w:pos="9923"/>
        </w:tabs>
        <w:spacing w:before="130"/>
        <w:ind w:firstLine="272"/>
        <w:rPr>
          <w:rStyle w:val="FontStyle43"/>
        </w:rPr>
      </w:pPr>
      <w:r>
        <w:rPr>
          <w:rStyle w:val="FontStyle43"/>
        </w:rPr>
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</w:t>
      </w:r>
      <w:r>
        <w:rPr>
          <w:rStyle w:val="FontStyle43"/>
        </w:rPr>
        <w:t>ости в соответствии с требованиями трудового права по трудовому договору;</w:t>
      </w:r>
    </w:p>
    <w:p w:rsidR="00000000" w:rsidRDefault="00DA371B" w:rsidP="00EA1C02">
      <w:pPr>
        <w:pStyle w:val="Style13"/>
        <w:widowControl/>
        <w:numPr>
          <w:ilvl w:val="0"/>
          <w:numId w:val="7"/>
        </w:numPr>
        <w:tabs>
          <w:tab w:val="left" w:pos="696"/>
          <w:tab w:val="left" w:pos="9923"/>
        </w:tabs>
        <w:spacing w:before="130"/>
        <w:ind w:firstLine="272"/>
        <w:rPr>
          <w:rStyle w:val="FontStyle43"/>
        </w:rPr>
      </w:pPr>
      <w:r>
        <w:rPr>
          <w:rStyle w:val="FontStyle43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000000" w:rsidRDefault="00DA371B" w:rsidP="00EA1C02">
      <w:pPr>
        <w:pStyle w:val="Style13"/>
        <w:widowControl/>
        <w:numPr>
          <w:ilvl w:val="0"/>
          <w:numId w:val="7"/>
        </w:numPr>
        <w:tabs>
          <w:tab w:val="left" w:pos="696"/>
          <w:tab w:val="left" w:pos="9923"/>
        </w:tabs>
        <w:spacing w:before="134"/>
        <w:ind w:firstLine="272"/>
        <w:rPr>
          <w:rStyle w:val="FontStyle43"/>
        </w:rPr>
      </w:pPr>
      <w:r>
        <w:rPr>
          <w:rStyle w:val="FontStyle43"/>
        </w:rPr>
        <w:t>приемы и способы саморегуляции для управления поведением в напряженных (стрессовых) ситуациях;</w:t>
      </w:r>
    </w:p>
    <w:p w:rsidR="00000000" w:rsidRDefault="00DA371B" w:rsidP="00EA1C02">
      <w:pPr>
        <w:pStyle w:val="Style13"/>
        <w:widowControl/>
        <w:numPr>
          <w:ilvl w:val="0"/>
          <w:numId w:val="7"/>
        </w:numPr>
        <w:tabs>
          <w:tab w:val="left" w:pos="696"/>
          <w:tab w:val="left" w:pos="9923"/>
        </w:tabs>
        <w:spacing w:before="134"/>
        <w:ind w:firstLine="272"/>
        <w:rPr>
          <w:rStyle w:val="FontStyle43"/>
        </w:rPr>
      </w:pPr>
      <w:r>
        <w:rPr>
          <w:rStyle w:val="FontStyle43"/>
        </w:rPr>
        <w:t>стадии профессионального развития и факторы, обеспечивающие успешное профессиональное продвижение.</w:t>
      </w:r>
    </w:p>
    <w:p w:rsidR="00000000" w:rsidRDefault="00DA371B" w:rsidP="00EA1C02">
      <w:pPr>
        <w:pStyle w:val="Style4"/>
        <w:widowControl/>
        <w:tabs>
          <w:tab w:val="left" w:pos="9923"/>
        </w:tabs>
        <w:spacing w:before="125" w:line="408" w:lineRule="exact"/>
        <w:ind w:firstLine="272"/>
        <w:jc w:val="both"/>
        <w:rPr>
          <w:rStyle w:val="FontStyle36"/>
        </w:rPr>
      </w:pPr>
      <w:r>
        <w:rPr>
          <w:rStyle w:val="FontStyle36"/>
        </w:rPr>
        <w:lastRenderedPageBreak/>
        <w:t>1.4. Рекомендуемое количество часов на освоение програ</w:t>
      </w:r>
      <w:r>
        <w:rPr>
          <w:rStyle w:val="FontStyle36"/>
        </w:rPr>
        <w:t>ммы учебной дисциплины:</w:t>
      </w:r>
    </w:p>
    <w:p w:rsidR="00000000" w:rsidRDefault="00DA371B" w:rsidP="00EA1C02">
      <w:pPr>
        <w:pStyle w:val="Style2"/>
        <w:widowControl/>
        <w:tabs>
          <w:tab w:val="left" w:pos="9923"/>
        </w:tabs>
        <w:spacing w:line="408" w:lineRule="exact"/>
        <w:ind w:firstLine="272"/>
        <w:rPr>
          <w:rStyle w:val="FontStyle34"/>
        </w:rPr>
      </w:pPr>
      <w:r>
        <w:rPr>
          <w:rStyle w:val="FontStyle43"/>
        </w:rPr>
        <w:t xml:space="preserve">максимальной </w:t>
      </w:r>
      <w:r w:rsidR="00924C89">
        <w:rPr>
          <w:rStyle w:val="FontStyle43"/>
        </w:rPr>
        <w:t xml:space="preserve">учебной нагрузки обучающегося </w:t>
      </w:r>
      <w:r w:rsidR="00924C89" w:rsidRPr="00924C89">
        <w:rPr>
          <w:rStyle w:val="FontStyle43"/>
        </w:rPr>
        <w:t>51</w:t>
      </w:r>
      <w:r>
        <w:rPr>
          <w:rStyle w:val="FontStyle43"/>
        </w:rPr>
        <w:t xml:space="preserve"> часов, </w:t>
      </w:r>
      <w:r>
        <w:rPr>
          <w:rStyle w:val="FontStyle34"/>
        </w:rPr>
        <w:t>в том числе:</w:t>
      </w:r>
    </w:p>
    <w:p w:rsidR="00000000" w:rsidRDefault="00DA371B" w:rsidP="00EA1C02">
      <w:pPr>
        <w:pStyle w:val="Style8"/>
        <w:widowControl/>
        <w:tabs>
          <w:tab w:val="left" w:pos="9923"/>
        </w:tabs>
        <w:spacing w:before="5" w:line="408" w:lineRule="exact"/>
        <w:ind w:firstLine="272"/>
        <w:rPr>
          <w:rStyle w:val="FontStyle43"/>
        </w:rPr>
      </w:pPr>
      <w:r>
        <w:rPr>
          <w:rStyle w:val="FontStyle43"/>
        </w:rPr>
        <w:t>обязательной аудиторной учебной нагрузки обучающегося в объеме не менее 3</w:t>
      </w:r>
      <w:r w:rsidR="00924C89" w:rsidRPr="00924C89">
        <w:rPr>
          <w:rStyle w:val="FontStyle43"/>
        </w:rPr>
        <w:t>4</w:t>
      </w:r>
      <w:r>
        <w:rPr>
          <w:rStyle w:val="FontStyle43"/>
        </w:rPr>
        <w:t xml:space="preserve"> час;</w:t>
      </w:r>
    </w:p>
    <w:p w:rsidR="00000000" w:rsidRDefault="00DA371B" w:rsidP="00EA1C02">
      <w:pPr>
        <w:pStyle w:val="Style8"/>
        <w:widowControl/>
        <w:tabs>
          <w:tab w:val="left" w:pos="9923"/>
        </w:tabs>
        <w:spacing w:line="408" w:lineRule="exact"/>
        <w:ind w:firstLine="272"/>
        <w:rPr>
          <w:rStyle w:val="FontStyle43"/>
        </w:rPr>
      </w:pPr>
      <w:r>
        <w:rPr>
          <w:rStyle w:val="FontStyle43"/>
        </w:rPr>
        <w:t>самост</w:t>
      </w:r>
      <w:r w:rsidR="00924C89">
        <w:rPr>
          <w:rStyle w:val="FontStyle43"/>
        </w:rPr>
        <w:t>оятельной работы обучающихся 1</w:t>
      </w:r>
      <w:r w:rsidR="00924C89">
        <w:rPr>
          <w:rStyle w:val="FontStyle43"/>
          <w:lang w:val="en-US"/>
        </w:rPr>
        <w:t>7</w:t>
      </w:r>
      <w:r>
        <w:rPr>
          <w:rStyle w:val="FontStyle43"/>
        </w:rPr>
        <w:t>час.;</w:t>
      </w:r>
    </w:p>
    <w:p w:rsidR="00000000" w:rsidRDefault="00DA371B" w:rsidP="00EA1C02">
      <w:pPr>
        <w:pStyle w:val="Style8"/>
        <w:widowControl/>
        <w:tabs>
          <w:tab w:val="left" w:pos="9923"/>
        </w:tabs>
        <w:spacing w:line="408" w:lineRule="exact"/>
        <w:ind w:firstLine="272"/>
        <w:rPr>
          <w:rStyle w:val="FontStyle43"/>
        </w:rPr>
        <w:sectPr w:rsidR="00000000" w:rsidSect="00EA1C02">
          <w:pgSz w:w="11907" w:h="16840" w:code="9"/>
          <w:pgMar w:top="1418" w:right="708" w:bottom="1440" w:left="1134" w:header="720" w:footer="720" w:gutter="0"/>
          <w:cols w:space="60"/>
          <w:noEndnote/>
        </w:sectPr>
      </w:pPr>
    </w:p>
    <w:p w:rsidR="00000000" w:rsidRDefault="00924C89" w:rsidP="00EA1C02">
      <w:pPr>
        <w:pStyle w:val="Style4"/>
        <w:widowControl/>
        <w:tabs>
          <w:tab w:val="left" w:pos="9923"/>
        </w:tabs>
        <w:spacing w:after="4291"/>
        <w:ind w:firstLine="272"/>
        <w:jc w:val="both"/>
        <w:rPr>
          <w:rStyle w:val="FontStyle36"/>
        </w:rPr>
      </w:pPr>
      <w:r>
        <w:rPr>
          <w:noProof/>
        </w:rPr>
        <w:lastRenderedPageBreak/>
        <mc:AlternateContent>
          <mc:Choice Requires="wpg">
            <w:drawing>
              <wp:anchor distT="353695" distB="0" distL="24130" distR="24130" simplePos="0" relativeHeight="25165926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2705735</wp:posOffset>
                </wp:positionV>
                <wp:extent cx="6154420" cy="4950460"/>
                <wp:effectExtent l="11430" t="5715" r="6350" b="63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4950460"/>
                          <a:chOff x="1358" y="6346"/>
                          <a:chExt cx="9692" cy="8006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6826"/>
                            <a:ext cx="9692" cy="75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0"/>
                                <w:gridCol w:w="6427"/>
                                <w:gridCol w:w="1022"/>
                                <w:gridCol w:w="141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Наименование разделов и тем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9"/>
                                      <w:widowControl/>
                                      <w:ind w:left="355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Количест</w:t>
                                    </w:r>
                                    <w:r>
                                      <w:rPr>
                                        <w:rStyle w:val="FontStyle37"/>
                                      </w:rPr>
                                      <w:t>во часов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9"/>
                                      <w:widowControl/>
                                      <w:jc w:val="center"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лекции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практические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Раздел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1.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 xml:space="preserve">Рынок труда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возможности трудоустройства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выпускников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1.1.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1. Рынок труда и профессий: современные тенденции.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2. Конкурентоспособность выпускников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1.2.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профессиональных учебных зав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едений.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Раздел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Поиск работы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2.1.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3. Определение целей поиска работы.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2.2.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Тема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4.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Возможности и ограничения при поиске работы.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Профессионально-психологический портрет.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2.3.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5. Подготовка    презентационных    документ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ов и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материалов.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2.4.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6. Стратегия и тактика поиска работы.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2.5.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7. Деловое общение в ситуации поиска работы и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трудоустройства.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2.6.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Тема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8.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Подготовка и прохождение   собеседования при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поиске работы и трудоустройстве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9. Прохождение испытаний при трудоустройстве.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 xml:space="preserve">Раздел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3.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 xml:space="preserve">Трудоустройство </w:t>
                                    </w:r>
                                    <w:r>
                                      <w:rPr>
                                        <w:rStyle w:val="FontStyle38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адаптация на рабочем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месте. Оформление трудовых отношений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3.1.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10. Правовые основы трудоустройства.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3.2.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11. Адаптация выпускников на рабоче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м месте.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3.3.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Тема 12. Планирование профессионального развития.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Итоговая аттестация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25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ind w:left="2371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Pr="00EA1C02" w:rsidRDefault="00EA1C0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3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FontStyle38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6346"/>
                            <a:ext cx="1459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DA371B">
                              <w:pPr>
                                <w:pStyle w:val="Style28"/>
                                <w:widowControl/>
                                <w:jc w:val="both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Учебный 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95pt;margin-top:213.05pt;width:484.6pt;height:389.8pt;z-index:251659264;mso-wrap-distance-left:1.9pt;mso-wrap-distance-top:27.85pt;mso-wrap-distance-right:1.9pt;mso-position-horizontal-relative:margin" coordorigin="1358,6346" coordsize="9692,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58;top:6826;width:9692;height: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0"/>
                          <w:gridCol w:w="6427"/>
                          <w:gridCol w:w="1022"/>
                          <w:gridCol w:w="1411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9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9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Наименование разделов и тем</w:t>
                              </w:r>
                            </w:p>
                          </w:tc>
                          <w:tc>
                            <w:tcPr>
                              <w:tcW w:w="243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9"/>
                                <w:widowControl/>
                                <w:ind w:left="355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Количест</w:t>
                              </w:r>
                              <w:r>
                                <w:rPr>
                                  <w:rStyle w:val="FontStyle37"/>
                                </w:rPr>
                                <w:t>во часов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9"/>
                                <w:widowControl/>
                                <w:jc w:val="center"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лекции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9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практические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Раздел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1. </w:t>
                              </w:r>
                              <w:r>
                                <w:rPr>
                                  <w:rStyle w:val="FontStyle36"/>
                                </w:rPr>
                                <w:t xml:space="preserve">Рынок труда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и </w:t>
                              </w:r>
                              <w:r>
                                <w:rPr>
                                  <w:rStyle w:val="FontStyle36"/>
                                </w:rPr>
                                <w:t>возможности трудоустройства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выпускников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1. Рынок труда и профессий: современные тенденции.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2. Конкурентоспособность выпускников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профессиональных учебных зав</w:t>
                              </w:r>
                              <w:r>
                                <w:rPr>
                                  <w:rStyle w:val="FontStyle36"/>
                                </w:rPr>
                                <w:t>едений.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Раздел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2. </w:t>
                              </w:r>
                              <w:r>
                                <w:rPr>
                                  <w:rStyle w:val="FontStyle36"/>
                                </w:rPr>
                                <w:t>Поиск работы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3. Определение целей поиска работы.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Тема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4. </w:t>
                              </w:r>
                              <w:r>
                                <w:rPr>
                                  <w:rStyle w:val="FontStyle36"/>
                                </w:rPr>
                                <w:t>Возможности и ограничения при поиске работы.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Профессионально-психологический портрет.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2.3.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5. Подготовка    презентационных    документ</w:t>
                              </w:r>
                              <w:r>
                                <w:rPr>
                                  <w:rStyle w:val="FontStyle36"/>
                                </w:rPr>
                                <w:t>ов и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материалов.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2.4.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6. Стратегия и тактика поиска работы.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2.5.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7. Деловое общение в ситуации поиска работы и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трудоустройства.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2.6.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Тема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8. </w:t>
                              </w:r>
                              <w:r>
                                <w:rPr>
                                  <w:rStyle w:val="FontStyle36"/>
                                </w:rPr>
                                <w:t>Подготовка и прохождение   собеседования при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поиске работы и трудоустройстве</w:t>
                              </w:r>
                              <w:r>
                                <w:rPr>
                                  <w:rStyle w:val="FontStyle3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9. Прохождение испытаний при трудоустройстве.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 xml:space="preserve">Раздел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3. </w:t>
                              </w:r>
                              <w:r>
                                <w:rPr>
                                  <w:rStyle w:val="FontStyle36"/>
                                </w:rPr>
                                <w:t xml:space="preserve">Трудоустройство </w:t>
                              </w:r>
                              <w:r>
                                <w:rPr>
                                  <w:rStyle w:val="FontStyle38"/>
                                </w:rPr>
                                <w:t xml:space="preserve">и </w:t>
                              </w:r>
                              <w:r>
                                <w:rPr>
                                  <w:rStyle w:val="FontStyle36"/>
                                </w:rPr>
                                <w:t>адаптация на рабочем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месте. Оформление трудовых отношений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10. Правовые основы трудоустройства.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11. Адаптация выпускников на рабоче</w:t>
                              </w:r>
                              <w:r>
                                <w:rPr>
                                  <w:rStyle w:val="FontStyle36"/>
                                </w:rPr>
                                <w:t>м месте.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3.3.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Тема 12. Планирование профессионального развития.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Итоговая аттестация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25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ind w:left="2371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Pr="00EA1C02" w:rsidRDefault="00EA1C0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38"/>
                                  <w:lang w:val="en-US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3</w:t>
                              </w:r>
                              <w:r>
                                <w:rPr>
                                  <w:rStyle w:val="FontStyle38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28" type="#_x0000_t202" style="position:absolute;left:5472;top:6346;width:14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DA371B">
                        <w:pPr>
                          <w:pStyle w:val="Style28"/>
                          <w:widowControl/>
                          <w:jc w:val="both"/>
                          <w:rPr>
                            <w:rStyle w:val="FontStyle35"/>
                          </w:rPr>
                        </w:pPr>
                        <w:r>
                          <w:rPr>
                            <w:rStyle w:val="FontStyle35"/>
                          </w:rPr>
                          <w:t>Учебный план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28270" distB="414655" distL="24130" distR="2413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-212090</wp:posOffset>
                </wp:positionV>
                <wp:extent cx="6172200" cy="2597150"/>
                <wp:effectExtent l="9525" t="12065" r="952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597150"/>
                          <a:chOff x="1286" y="1603"/>
                          <a:chExt cx="9720" cy="409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2126"/>
                            <a:ext cx="9657" cy="35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944"/>
                                <w:gridCol w:w="171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9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ind w:left="2741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Вид учебной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17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Объем часов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9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Максимальная учебная нагрузка (всего)</w:t>
                                    </w:r>
                                  </w:p>
                                </w:tc>
                                <w:tc>
                                  <w:tcPr>
                                    <w:tcW w:w="17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Pr="00EA1C02" w:rsidRDefault="00EA1C02">
                                    <w:pPr>
                                      <w:pStyle w:val="Style27"/>
                                      <w:widowControl/>
                                      <w:jc w:val="center"/>
                                      <w:rPr>
                                        <w:rStyle w:val="FontStyle3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  <w:lang w:val="en-US"/>
                                      </w:rPr>
                                      <w:t>51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9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Обязательная аудиторная учебная нагрузка (всего)</w:t>
                                    </w:r>
                                  </w:p>
                                </w:tc>
                                <w:tc>
                                  <w:tcPr>
                                    <w:tcW w:w="17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Pr="00EA1C02" w:rsidRDefault="00EA1C02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FontStyle3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9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в том числе:</w:t>
                                    </w:r>
                                  </w:p>
                                </w:tc>
                                <w:tc>
                                  <w:tcPr>
                                    <w:tcW w:w="17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9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практические занятия</w:t>
                                    </w:r>
                                  </w:p>
                                </w:tc>
                                <w:tc>
                                  <w:tcPr>
                                    <w:tcW w:w="17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9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Внеаудиторная самостоятельная работа обучающегося (всего), в т.ч. по разрешению затруднен</w:t>
                                    </w:r>
                                    <w:r>
                                      <w:rPr>
                                        <w:rStyle w:val="FontStyle36"/>
                                      </w:rPr>
                                      <w:t>ий обучающимися в процессе выполнения самостоятельной     работы     при     консультативной поддержке преподавателя</w:t>
                                    </w:r>
                                  </w:p>
                                </w:tc>
                                <w:tc>
                                  <w:tcPr>
                                    <w:tcW w:w="17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Pr="00EA1C02" w:rsidRDefault="00EA1C02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36"/>
                                        <w:lang w:val="en-US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65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A371B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rPr>
                                        <w:rStyle w:val="FontStyle36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</w:rPr>
                                      <w:t>Итоговая аттестация в форме зачета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603"/>
                            <a:ext cx="6173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DA371B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 xml:space="preserve">2.1. </w:t>
                              </w:r>
                              <w:r>
                                <w:rPr>
                                  <w:rStyle w:val="FontStyle36"/>
                                </w:rPr>
                                <w:t>Объем учебной дисциплины и виды учебной 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.3pt;margin-top:-16.7pt;width:486pt;height:204.5pt;z-index:251658240;mso-wrap-distance-left:1.9pt;mso-wrap-distance-top:10.1pt;mso-wrap-distance-right:1.9pt;mso-wrap-distance-bottom:32.65pt;mso-position-horizontal-relative:margin" coordorigin="1286,1603" coordsize="97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">
                <v:shape id="Text Box 3" o:spid="_x0000_s1030" type="#_x0000_t202" style="position:absolute;left:1348;top:2126;width:9657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44"/>
                          <w:gridCol w:w="171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9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ind w:left="2741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Вид учебной работы</w:t>
                              </w:r>
                            </w:p>
                          </w:tc>
                          <w:tc>
                            <w:tcPr>
                              <w:tcW w:w="17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Объем часов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9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Максимальная учебная нагрузка (всего)</w:t>
                              </w:r>
                            </w:p>
                          </w:tc>
                          <w:tc>
                            <w:tcPr>
                              <w:tcW w:w="17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Pr="00EA1C02" w:rsidRDefault="00EA1C02">
                              <w:pPr>
                                <w:pStyle w:val="Style27"/>
                                <w:widowControl/>
                                <w:jc w:val="center"/>
                                <w:rPr>
                                  <w:rStyle w:val="FontStyle38"/>
                                  <w:lang w:val="en-US"/>
                                </w:rPr>
                              </w:pPr>
                              <w:r>
                                <w:rPr>
                                  <w:rStyle w:val="FontStyle38"/>
                                  <w:lang w:val="en-US"/>
                                </w:rPr>
                                <w:t>51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9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Обязательная аудиторная учебная нагрузка (всего)</w:t>
                              </w:r>
                            </w:p>
                          </w:tc>
                          <w:tc>
                            <w:tcPr>
                              <w:tcW w:w="17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Pr="00EA1C02" w:rsidRDefault="00EA1C02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lang w:val="en-US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3</w:t>
                              </w:r>
                              <w:r>
                                <w:rPr>
                                  <w:rStyle w:val="FontStyle36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9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7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9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практические занятия</w:t>
                              </w:r>
                            </w:p>
                          </w:tc>
                          <w:tc>
                            <w:tcPr>
                              <w:tcW w:w="17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9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Внеаудиторная самостоятельная работа обучающегося (всего), в т.ч. по разрешению затруднен</w:t>
                              </w:r>
                              <w:r>
                                <w:rPr>
                                  <w:rStyle w:val="FontStyle36"/>
                                </w:rPr>
                                <w:t>ий обучающимися в процессе выполнения самостоятельной     работы     при     консультативной поддержке преподавателя</w:t>
                              </w:r>
                            </w:p>
                          </w:tc>
                          <w:tc>
                            <w:tcPr>
                              <w:tcW w:w="17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Pr="00EA1C02" w:rsidRDefault="00EA1C02">
                              <w:pPr>
                                <w:pStyle w:val="Style3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lang w:val="en-US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1</w:t>
                              </w:r>
                              <w:r>
                                <w:rPr>
                                  <w:rStyle w:val="FontStyle36"/>
                                  <w:lang w:val="en-US"/>
                                </w:rPr>
                                <w:t>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65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A371B">
                              <w:pPr>
                                <w:pStyle w:val="Style30"/>
                                <w:widowControl/>
                                <w:spacing w:line="240" w:lineRule="auto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Итоговая аттестация в форме зачета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31" type="#_x0000_t202" style="position:absolute;left:1286;top:1603;width:617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DA371B">
                        <w:pPr>
                          <w:pStyle w:val="Style4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8"/>
                          </w:rPr>
                          <w:t xml:space="preserve">2.1. </w:t>
                        </w:r>
                        <w:r>
                          <w:rPr>
                            <w:rStyle w:val="FontStyle36"/>
                          </w:rPr>
                          <w:t>Объем учебной дисциплины и виды учебной работы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DA371B" w:rsidP="00EA1C02">
      <w:pPr>
        <w:pStyle w:val="Style4"/>
        <w:widowControl/>
        <w:tabs>
          <w:tab w:val="left" w:pos="9923"/>
        </w:tabs>
        <w:spacing w:after="4291"/>
        <w:ind w:firstLine="272"/>
        <w:jc w:val="both"/>
        <w:rPr>
          <w:rStyle w:val="FontStyle36"/>
        </w:rPr>
        <w:sectPr w:rsidR="00000000" w:rsidSect="00EA1C02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3113" w:right="708" w:bottom="1440" w:left="1134" w:header="567" w:footer="1269" w:gutter="0"/>
          <w:cols w:space="60"/>
          <w:noEndnote/>
          <w:docGrid w:linePitch="326"/>
        </w:sectPr>
      </w:pPr>
    </w:p>
    <w:p w:rsidR="00000000" w:rsidRDefault="00DA371B" w:rsidP="00EA1C02">
      <w:pPr>
        <w:pStyle w:val="Style31"/>
        <w:widowControl/>
        <w:tabs>
          <w:tab w:val="left" w:pos="9923"/>
        </w:tabs>
        <w:ind w:firstLine="272"/>
        <w:jc w:val="both"/>
        <w:rPr>
          <w:rStyle w:val="FontStyle41"/>
        </w:rPr>
      </w:pPr>
      <w:r>
        <w:rPr>
          <w:rStyle w:val="FontStyle41"/>
        </w:rPr>
        <w:lastRenderedPageBreak/>
        <w:t>2.2. Тематический план и содержание уче</w:t>
      </w:r>
      <w:r>
        <w:rPr>
          <w:rStyle w:val="FontStyle41"/>
        </w:rPr>
        <w:t>бной дисциплины «Эффективное поведение на рынке труда»</w:t>
      </w:r>
    </w:p>
    <w:p w:rsidR="00000000" w:rsidRDefault="00DA371B" w:rsidP="00EA1C02">
      <w:pPr>
        <w:pStyle w:val="Style2"/>
        <w:widowControl/>
        <w:tabs>
          <w:tab w:val="left" w:pos="9923"/>
        </w:tabs>
        <w:spacing w:before="48" w:line="274" w:lineRule="exact"/>
        <w:ind w:firstLine="272"/>
        <w:rPr>
          <w:rStyle w:val="FontStyle43"/>
        </w:rPr>
      </w:pPr>
      <w:r>
        <w:rPr>
          <w:rStyle w:val="FontStyle43"/>
        </w:rPr>
        <w:t>Для характеристики уровня освоения учебного материала используются следующие обозначения:</w:t>
      </w:r>
    </w:p>
    <w:p w:rsidR="00000000" w:rsidRDefault="00DA371B" w:rsidP="00EA1C02">
      <w:pPr>
        <w:pStyle w:val="Style32"/>
        <w:widowControl/>
        <w:numPr>
          <w:ilvl w:val="0"/>
          <w:numId w:val="8"/>
        </w:numPr>
        <w:tabs>
          <w:tab w:val="left" w:pos="168"/>
          <w:tab w:val="left" w:pos="9923"/>
        </w:tabs>
        <w:spacing w:line="274" w:lineRule="exact"/>
        <w:ind w:firstLine="272"/>
        <w:jc w:val="both"/>
        <w:rPr>
          <w:rStyle w:val="FontStyle36"/>
        </w:rPr>
      </w:pPr>
      <w:r>
        <w:rPr>
          <w:rStyle w:val="FontStyle43"/>
        </w:rPr>
        <w:t>- ознакомительный (узнавание ранее изученных объектов, свойств);</w:t>
      </w:r>
    </w:p>
    <w:p w:rsidR="00000000" w:rsidRDefault="00DA371B" w:rsidP="00EA1C02">
      <w:pPr>
        <w:pStyle w:val="Style32"/>
        <w:widowControl/>
        <w:numPr>
          <w:ilvl w:val="0"/>
          <w:numId w:val="8"/>
        </w:numPr>
        <w:tabs>
          <w:tab w:val="left" w:pos="168"/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- репродуктивный (выполнение деятельност</w:t>
      </w:r>
      <w:r>
        <w:rPr>
          <w:rStyle w:val="FontStyle43"/>
        </w:rPr>
        <w:t>и по образцу, инструкции или под руководством)</w:t>
      </w:r>
    </w:p>
    <w:p w:rsidR="00000000" w:rsidRDefault="00DA371B" w:rsidP="00EA1C02">
      <w:pPr>
        <w:pStyle w:val="Style32"/>
        <w:widowControl/>
        <w:numPr>
          <w:ilvl w:val="0"/>
          <w:numId w:val="8"/>
        </w:numPr>
        <w:tabs>
          <w:tab w:val="left" w:pos="168"/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- продуктивный (планирование и самостоятельное выполнение деятельности, решение проблемных задач)</w:t>
      </w:r>
    </w:p>
    <w:p w:rsidR="00000000" w:rsidRDefault="00DA371B" w:rsidP="00EA1C02">
      <w:pPr>
        <w:widowControl/>
        <w:tabs>
          <w:tab w:val="left" w:pos="9923"/>
        </w:tabs>
        <w:spacing w:after="264" w:line="1" w:lineRule="exact"/>
        <w:ind w:firstLine="272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3"/>
        <w:gridCol w:w="950"/>
        <w:gridCol w:w="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Наименование разделов и тем</w:t>
            </w: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Содержание учебного материала, практические занятия, самостоятельная работа обу</w:t>
            </w:r>
            <w:r>
              <w:rPr>
                <w:rStyle w:val="FontStyle36"/>
              </w:rPr>
              <w:t>чающихся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5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часов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5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Уро</w:t>
            </w:r>
            <w:r>
              <w:rPr>
                <w:rStyle w:val="FontStyle36"/>
              </w:rPr>
              <w:softHyphen/>
              <w:t>вень осво</w:t>
            </w:r>
            <w:r>
              <w:rPr>
                <w:rStyle w:val="FontStyle36"/>
              </w:rPr>
              <w:softHyphen/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5"/>
              <w:widowControl/>
              <w:tabs>
                <w:tab w:val="left" w:pos="9923"/>
              </w:tabs>
              <w:ind w:firstLine="27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>Раздел 1. Рынок труда и возможности трудоустройства выпускников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8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Тема </w:t>
            </w:r>
            <w:r>
              <w:rPr>
                <w:rStyle w:val="FontStyle38"/>
              </w:rPr>
              <w:t xml:space="preserve">1. </w:t>
            </w:r>
            <w:r>
              <w:rPr>
                <w:rStyle w:val="FontStyle36"/>
              </w:rPr>
              <w:t>Рынок труда и профессий: современные тенденции</w:t>
            </w: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 xml:space="preserve">Общая характеристика рынка труда и рынка профессий. Основные </w:t>
            </w:r>
            <w:r>
              <w:rPr>
                <w:rStyle w:val="FontStyle43"/>
              </w:rPr>
              <w:t>понятия, значимые для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темы. Структура рынка труда. Спрос и предложение на рынке труда. Занятые и безработные.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Современное состояние и тенденции российского и регионального рынка труда, рынка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профессий. Источники и носители информации о рынке труда, рынке п</w:t>
            </w:r>
            <w:r>
              <w:rPr>
                <w:rStyle w:val="FontStyle43"/>
              </w:rPr>
              <w:t>рофессий.</w:t>
            </w:r>
          </w:p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36"/>
              </w:rPr>
              <w:t xml:space="preserve">Практическое занятие по теме </w:t>
            </w:r>
            <w:r>
              <w:rPr>
                <w:rStyle w:val="FontStyle38"/>
              </w:rPr>
              <w:t>1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Изучаем основные понятия рынка труда.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Задание 2. Знакомимся с отраслевой структурой занятого населения.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Задание 3. Изучаем спрос и предложение на рынке труда.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Задание 4. Изучаем спрос и предложение рабоче</w:t>
            </w:r>
            <w:r>
              <w:rPr>
                <w:rStyle w:val="FontStyle43"/>
              </w:rPr>
              <w:t>й силы в профессионально-квалификационном разрезе на региональном рынке труда.</w:t>
            </w:r>
          </w:p>
          <w:p w:rsidR="00000000" w:rsidRDefault="00DA371B" w:rsidP="00EA1C02">
            <w:pPr>
              <w:pStyle w:val="Style22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36"/>
              </w:rPr>
              <w:t xml:space="preserve">Внеаудиторная самостоятельная работа обучающихся по теме </w:t>
            </w:r>
            <w:r>
              <w:rPr>
                <w:rStyle w:val="FontStyle38"/>
              </w:rPr>
              <w:t>1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1. </w:t>
            </w:r>
            <w:r>
              <w:rPr>
                <w:rStyle w:val="FontStyle43"/>
              </w:rPr>
              <w:t>Анализируем состояние современного рынка труда и рынка профессий. Задание 2. Обобщаем знания по теме.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40" w:lineRule="auto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40" w:lineRule="auto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</w:tr>
    </w:tbl>
    <w:p w:rsidR="00000000" w:rsidRDefault="00DA371B" w:rsidP="00EA1C02">
      <w:pPr>
        <w:pStyle w:val="Style21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21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21"/>
        <w:widowControl/>
        <w:tabs>
          <w:tab w:val="left" w:pos="9923"/>
        </w:tabs>
        <w:spacing w:before="221"/>
        <w:ind w:firstLine="272"/>
        <w:jc w:val="both"/>
        <w:rPr>
          <w:rStyle w:val="FontStyle43"/>
        </w:rPr>
      </w:pPr>
      <w:r>
        <w:rPr>
          <w:rStyle w:val="FontStyle43"/>
        </w:rPr>
        <w:t xml:space="preserve">Вариативная часть в подготовке обучающихся в УНПО/УСПО по данной дисциплине согласно требованиям и условиям труда по разным профессиям относится к темам </w:t>
      </w:r>
      <w:r>
        <w:rPr>
          <w:rStyle w:val="FontStyle36"/>
        </w:rPr>
        <w:t>1</w:t>
      </w:r>
      <w:r>
        <w:rPr>
          <w:rStyle w:val="FontStyle43"/>
        </w:rPr>
        <w:t>, 2,6 в аспектах, касающихся работы с общими и профессиональными компетенциями, вариантами трудоустр</w:t>
      </w:r>
      <w:r>
        <w:rPr>
          <w:rStyle w:val="FontStyle43"/>
        </w:rPr>
        <w:t>ойства согласно получаемой профессии (специальности).</w:t>
      </w:r>
    </w:p>
    <w:p w:rsidR="00000000" w:rsidRDefault="00DA371B" w:rsidP="00EA1C02">
      <w:pPr>
        <w:pStyle w:val="Style21"/>
        <w:widowControl/>
        <w:tabs>
          <w:tab w:val="left" w:pos="9923"/>
        </w:tabs>
        <w:spacing w:before="221"/>
        <w:ind w:firstLine="272"/>
        <w:jc w:val="both"/>
        <w:rPr>
          <w:rStyle w:val="FontStyle43"/>
        </w:rPr>
        <w:sectPr w:rsidR="00000000" w:rsidSect="00EA1C02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242" w:right="708" w:bottom="1242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3"/>
        <w:gridCol w:w="955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36"/>
              </w:rPr>
              <w:lastRenderedPageBreak/>
              <w:t xml:space="preserve">Тема </w:t>
            </w:r>
            <w:r>
              <w:rPr>
                <w:rStyle w:val="FontStyle43"/>
              </w:rPr>
              <w:t>2.</w:t>
            </w:r>
          </w:p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Конкурентоспо</w:t>
            </w:r>
            <w:r>
              <w:rPr>
                <w:rStyle w:val="FontStyle36"/>
              </w:rPr>
              <w:softHyphen/>
              <w:t>собность выпускников профессиональ</w:t>
            </w:r>
            <w:r>
              <w:rPr>
                <w:rStyle w:val="FontStyle36"/>
              </w:rPr>
              <w:softHyphen/>
              <w:t>ных учебных заведений</w:t>
            </w: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Конкурентоспособность как основное требование к работнику на рынке тру</w:t>
            </w:r>
            <w:r>
              <w:rPr>
                <w:rStyle w:val="FontStyle43"/>
              </w:rPr>
              <w:t>да Основные понятия,  значимые для  данной темы.  Формирование  представлений  о составляющих конкурентоспособности   работника   на   рынке   труда,   требованиях      работодателей к выпускникам.    Освоение    способов    анализа    составляющих конкуре</w:t>
            </w:r>
            <w:r>
              <w:rPr>
                <w:rStyle w:val="FontStyle43"/>
              </w:rPr>
              <w:t>нтоспособности выпускников по 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</w:t>
            </w:r>
            <w:r>
              <w:rPr>
                <w:rStyle w:val="FontStyle43"/>
              </w:rPr>
              <w:t>ти. Формирование представлений о возможных способах повышения конкурентоспособности выпускника.</w:t>
            </w:r>
          </w:p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36"/>
              </w:rPr>
              <w:t xml:space="preserve">Практическое занятие по теме </w:t>
            </w:r>
            <w:r>
              <w:rPr>
                <w:rStyle w:val="FontStyle43"/>
              </w:rPr>
              <w:t>2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Выполняем упражнение «Как специалист я ...».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Составляем «Портрет конкурентоспособного человека» на рынке тр</w:t>
            </w:r>
            <w:r>
              <w:rPr>
                <w:rStyle w:val="FontStyle43"/>
              </w:rPr>
              <w:t xml:space="preserve">уда. 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Проводим деловую игру «Конкурентоспособный человек на рынке труда». Задание 4. Проводим мини-дебаты «Молодой специалист: за и против».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5. </w:t>
            </w:r>
            <w:r>
              <w:rPr>
                <w:rStyle w:val="FontStyle43"/>
              </w:rPr>
              <w:t>Анализируем основные виды профессиональной деятельности и профессиональные компетенции.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</w:t>
            </w:r>
            <w:r>
              <w:rPr>
                <w:rStyle w:val="FontStyle43"/>
              </w:rPr>
              <w:t>е  6.   Анализируем   функциональные  задачи  и   профессиональные компетенции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выпускников, востребованные работодателями на конкретных рабочих местах.</w:t>
            </w:r>
          </w:p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36"/>
              </w:rPr>
              <w:t xml:space="preserve">Внеаудиторная самостоятельная работа обучающихся по теме </w:t>
            </w:r>
            <w:r>
              <w:rPr>
                <w:rStyle w:val="FontStyle43"/>
              </w:rPr>
              <w:t>2.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Анализируем требования работодате</w:t>
            </w:r>
            <w:r>
              <w:rPr>
                <w:rStyle w:val="FontStyle43"/>
              </w:rPr>
              <w:t>лей.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«Размышляем о повышении своей конкурентоспособности».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sectPr w:rsidR="00000000" w:rsidSect="00EA1C02">
          <w:pgSz w:w="16840" w:h="11907" w:orient="landscape" w:code="9"/>
          <w:pgMar w:top="1242" w:right="708" w:bottom="1242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0"/>
        <w:gridCol w:w="10018"/>
        <w:gridCol w:w="950"/>
        <w:gridCol w:w="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5"/>
              <w:widowControl/>
              <w:tabs>
                <w:tab w:val="left" w:pos="9923"/>
              </w:tabs>
              <w:ind w:firstLine="27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>Раздел 2. Поиск работы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7"/>
              <w:widowControl/>
              <w:tabs>
                <w:tab w:val="left" w:pos="9923"/>
              </w:tabs>
              <w:ind w:firstLine="272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Тема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Определение целей поиска работы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Основные понятия темы. Обсуждение преимуществ целенапр</w:t>
            </w:r>
            <w:r>
              <w:rPr>
                <w:rStyle w:val="FontStyle43"/>
              </w:rPr>
              <w:t>авленного поведения. Анализ профессиональных   ценностей.   Постановка   целей   поиска   работы. Построение образа желаемого будущего, составление карты ожиданий от будущей работы: оценка значимости профессиональных ожиданий, определение критериев предпоч</w:t>
            </w:r>
            <w:r>
              <w:rPr>
                <w:rStyle w:val="FontStyle43"/>
              </w:rPr>
              <w:t>тительности при поиске работы, формулирование целей поиска работы, выстраивание временной перспективы, проверка сформулированных  целей  на жизнеспособность.  Определение ценностных  и целевых ориентиров при поиске работы. Составление списка возможных вари</w:t>
            </w:r>
            <w:r>
              <w:rPr>
                <w:rStyle w:val="FontStyle43"/>
              </w:rPr>
              <w:t>антов поиска работы и трудоустройства.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36"/>
              </w:rPr>
            </w:pPr>
            <w:r>
              <w:rPr>
                <w:rStyle w:val="FontStyle43"/>
              </w:rPr>
              <w:t xml:space="preserve">Практическое занятие по теме </w:t>
            </w:r>
            <w:r>
              <w:rPr>
                <w:rStyle w:val="FontStyle36"/>
              </w:rPr>
              <w:t>3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Строим образ желаемого будущего.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Составляем карту ожиданий от будущей работы.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Оцениваем значимость профессиональных ожиданий.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4. </w:t>
            </w:r>
            <w:r>
              <w:rPr>
                <w:rStyle w:val="FontStyle43"/>
              </w:rPr>
              <w:t>Определяем крите</w:t>
            </w:r>
            <w:r>
              <w:rPr>
                <w:rStyle w:val="FontStyle43"/>
              </w:rPr>
              <w:t>рии предпочтительности при поиске работы.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5. </w:t>
            </w:r>
            <w:r>
              <w:rPr>
                <w:rStyle w:val="FontStyle43"/>
              </w:rPr>
              <w:t>Формулируем цели поиска работы.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6. </w:t>
            </w:r>
            <w:r>
              <w:rPr>
                <w:rStyle w:val="FontStyle43"/>
              </w:rPr>
              <w:t>Выстраиваем временную перспективу.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7. </w:t>
            </w:r>
            <w:r>
              <w:rPr>
                <w:rStyle w:val="FontStyle43"/>
              </w:rPr>
              <w:t>Проверяем сформулированные цели на жизнеспособность.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36"/>
              </w:rPr>
            </w:pPr>
            <w:r>
              <w:rPr>
                <w:rStyle w:val="FontStyle43"/>
              </w:rPr>
              <w:t xml:space="preserve">Внеаудиторная самостоятельная работа обучающихся по теме </w:t>
            </w:r>
            <w:r>
              <w:rPr>
                <w:rStyle w:val="FontStyle36"/>
              </w:rPr>
              <w:t>3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</w:t>
            </w:r>
            <w:r>
              <w:rPr>
                <w:rStyle w:val="FontStyle43"/>
              </w:rPr>
              <w:t xml:space="preserve">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Определяем свои ожидания от будущей работы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Ищем возможные для себя варианты трудоустройства.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 xml:space="preserve">Тема </w:t>
            </w:r>
            <w:r>
              <w:rPr>
                <w:rStyle w:val="FontStyle38"/>
              </w:rPr>
              <w:t>4.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Возможности и ограничения при поиске работы. Профессионально-психологический портрет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>Основные поняти</w:t>
            </w:r>
            <w:r>
              <w:rPr>
                <w:rStyle w:val="FontStyle43"/>
              </w:rPr>
              <w:t>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</w:t>
            </w:r>
            <w:r>
              <w:rPr>
                <w:rStyle w:val="FontStyle43"/>
              </w:rPr>
              <w:t xml:space="preserve">мирования собственного портфолио (мой портрет, достижения, коллектор и др.). Подготовка и проведение самопрезентации в ситуации трудоустройства. Практическое занятие по теме </w:t>
            </w:r>
            <w:r>
              <w:rPr>
                <w:rStyle w:val="FontStyle38"/>
              </w:rPr>
              <w:t>4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Определяем свои сильные стороны и преимущества как работника. Задание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 xml:space="preserve">Расширяем свои сильные стороны и преимущества как работника. 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 xml:space="preserve">Составляем профессионально-психологический портрет. Задание </w:t>
            </w:r>
            <w:r>
              <w:rPr>
                <w:rStyle w:val="FontStyle36"/>
              </w:rPr>
              <w:t xml:space="preserve">4. </w:t>
            </w:r>
            <w:r>
              <w:rPr>
                <w:rStyle w:val="FontStyle43"/>
              </w:rPr>
              <w:t xml:space="preserve">Разрабатываем структуру собственного портфолио. Задание </w:t>
            </w:r>
            <w:r>
              <w:rPr>
                <w:rStyle w:val="FontStyle36"/>
              </w:rPr>
              <w:t xml:space="preserve">5. </w:t>
            </w:r>
            <w:r>
              <w:rPr>
                <w:rStyle w:val="FontStyle43"/>
              </w:rPr>
              <w:t>Готовим текст самопрезентации.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36"/>
        </w:rPr>
        <w:sectPr w:rsidR="00000000" w:rsidSect="00EA1C02">
          <w:pgSz w:w="16840" w:h="11907" w:orient="landscape" w:code="9"/>
          <w:pgMar w:top="1259" w:right="708" w:bottom="1259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8"/>
        <w:gridCol w:w="946"/>
        <w:gridCol w:w="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 xml:space="preserve">Внеаудиторная самостоятельная работа обучающихся по теме </w:t>
            </w:r>
            <w:r>
              <w:rPr>
                <w:rStyle w:val="FontStyle38"/>
              </w:rPr>
              <w:t>4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 xml:space="preserve">. Рисуем свой профессионально-психологический портрет. 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Готовимся к самопрезентации. Задание 3. Составляем свое портфолио.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Тема </w:t>
            </w:r>
            <w:r>
              <w:rPr>
                <w:rStyle w:val="FontStyle38"/>
              </w:rPr>
              <w:t xml:space="preserve">5. </w:t>
            </w:r>
            <w:r>
              <w:rPr>
                <w:rStyle w:val="FontStyle43"/>
              </w:rPr>
              <w:t>Подготовка презента</w:t>
            </w:r>
            <w:r>
              <w:rPr>
                <w:rStyle w:val="FontStyle43"/>
              </w:rPr>
              <w:t xml:space="preserve">ционных документов </w:t>
            </w:r>
            <w:r>
              <w:rPr>
                <w:rStyle w:val="FontStyle36"/>
              </w:rPr>
              <w:t xml:space="preserve">и </w:t>
            </w:r>
            <w:r>
              <w:rPr>
                <w:rStyle w:val="FontStyle43"/>
              </w:rPr>
              <w:t>материалов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>Основные понятия темы. Презентационные документы соискателей, востребованные на рынке труда сегодня: профессиональное резюме, автобиография, СУ (курикулум витэ), мини-резюме, сопроводительное  п</w:t>
            </w:r>
            <w:r>
              <w:rPr>
                <w:rStyle w:val="FontStyle43"/>
              </w:rPr>
              <w:t>исьмо,  поисковое  письмо,  рекомендательное  письмо.  Их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</w:t>
            </w:r>
            <w:r>
              <w:rPr>
                <w:rStyle w:val="FontStyle43"/>
              </w:rPr>
              <w:t xml:space="preserve">спертиза и доработка (корректировка) Пакета документов. Практическое занятие по теме </w:t>
            </w:r>
            <w:r>
              <w:rPr>
                <w:rStyle w:val="FontStyle38"/>
              </w:rPr>
              <w:t>5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Знакомимся с основными презентационными документами.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Знакомимся с сопутствующими презентационными документами.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3. Готовим Пакет презентацио</w:t>
            </w:r>
            <w:r>
              <w:rPr>
                <w:rStyle w:val="FontStyle43"/>
              </w:rPr>
              <w:t>нных документов (на примере одного из обучающихся).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4. </w:t>
            </w:r>
            <w:r>
              <w:rPr>
                <w:rStyle w:val="FontStyle43"/>
              </w:rPr>
              <w:t>Анализируем Пакет документов друг друга.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 xml:space="preserve">Внеаудиторная самостоятельная работа обучающихся по теме </w:t>
            </w:r>
            <w:r>
              <w:rPr>
                <w:rStyle w:val="FontStyle38"/>
              </w:rPr>
              <w:t>5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Заполняем формы резюме на сайтах.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Готовим Пакет своих презентационных д</w:t>
            </w:r>
            <w:r>
              <w:rPr>
                <w:rStyle w:val="FontStyle43"/>
              </w:rPr>
              <w:t>окументов.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3. Дорабытываем Пакет своих презентационных документов с учетом замечаний.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Тема </w:t>
            </w:r>
            <w:r>
              <w:rPr>
                <w:rStyle w:val="FontStyle38"/>
              </w:rPr>
              <w:t xml:space="preserve">6. </w:t>
            </w:r>
            <w:r>
              <w:rPr>
                <w:rStyle w:val="FontStyle43"/>
              </w:rPr>
              <w:t xml:space="preserve">Стратегия </w:t>
            </w:r>
            <w:r>
              <w:rPr>
                <w:rStyle w:val="FontStyle36"/>
              </w:rPr>
              <w:t xml:space="preserve">и </w:t>
            </w:r>
            <w:r>
              <w:rPr>
                <w:rStyle w:val="FontStyle43"/>
              </w:rPr>
              <w:t>тактика поиска работы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Основные понятия темы. Подготовка к поиску работы. Пути поиска работы: информационно-</w:t>
            </w:r>
            <w:r>
              <w:rPr>
                <w:rStyle w:val="FontStyle43"/>
              </w:rPr>
              <w:t>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 анализ   объявлений   о   вакансиях;   анализ   информации,   размещенной организациями</w:t>
            </w:r>
            <w:r>
              <w:rPr>
                <w:rStyle w:val="FontStyle43"/>
              </w:rPr>
              <w:t xml:space="preserve"> (предприятиями)   о   себе;   обращение   в   посреднические   структуры  для расширения возможностей поиска работы; привлечение друзей, родственников, знакомых для поиска вариантов занятости; поисковые действия (в т.ч. телефонные звонки, поисковые и по в</w:t>
            </w:r>
            <w:r>
              <w:rPr>
                <w:rStyle w:val="FontStyle43"/>
              </w:rPr>
              <w:t>акансиям; личные обращения в кадровые службы и к руководителям предприятий); размещение  информации  о  себе;  рассылка  презентационных  документов;  участие в информационно-деловых    встречах    для    выпускников;    использование собственного информац</w:t>
            </w:r>
            <w:r>
              <w:rPr>
                <w:rStyle w:val="FontStyle43"/>
              </w:rPr>
              <w:t>ионного сайта, странички в социальных сетях.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Ошибки и затруднения при поиске работы, способы их преодоления. Формирование представлений о возможных видах мошенничества при трудоустройстве. Оценка готовности к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43"/>
        </w:rPr>
        <w:sectPr w:rsidR="00000000" w:rsidSect="00EA1C02">
          <w:headerReference w:type="even" r:id="rId20"/>
          <w:headerReference w:type="default" r:id="rId21"/>
          <w:footerReference w:type="even" r:id="rId22"/>
          <w:footerReference w:type="default" r:id="rId23"/>
          <w:pgSz w:w="16840" w:h="11907" w:orient="landscape" w:code="9"/>
          <w:pgMar w:top="1242" w:right="708" w:bottom="1242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8"/>
        <w:gridCol w:w="950"/>
        <w:gridCol w:w="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>поиску работы. Пла</w:t>
            </w:r>
            <w:r>
              <w:rPr>
                <w:rStyle w:val="FontStyle43"/>
              </w:rPr>
              <w:t xml:space="preserve">н поиска работы. Практическое занятие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 xml:space="preserve">теме </w:t>
            </w:r>
            <w:r>
              <w:rPr>
                <w:rStyle w:val="FontStyle38"/>
              </w:rPr>
              <w:t>6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Анализируем объявление о вакансии.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2. Сопоставляем требования вакансии с возможностями выпускника.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3. Находим   варианты   работы   в   информации,   размещенной организациями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(пред</w:t>
            </w:r>
            <w:r>
              <w:rPr>
                <w:rStyle w:val="FontStyle43"/>
              </w:rPr>
              <w:t>приятиями) о себе.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4. Составляем список наших «помощников» в поиске работы и трудоустройстве.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5. Играем в ролевую игру «Делаем звонок работодателю».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6. Заполняем тест «Умеете ли вы говорить по телефону».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7. Проектируем свою </w:t>
            </w:r>
            <w:r>
              <w:rPr>
                <w:rStyle w:val="FontStyle43"/>
              </w:rPr>
              <w:t>траекторию занятости после окончания ПУЗ.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8. Учимся справляться с ошибками и затруднениями при поиске работы.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 xml:space="preserve">Внеаудиторная самостоятельная работа обучающихся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 xml:space="preserve">теме </w:t>
            </w:r>
            <w:r>
              <w:rPr>
                <w:rStyle w:val="FontStyle38"/>
              </w:rPr>
              <w:t>6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Ищем адреса сайтов с вакансиями по вашей профессии.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2. Осваи</w:t>
            </w:r>
            <w:r>
              <w:rPr>
                <w:rStyle w:val="FontStyle43"/>
              </w:rPr>
              <w:t>ваем способы активного поиска работы.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3. Разрабатываем свой «План поиска работы».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Тема 7. Деловое общение в ситуации поиска работы и трудоустройства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Основные понятия темы. Структура, этапы делового общения. Способы </w:t>
            </w:r>
            <w:r>
              <w:rPr>
                <w:rStyle w:val="FontStyle43"/>
              </w:rPr>
              <w:t>взаимодействия в процессе общения. Вербальные и невербальные компоненты общения. Способы структурного анализа делового общения. Этапы делового общения. Способы процессуального анализа делового общения. Способы ролевого анализа делового общения на основе те</w:t>
            </w:r>
            <w:r>
              <w:rPr>
                <w:rStyle w:val="FontStyle43"/>
              </w:rPr>
              <w:t>ории Э. Берна. Трудности делового общения (коммуникативные барьеры, конфликты, манипуляции) и пути их преодоления.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Практическое занятие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>теме 7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Анализируем структурные элементы деловой беседы. Задание 2. Осваиваем значения жестов людей. Задани</w:t>
            </w:r>
            <w:r>
              <w:rPr>
                <w:rStyle w:val="FontStyle43"/>
              </w:rPr>
              <w:t>е 3. Учимся понимать мимику и жесты. Задание 4. Учимся моделировать голос и тон.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5. Учимся проводить процессуальный анализ делового общения. Задание 6. Определяем ролевые позиции.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7. Отрабатываем ролевые позиции в ситуации делового общения.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8. Проводим самооценку «Насколько приятным человеком в общении я являюсь?»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9. Отрабатываем вежливые формы обращения.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10. Подбираем способы преодоления типичных манипуляций в общении.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3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43"/>
        </w:rPr>
        <w:sectPr w:rsidR="00000000" w:rsidSect="00EA1C02">
          <w:pgSz w:w="16840" w:h="11907" w:orient="landscape" w:code="9"/>
          <w:pgMar w:top="873" w:right="708" w:bottom="873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8"/>
        <w:gridCol w:w="950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Внеаудиторная самос</w:t>
            </w:r>
            <w:r>
              <w:rPr>
                <w:rStyle w:val="FontStyle43"/>
              </w:rPr>
              <w:t>тоятельная работа обучающихся по теме 7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Оцениваем готовность к деловой беседе.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Учимся по позам и жестам «немого кино» понимать героев.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Учимся убеждать.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Тема 8. Подготовка </w:t>
            </w:r>
            <w:r>
              <w:rPr>
                <w:rStyle w:val="FontStyle36"/>
              </w:rPr>
              <w:t xml:space="preserve">и </w:t>
            </w:r>
            <w:r>
              <w:rPr>
                <w:rStyle w:val="FontStyle43"/>
              </w:rPr>
              <w:t xml:space="preserve">прохождение собеседования при поиске работы </w:t>
            </w:r>
            <w:r>
              <w:rPr>
                <w:rStyle w:val="FontStyle36"/>
              </w:rPr>
              <w:t xml:space="preserve">и </w:t>
            </w:r>
            <w:r>
              <w:rPr>
                <w:rStyle w:val="FontStyle43"/>
              </w:rPr>
              <w:t>т</w:t>
            </w:r>
            <w:r>
              <w:rPr>
                <w:rStyle w:val="FontStyle43"/>
              </w:rPr>
              <w:t>рудоустройстве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Основные понятия темы. Структура и назначение собеседования при приеме на работу. Подготовка к  собеседованию.  Типичные  вопросы работодателей.  Отработка навыков проведения собеседования,    формирование готов</w:t>
            </w:r>
            <w:r>
              <w:rPr>
                <w:rStyle w:val="FontStyle43"/>
              </w:rPr>
              <w:t>ности ответить на типичные вопросы, возникающие в процессе собеседования.  Освоение способов преодоления возможных трудностей во время подготовки и прохождения собеседования при приеме на работу. Практическое занятие по теме 8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Актуализируем собс</w:t>
            </w:r>
            <w:r>
              <w:rPr>
                <w:rStyle w:val="FontStyle43"/>
              </w:rPr>
              <w:t xml:space="preserve">твенные представления по теме «Собеседование». 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 xml:space="preserve">Тренируемся в ходе мини-игры «Подготовка к собеседованию». 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Готовим в мини-группах выступления: о правилах поведения на собеседовании; о причинах, по которым работодатель отказывает претен</w:t>
            </w:r>
            <w:r>
              <w:rPr>
                <w:rStyle w:val="FontStyle43"/>
              </w:rPr>
              <w:t>дентам при приеме на работу; о том, как «провалить» собеседование.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5. </w:t>
            </w:r>
            <w:r>
              <w:rPr>
                <w:rStyle w:val="FontStyle43"/>
              </w:rPr>
              <w:t>Отрабатываем навыки собеседования в разных модельных ситуациях: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собеседовани</w:t>
            </w:r>
            <w:r>
              <w:rPr>
                <w:rStyle w:val="FontStyle43"/>
              </w:rPr>
              <w:t>е при трудоустройстве; конфликтные или нестандартные ситуации; ситуации с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разным типом поведения работодателя и др.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6. </w:t>
            </w:r>
            <w:r>
              <w:rPr>
                <w:rStyle w:val="FontStyle43"/>
              </w:rPr>
              <w:t>Учимся понимать позицию работодателя.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Внеаудиторная самостоятельная работа обучающихся по теме 8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Дополняем личное порт</w:t>
            </w:r>
            <w:r>
              <w:rPr>
                <w:rStyle w:val="FontStyle43"/>
              </w:rPr>
              <w:t>фолио материалами, использованными на занятии.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Отрабатываем ответы на типичные вопросы, возникающие в ходе собеседования.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Составляем собственный перечень вопросов для собеседования.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4. Проводим самооценку готовности к прохожде</w:t>
            </w:r>
            <w:r>
              <w:rPr>
                <w:rStyle w:val="FontStyle43"/>
              </w:rPr>
              <w:t>нию собеседования.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Тема 9. Прохождение испытаний при трудоустройстве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</w:t>
            </w:r>
            <w:r>
              <w:rPr>
                <w:rStyle w:val="FontStyle43"/>
              </w:rPr>
              <w:t>ота и т.д. Их характеристика и направленность. Подготовка к испытаниям при приеме на работу. Приобретение  опыта выполнения заданий, используемых для испытания  при  приеме на работу: пробное тестирование по трем различным тестам, выбранным самостоятельно.</w:t>
            </w:r>
            <w:r>
              <w:rPr>
                <w:rStyle w:val="FontStyle43"/>
              </w:rPr>
              <w:t xml:space="preserve"> Метод «Центр оценки» при приеме на работу.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36"/>
        </w:rPr>
        <w:sectPr w:rsidR="00000000" w:rsidSect="00EA1C02">
          <w:pgSz w:w="16840" w:h="11907" w:orient="landscape" w:code="9"/>
          <w:pgMar w:top="1247" w:right="708" w:bottom="124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8"/>
        <w:gridCol w:w="950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Практическое занятие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>теме 9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>1</w:t>
            </w:r>
            <w:r>
              <w:rPr>
                <w:rStyle w:val="FontStyle43"/>
              </w:rPr>
              <w:t>. Подбираем испытание для соискателя.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Знакомимся с вариантами тестовых заданий, предлагаемых при приеме на раб</w:t>
            </w:r>
            <w:r>
              <w:rPr>
                <w:rStyle w:val="FontStyle43"/>
              </w:rPr>
              <w:t xml:space="preserve">оту. 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 xml:space="preserve">Составляем памятку «Как подготовиться к испытаниям при приеме на работу». Внеаудиторная самостоятельная работа обучающихся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 xml:space="preserve">теме 9 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Проводим пробное тестирование по трем различным тестам, выбранным самостоятельно (по согласовани</w:t>
            </w:r>
            <w:r>
              <w:rPr>
                <w:rStyle w:val="FontStyle43"/>
              </w:rPr>
              <w:t xml:space="preserve">ю с преподавателем) или предложенным преподавателем. 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Знакомимся с методом «Центр оценки» при приеме на работу.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A371B" w:rsidP="00EA1C02">
            <w:pPr>
              <w:pStyle w:val="Style15"/>
              <w:widowControl/>
              <w:tabs>
                <w:tab w:val="left" w:pos="9923"/>
              </w:tabs>
              <w:spacing w:line="326" w:lineRule="exact"/>
              <w:ind w:firstLine="27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 xml:space="preserve">Раздел </w:t>
            </w:r>
            <w:r>
              <w:rPr>
                <w:rStyle w:val="FontStyle38"/>
              </w:rPr>
              <w:t xml:space="preserve">3. </w:t>
            </w:r>
            <w:r>
              <w:rPr>
                <w:rStyle w:val="FontStyle40"/>
              </w:rPr>
              <w:t>Трудоустройство и адаптация на рабочем месте. Оформление трудовых отношений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 xml:space="preserve">Тема </w:t>
            </w:r>
            <w:r>
              <w:rPr>
                <w:rStyle w:val="FontStyle38"/>
              </w:rPr>
              <w:t>10.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Правовые основы трудоустройства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>Основные понятия темы, их значение для эффективного трудоустройства выпускников. Правовые основы трудовых отношений: положения, статьи Трудового кодекса, раскрывающие вопросы    трудоустройства    и    содержания    трудового</w:t>
            </w:r>
            <w:r>
              <w:rPr>
                <w:rStyle w:val="FontStyle43"/>
              </w:rPr>
              <w:t xml:space="preserve">    правоотношения, процедуру трудоустройства. Формы найма на работу. Документы оформления трудового правоотношения работника и работодателя; документы, необходимые работнику при приеме на работу. Трудовой   договор,   его   сущность,   типы,   основные   </w:t>
            </w:r>
            <w:r>
              <w:rPr>
                <w:rStyle w:val="FontStyle43"/>
              </w:rPr>
              <w:t>разделы,   условия.   Важность и необходимость трудового договора в современной жизни, гарантии заключения. Нормативно-правовые акты, помогающие понять условия трудового договора, принципы защиты трудовых прав. Испытательный срок при приеме на работу. Прак</w:t>
            </w:r>
            <w:r>
              <w:rPr>
                <w:rStyle w:val="FontStyle43"/>
              </w:rPr>
              <w:t xml:space="preserve">тическое занятие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 xml:space="preserve">теме </w:t>
            </w:r>
            <w:r>
              <w:rPr>
                <w:rStyle w:val="FontStyle38"/>
              </w:rPr>
              <w:t>10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 xml:space="preserve">Знакомимся с понятием «испытательный срок при приеме на работу». 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Решаем ситуационные задачи.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>Вне</w:t>
            </w:r>
            <w:r>
              <w:rPr>
                <w:rStyle w:val="FontStyle43"/>
              </w:rPr>
              <w:t xml:space="preserve">аудиторная самостоятельная работа обучающихся </w:t>
            </w:r>
            <w:r>
              <w:rPr>
                <w:rStyle w:val="FontStyle38"/>
              </w:rPr>
              <w:t xml:space="preserve">по </w:t>
            </w:r>
            <w:r>
              <w:rPr>
                <w:rStyle w:val="FontStyle43"/>
              </w:rPr>
              <w:t xml:space="preserve">теме </w:t>
            </w:r>
            <w:r>
              <w:rPr>
                <w:rStyle w:val="FontStyle38"/>
              </w:rPr>
              <w:t>10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1. Исправляем ошибки в трудовом соглашении. 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Готовим «правовую памятку».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36"/>
        </w:rPr>
        <w:sectPr w:rsidR="00000000" w:rsidSect="00EA1C02">
          <w:headerReference w:type="even" r:id="rId24"/>
          <w:headerReference w:type="default" r:id="rId25"/>
          <w:footerReference w:type="even" r:id="rId26"/>
          <w:footerReference w:type="default" r:id="rId27"/>
          <w:pgSz w:w="16840" w:h="11907" w:orient="landscape" w:code="9"/>
          <w:pgMar w:top="1247" w:right="708" w:bottom="124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0018"/>
        <w:gridCol w:w="950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 xml:space="preserve">Тема </w:t>
            </w:r>
            <w:r>
              <w:rPr>
                <w:rStyle w:val="FontStyle38"/>
              </w:rPr>
              <w:t xml:space="preserve">11. </w:t>
            </w:r>
            <w:r>
              <w:rPr>
                <w:rStyle w:val="FontStyle43"/>
              </w:rPr>
              <w:t>Адаптация на рабочем месте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Основные понят</w:t>
            </w:r>
            <w:r>
              <w:rPr>
                <w:rStyle w:val="FontStyle43"/>
              </w:rPr>
              <w:t>ия темы. Виды адаптации. Задачи работника в период адаптации, критерии успешной адаптации. Как влияет начало работы на жизнь человека; преимущества, связанные с началом работы. Подготовка к первому рабочему дню.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>Правильное поведение выпускника в первые дни</w:t>
            </w:r>
            <w:r>
              <w:rPr>
                <w:rStyle w:val="FontStyle43"/>
              </w:rPr>
              <w:t xml:space="preserve">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моббинге. Саморегуляция. Управление поведением в напря</w:t>
            </w:r>
            <w:r>
              <w:rPr>
                <w:rStyle w:val="FontStyle43"/>
              </w:rPr>
              <w:t xml:space="preserve">женных (стрессовых) ситуациях. Освоение способов саморегуляции. Практическое занятие по теме </w:t>
            </w:r>
            <w:r>
              <w:rPr>
                <w:rStyle w:val="FontStyle38"/>
              </w:rPr>
              <w:t>11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1. Изучаем, как влияет начало работы на жизнь человека.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Входим в организацию.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Готовимся к первому рабочему дню.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4. Играем </w:t>
            </w:r>
            <w:r>
              <w:rPr>
                <w:rStyle w:val="FontStyle43"/>
              </w:rPr>
              <w:t>в ролевую игру «Мой первый рабочий день».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5. </w:t>
            </w:r>
            <w:r>
              <w:rPr>
                <w:rStyle w:val="FontStyle43"/>
              </w:rPr>
              <w:t>Находим ошибки Веры.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6. Выясняем, «что ожидают и на что рассчитывают работодатели и сотрудники по отношению к новому работнику»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7. Знакомимся с информацией и рекомендациями по профилактик</w:t>
            </w:r>
            <w:r>
              <w:rPr>
                <w:rStyle w:val="FontStyle43"/>
              </w:rPr>
              <w:t xml:space="preserve">е моббинга. Задание </w:t>
            </w:r>
            <w:r>
              <w:rPr>
                <w:rStyle w:val="FontStyle36"/>
              </w:rPr>
              <w:t xml:space="preserve">9. </w:t>
            </w:r>
            <w:r>
              <w:rPr>
                <w:rStyle w:val="FontStyle43"/>
              </w:rPr>
              <w:t>Утро: как начинать свой день.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8"/>
              </w:rPr>
            </w:pPr>
            <w:r>
              <w:rPr>
                <w:rStyle w:val="FontStyle43"/>
              </w:rPr>
              <w:t xml:space="preserve">Задание 10. Знакомимся с повседневными способами разгрузки и снятия напряжения. Внеаудиторная самостоятельная работа обучающихся по теме </w:t>
            </w:r>
            <w:r>
              <w:rPr>
                <w:rStyle w:val="FontStyle38"/>
              </w:rPr>
              <w:t>11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Задание. Пишем мини-сочинение: «Какое профессиональное будущее </w:t>
            </w:r>
            <w:r>
              <w:rPr>
                <w:rStyle w:val="FontStyle43"/>
              </w:rPr>
              <w:t>я хочу построить?»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Тема </w:t>
            </w:r>
            <w:r>
              <w:rPr>
                <w:rStyle w:val="FontStyle38"/>
              </w:rPr>
              <w:t xml:space="preserve">12. </w:t>
            </w:r>
            <w:r>
              <w:rPr>
                <w:rStyle w:val="FontStyle43"/>
              </w:rPr>
              <w:t>Планирование профессионально</w:t>
            </w:r>
            <w:r>
              <w:rPr>
                <w:rStyle w:val="FontStyle43"/>
              </w:rPr>
              <w:softHyphen/>
              <w:t>го развития</w:t>
            </w:r>
          </w:p>
        </w:tc>
        <w:tc>
          <w:tcPr>
            <w:tcW w:w="10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Содержание учебного материала</w:t>
            </w:r>
          </w:p>
          <w:p w:rsidR="00000000" w:rsidRDefault="00DA371B" w:rsidP="00EA1C02">
            <w:pPr>
              <w:pStyle w:val="Style25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Основные понятия темы. Успех и профессиональное развитие. Стадии профессионального развития. Факторы, обеспечивающие успешное профессиональное продвижен</w:t>
            </w:r>
            <w:r>
              <w:rPr>
                <w:rStyle w:val="FontStyle43"/>
              </w:rPr>
              <w:t xml:space="preserve">ие. Освоение  способов  проработки  профессионального  развития.  Определение вариантов профессионального развития каждым обучающимся. Практическое занятие по теме </w:t>
            </w:r>
            <w:r>
              <w:rPr>
                <w:rStyle w:val="FontStyle38"/>
              </w:rPr>
              <w:t xml:space="preserve">12 </w:t>
            </w:r>
            <w:r>
              <w:rPr>
                <w:rStyle w:val="FontStyle43"/>
              </w:rPr>
              <w:t>Задание 1. Знакомимся с «Историями успеха».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 xml:space="preserve">Анализируем личностные качества и </w:t>
            </w:r>
            <w:r>
              <w:rPr>
                <w:rStyle w:val="FontStyle43"/>
              </w:rPr>
              <w:t>неправильные действия, которые могут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мешать успешному профессиональному развитию.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3. </w:t>
            </w:r>
            <w:r>
              <w:rPr>
                <w:rStyle w:val="FontStyle43"/>
              </w:rPr>
              <w:t>Рисуем свой жизненный путь.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Задание 4. Определяем, что такое «профессиональный успех».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5. </w:t>
            </w:r>
            <w:r>
              <w:rPr>
                <w:rStyle w:val="FontStyle43"/>
              </w:rPr>
              <w:t>Планируем свое профессиональное развитие.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36"/>
        </w:rPr>
        <w:sectPr w:rsidR="00000000" w:rsidSect="00EA1C02">
          <w:pgSz w:w="16840" w:h="11907" w:orient="landscape" w:code="9"/>
          <w:pgMar w:top="1242" w:right="708" w:bottom="1242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10013"/>
        <w:gridCol w:w="955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6. </w:t>
            </w:r>
            <w:r>
              <w:rPr>
                <w:rStyle w:val="FontStyle43"/>
              </w:rPr>
              <w:t xml:space="preserve">Определяем шаги своего профессионального развития. </w:t>
            </w:r>
            <w:r>
              <w:rPr>
                <w:rStyle w:val="FontStyle36"/>
              </w:rPr>
              <w:t>Внеаудиторная самостоятельная работа обучающихся по теме 12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1. </w:t>
            </w:r>
            <w:r>
              <w:rPr>
                <w:rStyle w:val="FontStyle43"/>
              </w:rPr>
              <w:t>Заполняем тест «Выбор карьерного пути»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 xml:space="preserve">Задание </w:t>
            </w:r>
            <w:r>
              <w:rPr>
                <w:rStyle w:val="FontStyle36"/>
              </w:rPr>
              <w:t xml:space="preserve">2. </w:t>
            </w:r>
            <w:r>
              <w:rPr>
                <w:rStyle w:val="FontStyle43"/>
              </w:rPr>
              <w:t>Разрабатываем индивидуальный план профессиона</w:t>
            </w:r>
            <w:r>
              <w:rPr>
                <w:rStyle w:val="FontStyle43"/>
              </w:rPr>
              <w:t>льного развития.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8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Итоговая аттестация</w:t>
            </w: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40" w:lineRule="auto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Итоговая аттестация в форме зачета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Внеаудиторная</w:t>
            </w:r>
          </w:p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самостоятельная</w:t>
            </w:r>
          </w:p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работа</w:t>
            </w:r>
          </w:p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обучающихся</w:t>
            </w: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24C89" w:rsidRDefault="00924C89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  <w:lang w:val="en-US"/>
              </w:rPr>
            </w:pPr>
            <w:r>
              <w:rPr>
                <w:rStyle w:val="FontStyle36"/>
              </w:rPr>
              <w:t>1</w:t>
            </w:r>
            <w:r>
              <w:rPr>
                <w:rStyle w:val="FontStyle36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Всего:</w:t>
            </w:r>
          </w:p>
        </w:tc>
        <w:tc>
          <w:tcPr>
            <w:tcW w:w="10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A1C02" w:rsidRDefault="00EA1C02" w:rsidP="00EA1C02">
            <w:pPr>
              <w:pStyle w:val="Style30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51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sectPr w:rsidR="00000000" w:rsidSect="00EA1C02">
          <w:headerReference w:type="even" r:id="rId28"/>
          <w:headerReference w:type="default" r:id="rId29"/>
          <w:footerReference w:type="even" r:id="rId30"/>
          <w:footerReference w:type="default" r:id="rId31"/>
          <w:pgSz w:w="16840" w:h="11907" w:orient="landscape" w:code="9"/>
          <w:pgMar w:top="1361" w:right="708" w:bottom="1361" w:left="1134" w:header="720" w:footer="720" w:gutter="0"/>
          <w:cols w:space="60"/>
          <w:noEndnote/>
        </w:sectPr>
      </w:pPr>
    </w:p>
    <w:p w:rsidR="00000000" w:rsidRDefault="00DA371B" w:rsidP="00EA1C02">
      <w:pPr>
        <w:pStyle w:val="Style31"/>
        <w:widowControl/>
        <w:tabs>
          <w:tab w:val="left" w:pos="9923"/>
        </w:tabs>
        <w:ind w:firstLine="272"/>
        <w:jc w:val="both"/>
        <w:rPr>
          <w:rStyle w:val="FontStyle41"/>
        </w:rPr>
      </w:pPr>
      <w:r>
        <w:rPr>
          <w:rStyle w:val="FontStyle41"/>
        </w:rPr>
        <w:lastRenderedPageBreak/>
        <w:t>3. УСЛОВИЯ РЕАЛИЗАЦИИ УЧЕБНОЙ ДИСЦИПЛИНЫ</w:t>
      </w:r>
    </w:p>
    <w:p w:rsidR="00000000" w:rsidRDefault="00DA371B" w:rsidP="00EA1C02">
      <w:pPr>
        <w:pStyle w:val="Style4"/>
        <w:widowControl/>
        <w:tabs>
          <w:tab w:val="left" w:pos="9923"/>
        </w:tabs>
        <w:spacing w:before="53" w:line="274" w:lineRule="exact"/>
        <w:ind w:firstLine="272"/>
        <w:jc w:val="both"/>
        <w:rPr>
          <w:rStyle w:val="FontStyle36"/>
        </w:rPr>
      </w:pPr>
      <w:r>
        <w:rPr>
          <w:rStyle w:val="FontStyle38"/>
        </w:rPr>
        <w:t xml:space="preserve">3.1. </w:t>
      </w:r>
      <w:r>
        <w:rPr>
          <w:rStyle w:val="FontStyle36"/>
        </w:rPr>
        <w:t>Требования к минимальному материальн</w:t>
      </w:r>
      <w:r>
        <w:rPr>
          <w:rStyle w:val="FontStyle36"/>
        </w:rPr>
        <w:t>о-техническому обеспечению</w:t>
      </w:r>
    </w:p>
    <w:p w:rsidR="00000000" w:rsidRDefault="00DA371B" w:rsidP="00EA1C02">
      <w:pPr>
        <w:pStyle w:val="Style2"/>
        <w:widowControl/>
        <w:tabs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Реализация учебной дисциплины требует наличия кабинета. Оборудование учебного кабинета:</w:t>
      </w:r>
    </w:p>
    <w:p w:rsidR="00000000" w:rsidRDefault="00DA371B" w:rsidP="00EA1C02">
      <w:pPr>
        <w:pStyle w:val="Style32"/>
        <w:widowControl/>
        <w:numPr>
          <w:ilvl w:val="0"/>
          <w:numId w:val="9"/>
        </w:numPr>
        <w:tabs>
          <w:tab w:val="left" w:pos="134"/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рабочее место для каждого обучающегося;</w:t>
      </w:r>
    </w:p>
    <w:p w:rsidR="00000000" w:rsidRDefault="00DA371B" w:rsidP="00EA1C02">
      <w:pPr>
        <w:pStyle w:val="Style32"/>
        <w:widowControl/>
        <w:numPr>
          <w:ilvl w:val="0"/>
          <w:numId w:val="9"/>
        </w:numPr>
        <w:tabs>
          <w:tab w:val="left" w:pos="134"/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рабочее место преподавателя;</w:t>
      </w:r>
    </w:p>
    <w:p w:rsidR="00000000" w:rsidRDefault="00DA371B" w:rsidP="00EA1C02">
      <w:pPr>
        <w:pStyle w:val="Style32"/>
        <w:widowControl/>
        <w:numPr>
          <w:ilvl w:val="0"/>
          <w:numId w:val="9"/>
        </w:numPr>
        <w:tabs>
          <w:tab w:val="left" w:pos="134"/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технические средства обучения: компьютер и мультимедиапроект</w:t>
      </w:r>
      <w:r>
        <w:rPr>
          <w:rStyle w:val="FontStyle43"/>
        </w:rPr>
        <w:t>ор, видеокомплекс. Должен быть обеспечен доступ обучающихся к сети Интернет и электронной почте, к телефону, к компьютеру с принтером, к ксероксу.</w:t>
      </w:r>
    </w:p>
    <w:p w:rsidR="00000000" w:rsidRDefault="00DA371B" w:rsidP="00EA1C02">
      <w:pPr>
        <w:pStyle w:val="Style31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31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31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31"/>
        <w:widowControl/>
        <w:tabs>
          <w:tab w:val="left" w:pos="9923"/>
        </w:tabs>
        <w:spacing w:before="158"/>
        <w:ind w:firstLine="272"/>
        <w:jc w:val="both"/>
        <w:rPr>
          <w:rStyle w:val="FontStyle41"/>
        </w:rPr>
      </w:pPr>
      <w:r>
        <w:rPr>
          <w:rStyle w:val="FontStyle41"/>
        </w:rPr>
        <w:t>3.2. Информационное обеспечение обучения</w:t>
      </w:r>
    </w:p>
    <w:p w:rsidR="00000000" w:rsidRDefault="00DA371B" w:rsidP="00EA1C02">
      <w:pPr>
        <w:pStyle w:val="Style2"/>
        <w:widowControl/>
        <w:tabs>
          <w:tab w:val="left" w:pos="9923"/>
        </w:tabs>
        <w:spacing w:before="43" w:line="274" w:lineRule="exact"/>
        <w:ind w:firstLine="272"/>
        <w:rPr>
          <w:rStyle w:val="FontStyle43"/>
        </w:rPr>
      </w:pPr>
      <w:r>
        <w:rPr>
          <w:rStyle w:val="FontStyle43"/>
        </w:rPr>
        <w:t>Перечень рекомендуемых учебных изданий, интернет-ресурсов, дополн</w:t>
      </w:r>
      <w:r>
        <w:rPr>
          <w:rStyle w:val="FontStyle43"/>
        </w:rPr>
        <w:t>ительной литературы</w:t>
      </w:r>
    </w:p>
    <w:p w:rsidR="00000000" w:rsidRDefault="00DA371B" w:rsidP="00EA1C02">
      <w:pPr>
        <w:pStyle w:val="Style6"/>
        <w:widowControl/>
        <w:tabs>
          <w:tab w:val="left" w:pos="9923"/>
        </w:tabs>
        <w:ind w:firstLine="272"/>
        <w:jc w:val="both"/>
        <w:rPr>
          <w:rStyle w:val="FontStyle42"/>
        </w:rPr>
      </w:pPr>
      <w:r>
        <w:rPr>
          <w:rStyle w:val="FontStyle36"/>
        </w:rPr>
        <w:t xml:space="preserve">Библиографический список </w:t>
      </w:r>
      <w:r>
        <w:rPr>
          <w:rStyle w:val="FontStyle42"/>
        </w:rPr>
        <w:t>Федеральные нормативные акты</w:t>
      </w:r>
    </w:p>
    <w:p w:rsidR="00000000" w:rsidRDefault="00DA371B" w:rsidP="00EA1C02">
      <w:pPr>
        <w:pStyle w:val="Style1"/>
        <w:widowControl/>
        <w:numPr>
          <w:ilvl w:val="0"/>
          <w:numId w:val="10"/>
        </w:numPr>
        <w:tabs>
          <w:tab w:val="left" w:pos="739"/>
          <w:tab w:val="left" w:pos="9923"/>
        </w:tabs>
        <w:spacing w:before="206" w:line="274" w:lineRule="exact"/>
        <w:ind w:firstLine="272"/>
        <w:rPr>
          <w:rStyle w:val="FontStyle43"/>
        </w:rPr>
      </w:pPr>
      <w:r>
        <w:rPr>
          <w:rStyle w:val="FontStyle43"/>
        </w:rPr>
        <w:t>Российская Федерация. Конституция (1993). Конституция Российской Федерации [Текст]: офиц. текст. -М.: Маркетинг, 2001.</w:t>
      </w:r>
    </w:p>
    <w:p w:rsidR="00000000" w:rsidRDefault="00DA371B" w:rsidP="00EA1C02">
      <w:pPr>
        <w:pStyle w:val="Style1"/>
        <w:widowControl/>
        <w:numPr>
          <w:ilvl w:val="0"/>
          <w:numId w:val="10"/>
        </w:numPr>
        <w:tabs>
          <w:tab w:val="left" w:pos="739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Российская Федерация. Закон «Об образовании» [Текст] </w:t>
      </w:r>
      <w:r>
        <w:rPr>
          <w:rStyle w:val="FontStyle43"/>
        </w:rPr>
        <w:t>: № 273-ФЗ от 29 декабря 2012 г.</w:t>
      </w:r>
    </w:p>
    <w:p w:rsidR="00000000" w:rsidRDefault="00DA371B" w:rsidP="00EA1C02">
      <w:pPr>
        <w:pStyle w:val="Style1"/>
        <w:widowControl/>
        <w:numPr>
          <w:ilvl w:val="0"/>
          <w:numId w:val="10"/>
        </w:numPr>
        <w:tabs>
          <w:tab w:val="left" w:pos="739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Российская Федерация. Закон «О занятости населения в Российской Федерации» [Текст] : № 1032-1 ФЗ от 19 апреля 1991 г.</w:t>
      </w:r>
    </w:p>
    <w:p w:rsidR="00000000" w:rsidRDefault="00DA371B" w:rsidP="00EA1C02">
      <w:pPr>
        <w:pStyle w:val="Style1"/>
        <w:widowControl/>
        <w:numPr>
          <w:ilvl w:val="0"/>
          <w:numId w:val="10"/>
        </w:numPr>
        <w:tabs>
          <w:tab w:val="left" w:pos="739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Российская Федерация. «Гражданский кодекс Российской Федерации» [Текст] : № 51-ФЗ от 30 ноября </w:t>
      </w:r>
      <w:r>
        <w:rPr>
          <w:rStyle w:val="FontStyle43"/>
        </w:rPr>
        <w:t>1994 г.</w:t>
      </w:r>
    </w:p>
    <w:p w:rsidR="00000000" w:rsidRDefault="00DA371B" w:rsidP="00EA1C02">
      <w:pPr>
        <w:pStyle w:val="Style1"/>
        <w:widowControl/>
        <w:numPr>
          <w:ilvl w:val="0"/>
          <w:numId w:val="10"/>
        </w:numPr>
        <w:tabs>
          <w:tab w:val="left" w:pos="739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Российская Федерация. «Трудовой кодекс Российской Федерации» [Текст] : № 197-ФЗ от 30 декабря 2001 г.</w:t>
      </w:r>
    </w:p>
    <w:p w:rsidR="00000000" w:rsidRDefault="00DA371B" w:rsidP="00EA1C02">
      <w:pPr>
        <w:pStyle w:val="Style6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000000" w:rsidRDefault="00DA371B" w:rsidP="00EA1C02">
      <w:pPr>
        <w:pStyle w:val="Style6"/>
        <w:widowControl/>
        <w:tabs>
          <w:tab w:val="left" w:pos="9923"/>
        </w:tabs>
        <w:spacing w:before="58" w:line="240" w:lineRule="auto"/>
        <w:ind w:firstLine="272"/>
        <w:jc w:val="both"/>
        <w:rPr>
          <w:rStyle w:val="FontStyle42"/>
        </w:rPr>
      </w:pPr>
      <w:r>
        <w:rPr>
          <w:rStyle w:val="FontStyle42"/>
        </w:rPr>
        <w:t>Основная литература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before="269" w:line="274" w:lineRule="exact"/>
        <w:ind w:firstLine="272"/>
        <w:rPr>
          <w:rStyle w:val="FontStyle43"/>
        </w:rPr>
      </w:pPr>
      <w:r>
        <w:rPr>
          <w:rStyle w:val="FontStyle43"/>
        </w:rPr>
        <w:t>Аналитическая справка о состоянии и основных тенденциях на рынке труда Ярославской области (по результатам монитори</w:t>
      </w:r>
      <w:r>
        <w:rPr>
          <w:rStyle w:val="FontStyle43"/>
        </w:rPr>
        <w:t>нга на 01.01.2012) [Текст] / Т.Н. Базуто, Г.А. Белая, Ю.П. Жукова. - Ярославль : ГУ ЯО ЦПОиПП «Ресурс», 2012.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Аналитическая справка о социально-экономическом положении и состоянии рынка труда Ярославской области (по результатам мониторинга на 01.01.20</w:t>
      </w:r>
      <w:r>
        <w:rPr>
          <w:rStyle w:val="FontStyle43"/>
        </w:rPr>
        <w:t>13) [Текст] / Т. Н. Базуто, Г. А. Белая. - Ярославль : ГУ ЯО ЦПОиПП «Ресурс», 2013.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Андрушкевич В.Э. Психология профессионального самоопределения и трудоустройства [Текст] : учебно-методическое пособие / В.Э. Андрушкевич, В.Б. Борейша. - Томск : 8ТТ, </w:t>
      </w:r>
      <w:r>
        <w:rPr>
          <w:rStyle w:val="FontStyle43"/>
        </w:rPr>
        <w:t>2000.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lastRenderedPageBreak/>
        <w:t>Ансимова Н.П., Кузнецова И.В. Профессиональная ориентация, профотбор и профессиональная адаптация молодежи [Текст] : учеб.-метод, пособие. - Ярославль : ЯГПУ,2000.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Атлас рабочих профессий на рынке образовательных услуг начального профессион</w:t>
      </w:r>
      <w:r>
        <w:rPr>
          <w:rStyle w:val="FontStyle43"/>
        </w:rPr>
        <w:t>ального образования г. Ярославля [Текст] / Г.А. Белая [и др.]. -Ярославль: ГОУ ЯО ЦПОиПП «Ресурс», 2009.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Бажова М. Живи по своим правилам! Поиск достойной работы [Текст]. - М. : Вильяме, 2004.</w:t>
      </w:r>
    </w:p>
    <w:p w:rsidR="00000000" w:rsidRDefault="00DA371B" w:rsidP="00EA1C02">
      <w:pPr>
        <w:pStyle w:val="Style1"/>
        <w:widowControl/>
        <w:numPr>
          <w:ilvl w:val="0"/>
          <w:numId w:val="11"/>
        </w:numPr>
        <w:tabs>
          <w:tab w:val="left" w:pos="734"/>
          <w:tab w:val="left" w:pos="9923"/>
        </w:tabs>
        <w:spacing w:line="274" w:lineRule="exact"/>
        <w:ind w:firstLine="272"/>
        <w:rPr>
          <w:rStyle w:val="FontStyle43"/>
        </w:rPr>
        <w:sectPr w:rsidR="00000000" w:rsidSect="00EA1C02">
          <w:headerReference w:type="even" r:id="rId32"/>
          <w:headerReference w:type="default" r:id="rId33"/>
          <w:footerReference w:type="even" r:id="rId34"/>
          <w:footerReference w:type="default" r:id="rId35"/>
          <w:pgSz w:w="11907" w:h="16840" w:code="9"/>
          <w:pgMar w:top="4888" w:right="708" w:bottom="1440" w:left="1134" w:header="720" w:footer="720" w:gutter="0"/>
          <w:cols w:space="60"/>
          <w:noEndnote/>
        </w:sectPr>
      </w:pP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lastRenderedPageBreak/>
        <w:t>Базанова И.А., Вершинина Н.А. Правовое обеспечение профессиональной деятельности [Текст] : курс лекций; учеб. пособие для преподавателей, студентов и учащихся учреждений среднего и начального профессионального образования; под ред. И.И.Семеновой</w:t>
      </w:r>
      <w:r>
        <w:rPr>
          <w:rStyle w:val="FontStyle43"/>
        </w:rPr>
        <w:t>. - Ярославль, 2008.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Зельдович Б.З. Деловое общение [Текст] : учеб. пособие. - М. : Альфа-Пресс, 2007.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Клюева Н.В., Свистун М.А. Программы социально-психологического тренинга [Текст] : Яросл. НПЦ «Психодиагностика», Фонд гражданских инициатив «Со</w:t>
      </w:r>
      <w:r>
        <w:rPr>
          <w:rStyle w:val="FontStyle43"/>
        </w:rPr>
        <w:t>действие». - Ярославль, 1992.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Князева Ю. А. Как продать себя дороже [Текст] : рекомендации экспертов по поиску работы. - СПб. : Питер, 2010.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Кузнецова И.В., Бадуркина О.И., Люсина Е.М. Портфолио воспитанника [Текст] : рабочая тетрадь для воспит</w:t>
      </w:r>
      <w:r>
        <w:rPr>
          <w:rStyle w:val="FontStyle43"/>
        </w:rPr>
        <w:t>анников детских учреждений. - 2-е изд., перераб. и доп. - Калининград : РГУ им. И. Канта, 2010.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Кузнецова И.В., Филина СВ. Эффективное поведение на рынке труда [Текст] : учебное пособие для выпускников профессиональных учебных заведений / под ред. И.</w:t>
      </w:r>
      <w:r>
        <w:rPr>
          <w:rStyle w:val="FontStyle43"/>
        </w:rPr>
        <w:t>А. Волошиной. - Ярославль : ГОУ ЯО ЦПОиПП «Ресурс», 2001. - 120 с.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Лоренц М., Роршнайдер У. Поиск работы. Как дойти до интервью [Текст]. - М. : ОМЕГА-Л, 2011.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Макшанов СИ. Психогимнастика в тренинге [Текст] : каталог; ч. 1. - СПб. : Образование</w:t>
      </w:r>
      <w:r>
        <w:rPr>
          <w:rStyle w:val="FontStyle43"/>
        </w:rPr>
        <w:t>, 1993.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Путь к профессии: основы активной позиции на рынке труда [Текст] : учебное пособие для учащихся старших классов школ / Ж.Н. Безус, Ю.П. Жукова, И.В. Кузнецова, В.В. Радченко, К.В. Совина, Ю.К. Холодилова. - Изд. 2-е, стереотип. -Ярославль : Г</w:t>
      </w:r>
      <w:r>
        <w:rPr>
          <w:rStyle w:val="FontStyle43"/>
        </w:rPr>
        <w:t>ОУ ЯО ЦПОиПП «Ресурс», 2008.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Рыбалкина Л.Г. [и др.] Основы планирования профессиональной деятельности [Текст]: учебное пособие по технологии трудоустройства выпускников вузов / под ред. Г.В.Галевского. - Новокузнецк : СибГИУ, 2002.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Рыбалкина Л.</w:t>
      </w:r>
      <w:r>
        <w:rPr>
          <w:rStyle w:val="FontStyle43"/>
        </w:rPr>
        <w:t>Г. Планирование профессиональной деятельности и карьеры [Текст] : учебное пособие / Л.Г. Рыбалкина; под общ. ред. Г.В. Галевского. - М. : Флинта: Наука, 2007.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Рынок труда Ярославской области [Текст] : периодическое издание; вып. 4, 5, 7, 9, 10 / под </w:t>
      </w:r>
      <w:r>
        <w:rPr>
          <w:rStyle w:val="FontStyle43"/>
        </w:rPr>
        <w:t>ред. И.В. Кузнецовой; авт.-сост. Г.А. Белая, Л.В. Артамонова, Е.А. Борисова, Ю.П. Жукова, А.М. Изотова, О.Н. Петрова. - Ярославль : ГОУ ЯО ЦПОиПП «Ресурс», 1999, 2000, 2002, 2006, 2008.</w:t>
      </w:r>
    </w:p>
    <w:p w:rsidR="00000000" w:rsidRDefault="00DA371B" w:rsidP="00EA1C02">
      <w:pPr>
        <w:pStyle w:val="Style1"/>
        <w:widowControl/>
        <w:numPr>
          <w:ilvl w:val="0"/>
          <w:numId w:val="12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Скаженик Е.Н., Деловое общение [Электронный ресурс] : учеб. посо</w:t>
      </w:r>
      <w:r>
        <w:rPr>
          <w:rStyle w:val="FontStyle43"/>
        </w:rPr>
        <w:t xml:space="preserve">бие. -Таганрог: ТРТУ, 2006. </w:t>
      </w:r>
      <w:r>
        <w:rPr>
          <w:rStyle w:val="FontStyle43"/>
          <w:u w:val="single"/>
        </w:rPr>
        <w:t>ЬйрУ/уулулу.аир.ги/Ьоока/т 161 /кг.птъ</w:t>
      </w:r>
    </w:p>
    <w:p w:rsidR="00000000" w:rsidRDefault="00DA371B" w:rsidP="00EA1C02">
      <w:pPr>
        <w:pStyle w:val="Style2"/>
        <w:widowControl/>
        <w:tabs>
          <w:tab w:val="left" w:pos="9923"/>
        </w:tabs>
        <w:spacing w:line="240" w:lineRule="exact"/>
        <w:ind w:firstLine="272"/>
        <w:rPr>
          <w:sz w:val="20"/>
          <w:szCs w:val="20"/>
        </w:rPr>
      </w:pPr>
    </w:p>
    <w:p w:rsidR="00000000" w:rsidRDefault="00DA371B" w:rsidP="00EA1C02">
      <w:pPr>
        <w:pStyle w:val="Style2"/>
        <w:widowControl/>
        <w:tabs>
          <w:tab w:val="left" w:pos="9923"/>
        </w:tabs>
        <w:spacing w:line="240" w:lineRule="exact"/>
        <w:ind w:firstLine="272"/>
        <w:rPr>
          <w:sz w:val="20"/>
          <w:szCs w:val="20"/>
        </w:rPr>
      </w:pPr>
    </w:p>
    <w:p w:rsidR="00000000" w:rsidRDefault="00DA371B" w:rsidP="00EA1C02">
      <w:pPr>
        <w:pStyle w:val="Style2"/>
        <w:widowControl/>
        <w:tabs>
          <w:tab w:val="left" w:pos="9923"/>
        </w:tabs>
        <w:spacing w:before="53"/>
        <w:ind w:firstLine="272"/>
        <w:rPr>
          <w:rStyle w:val="FontStyle43"/>
        </w:rPr>
      </w:pPr>
      <w:r>
        <w:rPr>
          <w:rStyle w:val="FontStyle43"/>
        </w:rPr>
        <w:t>ополнительная литература</w:t>
      </w:r>
    </w:p>
    <w:p w:rsidR="00000000" w:rsidRDefault="00DA371B" w:rsidP="00EA1C02">
      <w:pPr>
        <w:pStyle w:val="Style1"/>
        <w:widowControl/>
        <w:numPr>
          <w:ilvl w:val="0"/>
          <w:numId w:val="13"/>
        </w:numPr>
        <w:tabs>
          <w:tab w:val="left" w:pos="355"/>
          <w:tab w:val="left" w:pos="9923"/>
        </w:tabs>
        <w:spacing w:before="394" w:line="274" w:lineRule="exact"/>
        <w:ind w:firstLine="272"/>
        <w:rPr>
          <w:rStyle w:val="FontStyle43"/>
        </w:rPr>
      </w:pPr>
      <w:r>
        <w:rPr>
          <w:rStyle w:val="FontStyle43"/>
        </w:rPr>
        <w:t>Андреева Н. Детектор лжи, или Как обойти «подводные камни» на собеседовании [Текст]. - М. : Вершина, 2009.</w:t>
      </w:r>
    </w:p>
    <w:p w:rsidR="00000000" w:rsidRDefault="00DA371B" w:rsidP="00EA1C02">
      <w:pPr>
        <w:pStyle w:val="Style1"/>
        <w:widowControl/>
        <w:numPr>
          <w:ilvl w:val="0"/>
          <w:numId w:val="13"/>
        </w:numPr>
        <w:tabs>
          <w:tab w:val="left" w:pos="355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Боллс Р. Какого цвета ваш парашют? [Текст] </w:t>
      </w:r>
      <w:r>
        <w:rPr>
          <w:rStyle w:val="FontStyle43"/>
        </w:rPr>
        <w:t>: практическое руководство для тех, кто ищет работу или хочет ее сменить. - М.: Букинист, 2004.</w:t>
      </w:r>
    </w:p>
    <w:p w:rsidR="00000000" w:rsidRDefault="00DA371B" w:rsidP="00EA1C02">
      <w:pPr>
        <w:pStyle w:val="Style1"/>
        <w:widowControl/>
        <w:numPr>
          <w:ilvl w:val="0"/>
          <w:numId w:val="13"/>
        </w:numPr>
        <w:tabs>
          <w:tab w:val="left" w:pos="355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Голуб Г.Б., Чуракова О.В. Технология портфолио в системе педагогической диагностики [Текст] : методические рекомендации для учителя по работе с портфолио </w:t>
      </w:r>
      <w:r>
        <w:rPr>
          <w:rStyle w:val="FontStyle43"/>
        </w:rPr>
        <w:t>учащихся. - Самара : Профи, 2006.</w:t>
      </w:r>
    </w:p>
    <w:p w:rsidR="00000000" w:rsidRDefault="00DA371B" w:rsidP="00EA1C02">
      <w:pPr>
        <w:pStyle w:val="Style1"/>
        <w:widowControl/>
        <w:numPr>
          <w:ilvl w:val="0"/>
          <w:numId w:val="13"/>
        </w:numPr>
        <w:tabs>
          <w:tab w:val="left" w:pos="355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Граут Д., Перрин С. Как построить идеальную карьеру [Текст] : практическое руководство [пер. с англ.]. - М. : Н1РРО, 2005.</w:t>
      </w:r>
    </w:p>
    <w:p w:rsidR="00000000" w:rsidRDefault="00DA371B" w:rsidP="00EA1C02">
      <w:pPr>
        <w:pStyle w:val="Style1"/>
        <w:widowControl/>
        <w:numPr>
          <w:ilvl w:val="0"/>
          <w:numId w:val="13"/>
        </w:numPr>
        <w:tabs>
          <w:tab w:val="left" w:pos="355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Гребенщиков А.В., Доброхотова Е.Н., Завгородний А.В. Комментарии к Трудовому кодексу РФ</w:t>
      </w:r>
      <w:r>
        <w:rPr>
          <w:rStyle w:val="FontStyle43"/>
        </w:rPr>
        <w:t xml:space="preserve"> [Текст] : с постатейными приложениями материалов / отв. ред. СП.</w:t>
      </w:r>
    </w:p>
    <w:p w:rsidR="00000000" w:rsidRDefault="00DA371B" w:rsidP="00EA1C02">
      <w:pPr>
        <w:pStyle w:val="Style1"/>
        <w:widowControl/>
        <w:numPr>
          <w:ilvl w:val="0"/>
          <w:numId w:val="13"/>
        </w:numPr>
        <w:tabs>
          <w:tab w:val="left" w:pos="355"/>
          <w:tab w:val="left" w:pos="9923"/>
        </w:tabs>
        <w:spacing w:line="274" w:lineRule="exact"/>
        <w:ind w:firstLine="272"/>
        <w:rPr>
          <w:rStyle w:val="FontStyle43"/>
        </w:rPr>
        <w:sectPr w:rsidR="00000000" w:rsidSect="00EA1C02">
          <w:headerReference w:type="even" r:id="rId36"/>
          <w:headerReference w:type="default" r:id="rId37"/>
          <w:footerReference w:type="even" r:id="rId38"/>
          <w:footerReference w:type="default" r:id="rId39"/>
          <w:pgSz w:w="11907" w:h="16840" w:code="9"/>
          <w:pgMar w:top="3725" w:right="708" w:bottom="1440" w:left="1134" w:header="720" w:footer="720" w:gutter="0"/>
          <w:cols w:space="60"/>
          <w:noEndnote/>
        </w:sectPr>
      </w:pPr>
    </w:p>
    <w:p w:rsidR="00000000" w:rsidRDefault="00DA371B" w:rsidP="00EA1C02">
      <w:pPr>
        <w:pStyle w:val="Style2"/>
        <w:widowControl/>
        <w:tabs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lastRenderedPageBreak/>
        <w:t>Маврин, В.А.Сафонов. - М. : Проспект, 2013.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Даринская В.М., Чаплыгин И.Н. Оценка и развитие персонала методом «Ассессмент-центр» [Текст]. - СПб. : Речь, 2008.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Зиверт X. Подготовка к тестированию. Как преодолеть тесты на профессиональную пригодность. Как правильно заполнить личные анкеты. Организация подготовки. Примеры тестов и ответы на вопросы [Текст] : тесты; пер. с нем. В. А. Лаврентьев. - М. : Интерэксп</w:t>
      </w:r>
      <w:r>
        <w:rPr>
          <w:rStyle w:val="FontStyle43"/>
        </w:rPr>
        <w:t>ерт : Нолиж, 1997.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Книбель X. Правильно ли я веду себя при устройстве на работу [Текст]. - М., 1996.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Купеческий А., Бородулина М., Блохин Ю., Ульянов А., Гапеева Ю., Курлов Д. и др. Золотые ступени карьеры [Текст] : ежегодный общероссийский спр</w:t>
      </w:r>
      <w:r>
        <w:rPr>
          <w:rStyle w:val="FontStyle43"/>
        </w:rPr>
        <w:t>авочник по карьере и трудоустройству. - М. : Купечество, 2007.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Лайл М. Спенсер-мл. и Сайн М. Спенсер. Компетенции на работе [Текст] / пер. с англ. А. Яковенко. - М. : Н1РРО, 2010.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Марков И., Маркова Е., Как продавать себя [Текст]. - М. : Фаир-П</w:t>
      </w:r>
      <w:r>
        <w:rPr>
          <w:rStyle w:val="FontStyle43"/>
        </w:rPr>
        <w:t>ресс, 2000.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Мурадова А. Фриланс. Когда сам себе начальник [Текст]. - М. : Альпина Бизнес Бук, 2007.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Новиков Е.А. Как избежать ошибок, заключая трудовой договор [Текст] // Трудовое право. - 2006. - № 2.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Пасс Ю.В., Горшина К.А., Беляева Е.А</w:t>
      </w:r>
      <w:r>
        <w:rPr>
          <w:rStyle w:val="FontStyle43"/>
        </w:rPr>
        <w:t>. [и др.]. Трудоустройство. Советы профессионалов [Текст]. -М., 1999.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Пряжников Н.С., Пряжникова Е.Ю. Психология труда и человеческого достоинства [Текст]. - М.: Академия, 2005. 480 с.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Румянцева Е. Руководство по поиску работы, самопрезентации </w:t>
      </w:r>
      <w:r>
        <w:rPr>
          <w:rStyle w:val="FontStyle43"/>
        </w:rPr>
        <w:t>и развитию карьеры [Текст]. - М. : Альпина Бизнес Букс, 2008.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 xml:space="preserve">Скаженик Е.Н., Деловое общение [Электронный ресурс] : учеб. пособие. -Таганрог : ТРТУ, 2006. </w:t>
      </w:r>
      <w:r>
        <w:rPr>
          <w:rStyle w:val="FontStyle46"/>
          <w:u w:val="single"/>
        </w:rPr>
        <w:t>ЬЦр</w:t>
      </w:r>
      <w:r>
        <w:rPr>
          <w:rStyle w:val="FontStyle43"/>
          <w:u w:val="single"/>
        </w:rPr>
        <w:t>://уууу\у</w:t>
      </w:r>
      <w:r>
        <w:rPr>
          <w:rStyle w:val="FontStyle46"/>
          <w:u w:val="single"/>
        </w:rPr>
        <w:t>.аир.ш</w:t>
      </w:r>
      <w:r>
        <w:rPr>
          <w:rStyle w:val="FontStyle45"/>
          <w:u w:val="single"/>
        </w:rPr>
        <w:t>/Ьоок5</w:t>
      </w:r>
      <w:r>
        <w:rPr>
          <w:rStyle w:val="FontStyle46"/>
          <w:u w:val="single"/>
        </w:rPr>
        <w:t>/т 1</w:t>
      </w:r>
      <w:r>
        <w:rPr>
          <w:rStyle w:val="FontStyle43"/>
          <w:u w:val="single"/>
        </w:rPr>
        <w:t>6 Укг</w:t>
      </w:r>
      <w:r>
        <w:rPr>
          <w:rStyle w:val="FontStyle46"/>
          <w:u w:val="single"/>
        </w:rPr>
        <w:t>.Ыт</w:t>
      </w:r>
      <w:r>
        <w:rPr>
          <w:rStyle w:val="FontStyle46"/>
        </w:rPr>
        <w:t>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Современный экономический словарь [Текст] / Б. А. Р</w:t>
      </w:r>
      <w:r>
        <w:rPr>
          <w:rStyle w:val="FontStyle43"/>
        </w:rPr>
        <w:t>айзберг, Л. Ш. Лозовский, Е. Б. Стародубцева. - М., 2005.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Современная экономика труда [Текст] : под ред. В.В. Куликова. - М. : Институт труда Минтруда России, 2001.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Скотт Дж. У. Сила ума. Описание пути успеха к бизнесу [Текст]. - Киев, 1991.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Стивене М. Выигрывая на Вашем собеседовании: полный набор действий [Текст]. -М., 1996.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Технология поиска работы и трудоустройства [Текст] : учеб. пособие / А.М. Корягин [и др.]; сер. Профессиональная ориентация. - М. : Академия, 2012.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Тре</w:t>
      </w:r>
      <w:r>
        <w:rPr>
          <w:rStyle w:val="FontStyle43"/>
        </w:rPr>
        <w:t>йси, Б. Достижение цели [Текст] : сер. «Успех!» / Б. Трейси; пер. с англ. Е.А. Бакушева. - 2-е изд. - Минск. : Попурри, 2006.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Хан П. Они тоже начинали с нуля. 100 блестящих карьер: первые шаги [Текст] / пер. с англ. О. Медведь. - М. : Эксмо, 2007.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Хилл Н., Уильямсон Дж. Волшебные зерна успеха: школа Наполеона Хилла [Текст]. - Ростов н/Д : Феникс, 2011.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пИр://\у\уш.е-хесииуе.ги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ппр://питаш1:аг.ги/ра§е/сп5_9</w:t>
      </w:r>
    </w:p>
    <w:p w:rsidR="00000000" w:rsidRDefault="00DA371B" w:rsidP="00EA1C02">
      <w:pPr>
        <w:pStyle w:val="Style16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ЬПр://лу\т</w:t>
      </w:r>
      <w:r>
        <w:rPr>
          <w:rStyle w:val="FontStyle47"/>
        </w:rPr>
        <w:t>.осо2паше</w:t>
      </w:r>
      <w:r>
        <w:rPr>
          <w:rStyle w:val="FontStyle43"/>
        </w:rPr>
        <w:t>.ги</w:t>
      </w:r>
      <w:r>
        <w:rPr>
          <w:rStyle w:val="FontStyle47"/>
        </w:rPr>
        <w:t>/о1позЬешуа/копкугеп1ше1иё1.п1</w:t>
      </w:r>
      <w:r>
        <w:rPr>
          <w:rStyle w:val="FontStyle43"/>
        </w:rPr>
        <w:t>;т1</w:t>
      </w:r>
    </w:p>
    <w:p w:rsidR="00000000" w:rsidRDefault="00DA371B" w:rsidP="00EA1C02">
      <w:pPr>
        <w:pStyle w:val="Style1"/>
        <w:widowControl/>
        <w:numPr>
          <w:ilvl w:val="0"/>
          <w:numId w:val="14"/>
        </w:numPr>
        <w:tabs>
          <w:tab w:val="left" w:pos="350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ЬПр</w:t>
      </w:r>
      <w:r>
        <w:rPr>
          <w:rStyle w:val="FontStyle49"/>
        </w:rPr>
        <w:t>://кс51</w:t>
      </w:r>
      <w:r>
        <w:rPr>
          <w:rStyle w:val="FontStyle48"/>
        </w:rPr>
        <w:t>.Ьт5х</w:t>
      </w:r>
      <w:r>
        <w:rPr>
          <w:rStyle w:val="FontStyle43"/>
        </w:rPr>
        <w:t>.пл</w:t>
      </w:r>
    </w:p>
    <w:p w:rsidR="00000000" w:rsidRDefault="00DA371B" w:rsidP="00EA1C02">
      <w:pPr>
        <w:pStyle w:val="Style1"/>
        <w:widowControl/>
        <w:tabs>
          <w:tab w:val="left" w:pos="418"/>
          <w:tab w:val="left" w:pos="9923"/>
        </w:tabs>
        <w:spacing w:line="274" w:lineRule="exact"/>
        <w:ind w:firstLine="272"/>
        <w:rPr>
          <w:rStyle w:val="FontStyle43"/>
        </w:rPr>
      </w:pPr>
      <w:r>
        <w:rPr>
          <w:rStyle w:val="FontStyle43"/>
        </w:rPr>
        <w:t>49.</w:t>
      </w:r>
      <w:r>
        <w:rPr>
          <w:rStyle w:val="FontStyle43"/>
        </w:rPr>
        <w:tab/>
        <w:t>ш\уш.сагеег-§шо!е.уеа</w:t>
      </w:r>
      <w:r>
        <w:rPr>
          <w:rStyle w:val="FontStyle49"/>
        </w:rPr>
        <w:t>^то5Ц</w:t>
      </w:r>
      <w:r>
        <w:rPr>
          <w:rStyle w:val="FontStyle43"/>
        </w:rPr>
        <w:t>.ги</w:t>
      </w:r>
    </w:p>
    <w:p w:rsidR="00000000" w:rsidRDefault="00DA371B" w:rsidP="00EA1C02">
      <w:pPr>
        <w:pStyle w:val="Style1"/>
        <w:widowControl/>
        <w:tabs>
          <w:tab w:val="left" w:pos="418"/>
          <w:tab w:val="left" w:pos="9923"/>
        </w:tabs>
        <w:spacing w:line="274" w:lineRule="exact"/>
        <w:ind w:firstLine="272"/>
        <w:rPr>
          <w:rStyle w:val="FontStyle43"/>
        </w:rPr>
        <w:sectPr w:rsidR="00000000" w:rsidSect="00EA1C02">
          <w:pgSz w:w="11907" w:h="16840" w:code="9"/>
          <w:pgMar w:top="2756" w:right="708" w:bottom="1440" w:left="1134" w:header="720" w:footer="720" w:gutter="0"/>
          <w:cols w:space="60"/>
          <w:noEndnote/>
        </w:sectPr>
      </w:pPr>
    </w:p>
    <w:p w:rsidR="00000000" w:rsidRDefault="00DA371B" w:rsidP="00EA1C02">
      <w:pPr>
        <w:pStyle w:val="Style1"/>
        <w:widowControl/>
        <w:tabs>
          <w:tab w:val="left" w:pos="9923"/>
        </w:tabs>
        <w:spacing w:line="312" w:lineRule="exact"/>
        <w:ind w:firstLine="272"/>
        <w:rPr>
          <w:rStyle w:val="FontStyle36"/>
        </w:rPr>
      </w:pPr>
      <w:r>
        <w:rPr>
          <w:rStyle w:val="FontStyle38"/>
        </w:rPr>
        <w:lastRenderedPageBreak/>
        <w:t xml:space="preserve">4. </w:t>
      </w:r>
      <w:r>
        <w:rPr>
          <w:rStyle w:val="FontStyle36"/>
        </w:rPr>
        <w:t>КОНТРОЛЬ И ОЦЕНКА РЕЗУЛЬТАТОВ ОСВОЕНИЯ УЧЕБНОЙ</w:t>
      </w:r>
    </w:p>
    <w:p w:rsidR="00000000" w:rsidRDefault="00DA371B" w:rsidP="00EA1C02">
      <w:pPr>
        <w:pStyle w:val="Style4"/>
        <w:widowControl/>
        <w:tabs>
          <w:tab w:val="left" w:pos="9923"/>
        </w:tabs>
        <w:spacing w:before="5" w:line="312" w:lineRule="exact"/>
        <w:ind w:firstLine="272"/>
        <w:jc w:val="both"/>
        <w:rPr>
          <w:rStyle w:val="FontStyle36"/>
        </w:rPr>
      </w:pPr>
      <w:r>
        <w:rPr>
          <w:rStyle w:val="FontStyle36"/>
        </w:rPr>
        <w:t>ДИСЦИПЛИНЫ</w:t>
      </w:r>
    </w:p>
    <w:p w:rsidR="00000000" w:rsidRDefault="00DA371B" w:rsidP="00EA1C02">
      <w:pPr>
        <w:pStyle w:val="Style24"/>
        <w:widowControl/>
        <w:tabs>
          <w:tab w:val="left" w:pos="9923"/>
        </w:tabs>
        <w:spacing w:line="312" w:lineRule="exact"/>
        <w:ind w:firstLine="272"/>
        <w:jc w:val="both"/>
        <w:rPr>
          <w:rStyle w:val="FontStyle43"/>
        </w:rPr>
      </w:pPr>
      <w:r>
        <w:rPr>
          <w:rStyle w:val="FontStyle43"/>
        </w:rPr>
        <w:t>Контроль и оценка результатов освоения учебной дисциплины осуществляется преподавателем в процессе проведения практических заняти</w:t>
      </w:r>
      <w:r>
        <w:rPr>
          <w:rStyle w:val="FontStyle43"/>
        </w:rPr>
        <w:t>й, тестирования, а также по результатам выполнения обучающимися индивидуальных заданий, проектов.</w:t>
      </w:r>
    </w:p>
    <w:p w:rsidR="00000000" w:rsidRDefault="00DA371B" w:rsidP="00EA1C02">
      <w:pPr>
        <w:pStyle w:val="Style20"/>
        <w:widowControl/>
        <w:tabs>
          <w:tab w:val="left" w:pos="9923"/>
        </w:tabs>
        <w:spacing w:before="29"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Тестовые задания по темам и способы их оценки даны в учебно-методическом пособии «Эффективное поведение на рынке труда».</w:t>
      </w:r>
    </w:p>
    <w:p w:rsidR="00000000" w:rsidRDefault="00DA371B" w:rsidP="00EA1C02">
      <w:pPr>
        <w:pStyle w:val="Style24"/>
        <w:widowControl/>
        <w:tabs>
          <w:tab w:val="left" w:pos="9923"/>
        </w:tabs>
        <w:spacing w:line="274" w:lineRule="exact"/>
        <w:ind w:firstLine="272"/>
        <w:jc w:val="both"/>
        <w:rPr>
          <w:rStyle w:val="FontStyle43"/>
        </w:rPr>
      </w:pPr>
      <w:r>
        <w:rPr>
          <w:rStyle w:val="FontStyle43"/>
        </w:rPr>
        <w:t>Систему оценивания в виде балльной ди</w:t>
      </w:r>
      <w:r>
        <w:rPr>
          <w:rStyle w:val="FontStyle43"/>
        </w:rPr>
        <w:t>фференцированной системы или «зачет-незачет» преподаватель выбирает сам.</w:t>
      </w:r>
    </w:p>
    <w:p w:rsidR="00000000" w:rsidRDefault="00DA371B" w:rsidP="00EA1C02">
      <w:pPr>
        <w:widowControl/>
        <w:tabs>
          <w:tab w:val="left" w:pos="9923"/>
        </w:tabs>
        <w:spacing w:after="264" w:line="1" w:lineRule="exact"/>
        <w:ind w:firstLine="272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2"/>
        <w:gridCol w:w="15"/>
        <w:gridCol w:w="4703"/>
        <w:gridCol w:w="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3"/>
              <w:widowControl/>
              <w:tabs>
                <w:tab w:val="left" w:pos="9923"/>
              </w:tabs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Результаты обучения (освоенные умения, усвоенные знания)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30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Формы и методы контроля и оценки результатов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способами анализа информации о современном    состоянии   и те</w:t>
            </w:r>
            <w:r>
              <w:rPr>
                <w:rStyle w:val="FontStyle43"/>
              </w:rPr>
              <w:t>нденциях развития рынка труда, 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1.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</w:t>
            </w:r>
            <w:r>
              <w:rPr>
                <w:rStyle w:val="FontStyle43"/>
              </w:rPr>
              <w:t>зультаты тестового задания по теме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    способами     анализа своей конкурентоспособности; оценки активности своей позиции на рынке труда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2.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</w:t>
            </w:r>
            <w:r>
              <w:rPr>
                <w:rStyle w:val="FontStyle43"/>
              </w:rPr>
              <w:t>аботы по теме 2.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способами анализа собственных профессиональных целей и ценностей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3.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3.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</w:t>
            </w:r>
            <w:r>
              <w:rPr>
                <w:rStyle w:val="FontStyle43"/>
              </w:rPr>
              <w:t>ового задания по теме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способами составления собственного профессионально-психологического портрета и портфолио; проведения самопрезентации в ситуации поиска работы и трудоустройства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</w:t>
            </w:r>
            <w:r>
              <w:rPr>
                <w:rStyle w:val="FontStyle43"/>
              </w:rPr>
              <w:t>ме 4.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4.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Владеть         способами подготовки презентационных документов: профессиональное резюме, мини-резюме, автобиография,  сопроводительное письмо, поисковое </w:t>
            </w:r>
            <w:r>
              <w:rPr>
                <w:rStyle w:val="FontStyle43"/>
              </w:rPr>
              <w:t xml:space="preserve">    письмо, рекомендательное письмо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5.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5.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способами поиска работы, умением работать с «Пл</w:t>
            </w:r>
            <w:r>
              <w:rPr>
                <w:rStyle w:val="FontStyle43"/>
              </w:rPr>
              <w:t>аном поиска работы»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6.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6.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способами структурного,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40" w:lineRule="auto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>п</w:t>
            </w:r>
            <w:r>
              <w:rPr>
                <w:rStyle w:val="FontStyle43"/>
              </w:rPr>
              <w:t>роцессуального и ролевого анализа делового общения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7.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7.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Владеть способами проведения собеседования при приеме </w:t>
            </w:r>
            <w:r>
              <w:rPr>
                <w:rStyle w:val="FontStyle43"/>
              </w:rPr>
              <w:t>на работу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8.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8.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</w:t>
            </w:r>
            <w:r>
              <w:rPr>
                <w:rStyle w:val="FontStyle43"/>
              </w:rPr>
              <w:t>льтаты выполнения практического занятия по теме 9.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9.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Уметь       анализировать содержание, структуру    и    оформление документов трудоустройства (трудовой догов</w:t>
            </w:r>
            <w:r>
              <w:rPr>
                <w:rStyle w:val="FontStyle43"/>
              </w:rPr>
              <w:t>ор, приказ о приеме на работу, запись в трудовой книжке, заявление); объективно оценивать предложенные    работодателем условия найма с позиции защиты трудовых прав работников; выявлять отличия трудового договора    от гражданско-правового договора в сфере</w:t>
            </w:r>
            <w:r>
              <w:rPr>
                <w:rStyle w:val="FontStyle43"/>
              </w:rPr>
              <w:t xml:space="preserve"> труда; срочного трудового договора     от     трудового договора, заключенного на неопределенный срок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10.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10.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</w:t>
            </w:r>
            <w:r>
              <w:rPr>
                <w:rStyle w:val="FontStyle43"/>
              </w:rPr>
              <w:t>ия по теме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способа</w:t>
            </w:r>
            <w:r>
              <w:rPr>
                <w:rStyle w:val="FontStyle43"/>
              </w:rPr>
              <w:t>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11.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</w:t>
            </w:r>
            <w:r>
              <w:rPr>
                <w:rStyle w:val="FontStyle43"/>
              </w:rPr>
              <w:t>о теме 11.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приемами и способами саморегуляции для управления поведением в напряженных (стрессовых) ситуациях.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Владеть        способами планирования про</w:t>
            </w:r>
            <w:r>
              <w:rPr>
                <w:rStyle w:val="FontStyle43"/>
              </w:rPr>
              <w:t>фессионального    развития; создания своего плана профессионального развития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Устный опрос.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12.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самостоятельной работы по теме 12.</w:t>
            </w:r>
          </w:p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Знать основ</w:t>
            </w:r>
            <w:r>
              <w:rPr>
                <w:rStyle w:val="FontStyle43"/>
              </w:rPr>
              <w:t>ные понятия, значимые для данной дисциплины, и их значение для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17"/>
              <w:widowControl/>
              <w:tabs>
                <w:tab w:val="left" w:pos="9923"/>
              </w:tabs>
              <w:spacing w:line="274" w:lineRule="exact"/>
              <w:ind w:firstLine="27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тестовых заданий по темам 1 -12</w:t>
            </w:r>
          </w:p>
        </w:tc>
      </w:tr>
    </w:tbl>
    <w:p w:rsidR="00000000" w:rsidRDefault="00DA371B" w:rsidP="00EA1C02">
      <w:pPr>
        <w:widowControl/>
        <w:tabs>
          <w:tab w:val="left" w:pos="9923"/>
        </w:tabs>
        <w:ind w:firstLine="272"/>
        <w:jc w:val="both"/>
        <w:rPr>
          <w:rStyle w:val="FontStyle43"/>
        </w:rPr>
        <w:sectPr w:rsidR="00000000" w:rsidSect="00924C89">
          <w:pgSz w:w="11907" w:h="16840" w:code="9"/>
          <w:pgMar w:top="1701" w:right="708" w:bottom="1440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6"/>
        <w:gridCol w:w="4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lastRenderedPageBreak/>
              <w:t>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26"/>
              <w:widowControl/>
              <w:tabs>
                <w:tab w:val="left" w:pos="9923"/>
              </w:tabs>
              <w:ind w:firstLine="27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Знать виды и способы ад</w:t>
            </w:r>
            <w:r>
              <w:rPr>
                <w:rStyle w:val="FontStyle43"/>
              </w:rPr>
              <w:t>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11.</w:t>
            </w:r>
          </w:p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Знать приемы и способы саморегуляции для управления поведением в напряженных (стрессовых) ситуациях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Результаты выполнения практического занятия по теме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74" w:lineRule="exact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Знать стадии профессионального развития, факторы, обеспечивающие успешное профессиональное продвиж</w:t>
            </w:r>
            <w:r>
              <w:rPr>
                <w:rStyle w:val="FontStyle43"/>
              </w:rPr>
              <w:t>ение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71B" w:rsidP="00EA1C02">
            <w:pPr>
              <w:pStyle w:val="Style5"/>
              <w:widowControl/>
              <w:tabs>
                <w:tab w:val="left" w:pos="9923"/>
              </w:tabs>
              <w:spacing w:line="240" w:lineRule="auto"/>
              <w:ind w:firstLine="272"/>
              <w:rPr>
                <w:rStyle w:val="FontStyle43"/>
              </w:rPr>
            </w:pPr>
            <w:r>
              <w:rPr>
                <w:rStyle w:val="FontStyle43"/>
              </w:rPr>
              <w:t>Результаты тестового задания по теме 12</w:t>
            </w:r>
          </w:p>
        </w:tc>
      </w:tr>
    </w:tbl>
    <w:p w:rsidR="00000000" w:rsidRDefault="00DA371B" w:rsidP="00EA1C02">
      <w:pPr>
        <w:pStyle w:val="Style4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p w:rsidR="00DA371B" w:rsidRDefault="00DA371B" w:rsidP="00EA1C02">
      <w:pPr>
        <w:pStyle w:val="Style4"/>
        <w:widowControl/>
        <w:tabs>
          <w:tab w:val="left" w:pos="9923"/>
        </w:tabs>
        <w:spacing w:line="240" w:lineRule="exact"/>
        <w:ind w:firstLine="272"/>
        <w:jc w:val="both"/>
        <w:rPr>
          <w:sz w:val="20"/>
          <w:szCs w:val="20"/>
        </w:rPr>
      </w:pPr>
    </w:p>
    <w:sectPr w:rsidR="00DA371B" w:rsidSect="00EA1C02">
      <w:pgSz w:w="11907" w:h="16840" w:code="9"/>
      <w:pgMar w:top="1860" w:right="708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1B" w:rsidRDefault="00DA371B">
      <w:r>
        <w:separator/>
      </w:r>
    </w:p>
  </w:endnote>
  <w:endnote w:type="continuationSeparator" w:id="0">
    <w:p w:rsidR="00DA371B" w:rsidRDefault="00D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4"/>
      <w:widowControl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EA1C02">
      <w:rPr>
        <w:rStyle w:val="FontStyle36"/>
        <w:noProof/>
      </w:rPr>
      <w:t>4</w:t>
    </w:r>
    <w:r>
      <w:rPr>
        <w:rStyle w:val="FontStyle3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4"/>
      <w:widowControl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924C89">
      <w:rPr>
        <w:rStyle w:val="FontStyle44"/>
        <w:noProof/>
      </w:rPr>
      <w:t>15</w:t>
    </w:r>
    <w:r>
      <w:rPr>
        <w:rStyle w:val="FontStyle4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4"/>
      <w:widowControl/>
      <w:ind w:right="19"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EA1C02">
      <w:rPr>
        <w:rStyle w:val="FontStyle44"/>
        <w:noProof/>
      </w:rPr>
      <w:t>24</w:t>
    </w:r>
    <w:r>
      <w:rPr>
        <w:rStyle w:val="FontStyle44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4"/>
      <w:widowControl/>
      <w:ind w:right="19"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924C89">
      <w:rPr>
        <w:rStyle w:val="FontStyle44"/>
        <w:noProof/>
      </w:rPr>
      <w:t>23</w:t>
    </w:r>
    <w:r>
      <w:rPr>
        <w:rStyle w:val="FontStyle4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4"/>
      <w:widowControl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924C89">
      <w:rPr>
        <w:rStyle w:val="FontStyle36"/>
        <w:noProof/>
      </w:rPr>
      <w:t>4</w:t>
    </w:r>
    <w:r>
      <w:rPr>
        <w:rStyle w:val="FontStyle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8"/>
      <w:widowControl/>
      <w:ind w:right="-1368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EA1C02"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8"/>
      <w:widowControl/>
      <w:ind w:right="-1368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924C89">
      <w:rPr>
        <w:rStyle w:val="FontStyle46"/>
        <w:noProof/>
      </w:rPr>
      <w:t>7</w:t>
    </w:r>
    <w:r>
      <w:rPr>
        <w:rStyle w:val="FontStyle4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4"/>
      <w:widowControl/>
      <w:ind w:right="5"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EA1C02">
      <w:rPr>
        <w:rStyle w:val="FontStyle44"/>
        <w:noProof/>
      </w:rPr>
      <w:t>8</w:t>
    </w:r>
    <w:r>
      <w:rPr>
        <w:rStyle w:val="FontStyle4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4"/>
      <w:widowControl/>
      <w:ind w:right="5"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924C89">
      <w:rPr>
        <w:rStyle w:val="FontStyle44"/>
        <w:noProof/>
      </w:rPr>
      <w:t>10</w:t>
    </w:r>
    <w:r>
      <w:rPr>
        <w:rStyle w:val="FontStyle4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4"/>
      <w:widowControl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EA1C02">
      <w:rPr>
        <w:rStyle w:val="FontStyle36"/>
        <w:noProof/>
      </w:rPr>
      <w:t>12</w:t>
    </w:r>
    <w:r>
      <w:rPr>
        <w:rStyle w:val="FontStyle3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2"/>
      <w:widowControl/>
      <w:ind w:left="-367" w:right="382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924C89">
      <w:rPr>
        <w:rStyle w:val="FontStyle43"/>
        <w:noProof/>
      </w:rPr>
      <w:t>13</w:t>
    </w:r>
    <w:r>
      <w:rPr>
        <w:rStyle w:val="FontStyle43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4"/>
      <w:widowControl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EA1C02">
      <w:rPr>
        <w:rStyle w:val="FontStyle44"/>
        <w:noProof/>
      </w:rPr>
      <w:t>14</w:t>
    </w:r>
    <w:r>
      <w:rPr>
        <w:rStyle w:val="FontStyle4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1B" w:rsidRDefault="00DA371B">
      <w:r>
        <w:separator/>
      </w:r>
    </w:p>
  </w:footnote>
  <w:footnote w:type="continuationSeparator" w:id="0">
    <w:p w:rsidR="00DA371B" w:rsidRDefault="00D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2"/>
      <w:widowControl/>
      <w:ind w:left="4378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EA1C02">
      <w:rPr>
        <w:rStyle w:val="FontStyle43"/>
        <w:noProof/>
      </w:rPr>
      <w:t>24</w:t>
    </w:r>
    <w:r>
      <w:rPr>
        <w:rStyle w:val="FontStyle43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2"/>
      <w:widowControl/>
      <w:ind w:left="4378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924C89">
      <w:rPr>
        <w:rStyle w:val="FontStyle43"/>
        <w:noProof/>
      </w:rPr>
      <w:t>23</w:t>
    </w:r>
    <w:r>
      <w:rPr>
        <w:rStyle w:val="FontStyle4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A1C02" w:rsidRDefault="00DA371B" w:rsidP="00EA1C0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pStyle w:val="Style19"/>
      <w:widowControl/>
      <w:spacing w:line="298" w:lineRule="exact"/>
      <w:ind w:left="-367" w:right="-367"/>
      <w:jc w:val="right"/>
      <w:rPr>
        <w:rStyle w:val="FontStyle39"/>
        <w:position w:val="-5"/>
      </w:rPr>
    </w:pPr>
    <w:r>
      <w:rPr>
        <w:rStyle w:val="FontStyle39"/>
        <w:position w:val="-5"/>
      </w:rPr>
      <w:t>I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71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407396"/>
    <w:lvl w:ilvl="0">
      <w:numFmt w:val="bullet"/>
      <w:lvlText w:val="*"/>
      <w:lvlJc w:val="left"/>
    </w:lvl>
  </w:abstractNum>
  <w:abstractNum w:abstractNumId="1">
    <w:nsid w:val="34FC7585"/>
    <w:multiLevelType w:val="singleLevel"/>
    <w:tmpl w:val="7640D8EE"/>
    <w:lvl w:ilvl="0">
      <w:start w:val="2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9B80DAB"/>
    <w:multiLevelType w:val="singleLevel"/>
    <w:tmpl w:val="02E2E0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6F3138F"/>
    <w:multiLevelType w:val="singleLevel"/>
    <w:tmpl w:val="1EAE43A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764095B"/>
    <w:multiLevelType w:val="singleLevel"/>
    <w:tmpl w:val="534CD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50275F7"/>
    <w:multiLevelType w:val="singleLevel"/>
    <w:tmpl w:val="B936D906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D5D0193"/>
    <w:multiLevelType w:val="singleLevel"/>
    <w:tmpl w:val="02E2E0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E511692"/>
    <w:multiLevelType w:val="singleLevel"/>
    <w:tmpl w:val="0770C486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671A0AB6"/>
    <w:multiLevelType w:val="singleLevel"/>
    <w:tmpl w:val="3BFCB3A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2"/>
    <w:rsid w:val="00924C89"/>
    <w:rsid w:val="00DA371B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360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hanging="355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83" w:lineRule="exact"/>
      <w:jc w:val="both"/>
    </w:pPr>
  </w:style>
  <w:style w:type="paragraph" w:customStyle="1" w:styleId="Style6">
    <w:name w:val="Style6"/>
    <w:basedOn w:val="a"/>
    <w:uiPriority w:val="99"/>
    <w:pPr>
      <w:spacing w:line="557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13" w:lineRule="exact"/>
      <w:jc w:val="both"/>
    </w:pPr>
  </w:style>
  <w:style w:type="paragraph" w:customStyle="1" w:styleId="Style9">
    <w:name w:val="Style9"/>
    <w:basedOn w:val="a"/>
    <w:uiPriority w:val="99"/>
    <w:pPr>
      <w:spacing w:line="413" w:lineRule="exact"/>
      <w:jc w:val="both"/>
    </w:pPr>
  </w:style>
  <w:style w:type="paragraph" w:customStyle="1" w:styleId="Style10">
    <w:name w:val="Style10"/>
    <w:basedOn w:val="a"/>
    <w:uiPriority w:val="99"/>
    <w:pPr>
      <w:spacing w:line="414" w:lineRule="exact"/>
      <w:ind w:firstLine="917"/>
      <w:jc w:val="both"/>
    </w:pPr>
  </w:style>
  <w:style w:type="paragraph" w:customStyle="1" w:styleId="Style11">
    <w:name w:val="Style11"/>
    <w:basedOn w:val="a"/>
    <w:uiPriority w:val="99"/>
    <w:pPr>
      <w:spacing w:line="418" w:lineRule="exact"/>
      <w:ind w:firstLine="370"/>
      <w:jc w:val="both"/>
    </w:pPr>
  </w:style>
  <w:style w:type="paragraph" w:customStyle="1" w:styleId="Style12">
    <w:name w:val="Style12"/>
    <w:basedOn w:val="a"/>
    <w:uiPriority w:val="99"/>
    <w:pPr>
      <w:spacing w:line="278" w:lineRule="exact"/>
      <w:ind w:firstLine="926"/>
    </w:pPr>
  </w:style>
  <w:style w:type="paragraph" w:customStyle="1" w:styleId="Style13">
    <w:name w:val="Style13"/>
    <w:basedOn w:val="a"/>
    <w:uiPriority w:val="99"/>
    <w:pPr>
      <w:spacing w:line="413" w:lineRule="exact"/>
      <w:ind w:hanging="34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8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8" w:lineRule="exact"/>
      <w:ind w:firstLine="720"/>
    </w:pPr>
  </w:style>
  <w:style w:type="paragraph" w:customStyle="1" w:styleId="Style21">
    <w:name w:val="Style21"/>
    <w:basedOn w:val="a"/>
    <w:uiPriority w:val="99"/>
    <w:pPr>
      <w:spacing w:line="278" w:lineRule="exact"/>
      <w:ind w:firstLine="192"/>
    </w:pPr>
  </w:style>
  <w:style w:type="paragraph" w:customStyle="1" w:styleId="Style22">
    <w:name w:val="Style22"/>
    <w:basedOn w:val="a"/>
    <w:uiPriority w:val="99"/>
    <w:pPr>
      <w:spacing w:line="250" w:lineRule="exact"/>
      <w:jc w:val="center"/>
    </w:pPr>
  </w:style>
  <w:style w:type="paragraph" w:customStyle="1" w:styleId="Style23">
    <w:name w:val="Style23"/>
    <w:basedOn w:val="a"/>
    <w:uiPriority w:val="99"/>
    <w:pPr>
      <w:spacing w:line="278" w:lineRule="exact"/>
      <w:ind w:firstLine="1195"/>
    </w:pPr>
  </w:style>
  <w:style w:type="paragraph" w:customStyle="1" w:styleId="Style24">
    <w:name w:val="Style24"/>
    <w:basedOn w:val="a"/>
    <w:uiPriority w:val="99"/>
    <w:pPr>
      <w:spacing w:line="317" w:lineRule="exact"/>
      <w:ind w:firstLine="571"/>
    </w:pPr>
  </w:style>
  <w:style w:type="paragraph" w:customStyle="1" w:styleId="Style25">
    <w:name w:val="Style25"/>
    <w:basedOn w:val="a"/>
    <w:uiPriority w:val="99"/>
    <w:pPr>
      <w:spacing w:line="280" w:lineRule="exact"/>
      <w:ind w:firstLine="72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75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Century Gothic" w:hAnsi="Century Gothic" w:cs="Century Gothic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1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0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1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C0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360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hanging="355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83" w:lineRule="exact"/>
      <w:jc w:val="both"/>
    </w:pPr>
  </w:style>
  <w:style w:type="paragraph" w:customStyle="1" w:styleId="Style6">
    <w:name w:val="Style6"/>
    <w:basedOn w:val="a"/>
    <w:uiPriority w:val="99"/>
    <w:pPr>
      <w:spacing w:line="557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13" w:lineRule="exact"/>
      <w:jc w:val="both"/>
    </w:pPr>
  </w:style>
  <w:style w:type="paragraph" w:customStyle="1" w:styleId="Style9">
    <w:name w:val="Style9"/>
    <w:basedOn w:val="a"/>
    <w:uiPriority w:val="99"/>
    <w:pPr>
      <w:spacing w:line="413" w:lineRule="exact"/>
      <w:jc w:val="both"/>
    </w:pPr>
  </w:style>
  <w:style w:type="paragraph" w:customStyle="1" w:styleId="Style10">
    <w:name w:val="Style10"/>
    <w:basedOn w:val="a"/>
    <w:uiPriority w:val="99"/>
    <w:pPr>
      <w:spacing w:line="414" w:lineRule="exact"/>
      <w:ind w:firstLine="917"/>
      <w:jc w:val="both"/>
    </w:pPr>
  </w:style>
  <w:style w:type="paragraph" w:customStyle="1" w:styleId="Style11">
    <w:name w:val="Style11"/>
    <w:basedOn w:val="a"/>
    <w:uiPriority w:val="99"/>
    <w:pPr>
      <w:spacing w:line="418" w:lineRule="exact"/>
      <w:ind w:firstLine="370"/>
      <w:jc w:val="both"/>
    </w:pPr>
  </w:style>
  <w:style w:type="paragraph" w:customStyle="1" w:styleId="Style12">
    <w:name w:val="Style12"/>
    <w:basedOn w:val="a"/>
    <w:uiPriority w:val="99"/>
    <w:pPr>
      <w:spacing w:line="278" w:lineRule="exact"/>
      <w:ind w:firstLine="926"/>
    </w:pPr>
  </w:style>
  <w:style w:type="paragraph" w:customStyle="1" w:styleId="Style13">
    <w:name w:val="Style13"/>
    <w:basedOn w:val="a"/>
    <w:uiPriority w:val="99"/>
    <w:pPr>
      <w:spacing w:line="413" w:lineRule="exact"/>
      <w:ind w:hanging="34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8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8" w:lineRule="exact"/>
      <w:ind w:firstLine="720"/>
    </w:pPr>
  </w:style>
  <w:style w:type="paragraph" w:customStyle="1" w:styleId="Style21">
    <w:name w:val="Style21"/>
    <w:basedOn w:val="a"/>
    <w:uiPriority w:val="99"/>
    <w:pPr>
      <w:spacing w:line="278" w:lineRule="exact"/>
      <w:ind w:firstLine="192"/>
    </w:pPr>
  </w:style>
  <w:style w:type="paragraph" w:customStyle="1" w:styleId="Style22">
    <w:name w:val="Style22"/>
    <w:basedOn w:val="a"/>
    <w:uiPriority w:val="99"/>
    <w:pPr>
      <w:spacing w:line="250" w:lineRule="exact"/>
      <w:jc w:val="center"/>
    </w:pPr>
  </w:style>
  <w:style w:type="paragraph" w:customStyle="1" w:styleId="Style23">
    <w:name w:val="Style23"/>
    <w:basedOn w:val="a"/>
    <w:uiPriority w:val="99"/>
    <w:pPr>
      <w:spacing w:line="278" w:lineRule="exact"/>
      <w:ind w:firstLine="1195"/>
    </w:pPr>
  </w:style>
  <w:style w:type="paragraph" w:customStyle="1" w:styleId="Style24">
    <w:name w:val="Style24"/>
    <w:basedOn w:val="a"/>
    <w:uiPriority w:val="99"/>
    <w:pPr>
      <w:spacing w:line="317" w:lineRule="exact"/>
      <w:ind w:firstLine="571"/>
    </w:pPr>
  </w:style>
  <w:style w:type="paragraph" w:customStyle="1" w:styleId="Style25">
    <w:name w:val="Style25"/>
    <w:basedOn w:val="a"/>
    <w:uiPriority w:val="99"/>
    <w:pPr>
      <w:spacing w:line="280" w:lineRule="exact"/>
      <w:ind w:firstLine="72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75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Century Gothic" w:hAnsi="Century Gothic" w:cs="Century Gothic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1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C0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1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C0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1</cp:revision>
  <dcterms:created xsi:type="dcterms:W3CDTF">2020-04-12T12:39:00Z</dcterms:created>
  <dcterms:modified xsi:type="dcterms:W3CDTF">2020-04-12T12:53:00Z</dcterms:modified>
</cp:coreProperties>
</file>