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EBE2F" w14:textId="77777777" w:rsidR="00E67EFA" w:rsidRPr="00D73944" w:rsidRDefault="00E67EFA" w:rsidP="00E6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14:paraId="2F42D436" w14:textId="77777777" w:rsidR="00E67EFA" w:rsidRPr="00D73944" w:rsidRDefault="00E67EFA" w:rsidP="00E6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Рыбинский транспортно-технологический колледж</w:t>
      </w:r>
    </w:p>
    <w:p w14:paraId="31D3EBDE" w14:textId="77777777" w:rsidR="00E67EFA" w:rsidRDefault="00E67EFA" w:rsidP="00E67EFA">
      <w:pPr>
        <w:suppressAutoHyphens/>
        <w:rPr>
          <w:rFonts w:ascii="Times New Roman" w:hAnsi="Times New Roman" w:cs="Times New Roman"/>
        </w:rPr>
      </w:pPr>
    </w:p>
    <w:p w14:paraId="2A0C6BBB" w14:textId="77777777" w:rsidR="00E67EFA" w:rsidRDefault="00E67EFA" w:rsidP="00E67EFA">
      <w:pPr>
        <w:suppressAutoHyphens/>
        <w:rPr>
          <w:rFonts w:ascii="Times New Roman" w:hAnsi="Times New Roman" w:cs="Times New Roman"/>
        </w:rPr>
      </w:pPr>
    </w:p>
    <w:p w14:paraId="398DB4BC" w14:textId="77777777" w:rsidR="00E67EFA" w:rsidRDefault="00E67EFA" w:rsidP="00E67EFA">
      <w:pPr>
        <w:suppressAutoHyphens/>
        <w:rPr>
          <w:rFonts w:ascii="Times New Roman" w:hAnsi="Times New Roman" w:cs="Times New Roman"/>
        </w:rPr>
      </w:pPr>
    </w:p>
    <w:p w14:paraId="0C5B54EF" w14:textId="77777777" w:rsidR="00E67EFA" w:rsidRDefault="00E67EFA" w:rsidP="00E67EFA">
      <w:pPr>
        <w:suppressAutoHyphens/>
        <w:rPr>
          <w:rFonts w:ascii="Times New Roman" w:hAnsi="Times New Roman" w:cs="Times New Roman"/>
        </w:rPr>
      </w:pPr>
    </w:p>
    <w:p w14:paraId="26D616FD" w14:textId="77777777" w:rsidR="00E67EFA" w:rsidRDefault="00E67EFA" w:rsidP="00E67EFA">
      <w:pPr>
        <w:suppressAutoHyphens/>
        <w:rPr>
          <w:rFonts w:ascii="Times New Roman" w:hAnsi="Times New Roman" w:cs="Times New Roman"/>
        </w:rPr>
      </w:pPr>
    </w:p>
    <w:p w14:paraId="7E3CAA4B" w14:textId="77777777" w:rsidR="00E67EFA" w:rsidRPr="007F3C95" w:rsidRDefault="00E67EFA" w:rsidP="00E67EFA">
      <w:pPr>
        <w:suppressAutoHyphens/>
        <w:rPr>
          <w:rFonts w:ascii="Times New Roman" w:hAnsi="Times New Roman" w:cs="Times New Roman"/>
        </w:rPr>
      </w:pPr>
    </w:p>
    <w:p w14:paraId="785DFCE6" w14:textId="77777777" w:rsidR="00E67EFA" w:rsidRPr="007F3C95" w:rsidRDefault="00E67EFA" w:rsidP="00E67EFA">
      <w:pPr>
        <w:suppressAutoHyphens/>
        <w:rPr>
          <w:rFonts w:ascii="Times New Roman" w:hAnsi="Times New Roman" w:cs="Times New Roman"/>
        </w:rPr>
      </w:pPr>
    </w:p>
    <w:p w14:paraId="48BBF4EC" w14:textId="77777777" w:rsidR="00E67EFA" w:rsidRPr="007F3C95" w:rsidRDefault="00E67EFA" w:rsidP="00E67EFA">
      <w:pPr>
        <w:suppressAutoHyphens/>
        <w:rPr>
          <w:rFonts w:ascii="Times New Roman" w:hAnsi="Times New Roman" w:cs="Times New Roman"/>
        </w:rPr>
      </w:pPr>
    </w:p>
    <w:p w14:paraId="6DAFD4D4" w14:textId="77777777" w:rsidR="00E67EFA" w:rsidRDefault="00E67EFA" w:rsidP="00E67E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E4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0D84B3B8" w14:textId="5F4D71CB" w:rsidR="00E67EFA" w:rsidRDefault="00E67EFA" w:rsidP="00E6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</w:t>
      </w:r>
      <w:r w:rsidR="0086790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901">
        <w:rPr>
          <w:rFonts w:ascii="Times New Roman" w:hAnsi="Times New Roman" w:cs="Times New Roman"/>
          <w:b/>
          <w:bCs/>
          <w:sz w:val="32"/>
          <w:szCs w:val="32"/>
        </w:rPr>
        <w:t>Допуски и технические измерения</w:t>
      </w:r>
    </w:p>
    <w:p w14:paraId="36EF4022" w14:textId="77777777" w:rsidR="00E67EFA" w:rsidRPr="00EC47E4" w:rsidRDefault="00E67EFA" w:rsidP="00E6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C2B3A" w14:textId="77777777" w:rsidR="00E67EFA" w:rsidRPr="007F3C95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14:paraId="1D92FF81" w14:textId="77777777" w:rsidR="00E67EFA" w:rsidRPr="000F5120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lang w:eastAsia="en-US"/>
        </w:rPr>
        <w:t xml:space="preserve">для профессий </w:t>
      </w:r>
      <w:r w:rsidRPr="000F5120">
        <w:rPr>
          <w:rFonts w:ascii="Times New Roman" w:hAnsi="Times New Roman" w:cs="Times New Roman"/>
          <w:sz w:val="24"/>
          <w:szCs w:val="24"/>
        </w:rPr>
        <w:t xml:space="preserve"> </w:t>
      </w:r>
      <w:r w:rsidRPr="000F5120">
        <w:rPr>
          <w:rFonts w:ascii="Times New Roman" w:hAnsi="Times New Roman" w:cs="Times New Roman"/>
        </w:rPr>
        <w:t>15.01.05 Сварщик (ручной и частично механизированной сварки (наплавки))</w:t>
      </w:r>
    </w:p>
    <w:p w14:paraId="2B60AA84" w14:textId="77777777" w:rsidR="00E67EFA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технического</w:t>
      </w:r>
      <w:r w:rsidRPr="007F3C95">
        <w:rPr>
          <w:rFonts w:ascii="Times New Roman" w:hAnsi="Times New Roman" w:cs="Times New Roman"/>
          <w:lang w:eastAsia="en-US"/>
        </w:rPr>
        <w:t xml:space="preserve"> профиля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367A5BB3" w14:textId="77777777" w:rsidR="00E67EFA" w:rsidRPr="007F3C95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F3C95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14:paraId="0F1CC263" w14:textId="77777777" w:rsidR="00E67EFA" w:rsidRPr="007F3C95" w:rsidRDefault="00E67EFA" w:rsidP="00E67EFA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5D5A1A11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6F0AA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B9893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9320C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1A68A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ECE1B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5C7B6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B6C28" w14:textId="77777777" w:rsidR="00E67EFA" w:rsidRPr="007F3C95" w:rsidRDefault="00E67EFA" w:rsidP="00E67EFA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4067C" w14:textId="547D7194" w:rsidR="00E67EFA" w:rsidRDefault="00E67EFA" w:rsidP="00E67EFA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7B247D" w14:textId="77777777" w:rsidR="00867901" w:rsidRPr="007F3C95" w:rsidRDefault="00867901" w:rsidP="00E67EFA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289849" w14:textId="036B584B" w:rsidR="00E67EFA" w:rsidRPr="00FF19AB" w:rsidRDefault="00E46B17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4AAD82F" wp14:editId="6B95E1EB">
            <wp:simplePos x="0" y="0"/>
            <wp:positionH relativeFrom="column">
              <wp:posOffset>-485140</wp:posOffset>
            </wp:positionH>
            <wp:positionV relativeFrom="paragraph">
              <wp:posOffset>-531495</wp:posOffset>
            </wp:positionV>
            <wp:extent cx="6796405" cy="9553575"/>
            <wp:effectExtent l="0" t="0" r="444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6" t="21537" r="12308" b="9747"/>
                    <a:stretch/>
                  </pic:blipFill>
                  <pic:spPr bwMode="auto">
                    <a:xfrm>
                      <a:off x="0" y="0"/>
                      <a:ext cx="6796405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4DD3" w14:textId="36E87749" w:rsidR="00E67EFA" w:rsidRPr="00FF19AB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03D8E1D" w14:textId="77777777" w:rsidR="00E67EFA" w:rsidRPr="00FF19AB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1CF0C" w14:textId="77777777" w:rsidR="00E67EFA" w:rsidRPr="00FF19AB" w:rsidRDefault="00E67EFA" w:rsidP="00E67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797"/>
        <w:gridCol w:w="1948"/>
      </w:tblGrid>
      <w:tr w:rsidR="00E67EFA" w:rsidRPr="00705962" w14:paraId="1DE90787" w14:textId="77777777" w:rsidTr="00102F71">
        <w:tc>
          <w:tcPr>
            <w:tcW w:w="7797" w:type="dxa"/>
          </w:tcPr>
          <w:p w14:paraId="02F0B10A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66C49084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FA" w:rsidRPr="00705962" w14:paraId="31D563CD" w14:textId="77777777" w:rsidTr="00102F71">
        <w:tc>
          <w:tcPr>
            <w:tcW w:w="7797" w:type="dxa"/>
          </w:tcPr>
          <w:p w14:paraId="0FD27BEB" w14:textId="77777777" w:rsidR="00E67EFA" w:rsidRPr="00705962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14:paraId="18E8B0DA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FA" w:rsidRPr="00705962" w14:paraId="7EA27E23" w14:textId="77777777" w:rsidTr="00102F71">
        <w:tc>
          <w:tcPr>
            <w:tcW w:w="7797" w:type="dxa"/>
          </w:tcPr>
          <w:p w14:paraId="626289AF" w14:textId="77777777" w:rsidR="00E67EFA" w:rsidRPr="00705962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14:paraId="7948F316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FA" w:rsidRPr="00705962" w14:paraId="3A5AD641" w14:textId="77777777" w:rsidTr="00102F71">
        <w:tc>
          <w:tcPr>
            <w:tcW w:w="7797" w:type="dxa"/>
          </w:tcPr>
          <w:p w14:paraId="3ACDFB54" w14:textId="77777777" w:rsidR="00E67EFA" w:rsidRPr="00705962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14:paraId="0B2F8DAD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FA" w:rsidRPr="00705962" w14:paraId="6FEC79E8" w14:textId="77777777" w:rsidTr="00102F71">
        <w:tc>
          <w:tcPr>
            <w:tcW w:w="7797" w:type="dxa"/>
          </w:tcPr>
          <w:p w14:paraId="49DA3C20" w14:textId="77777777" w:rsidR="00E67EFA" w:rsidRPr="00705962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14:paraId="54418086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0DA254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963D4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7AAC3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EC025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E4C52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A973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B7B72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B86A7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97E05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47F5A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66B00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3A788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EDFA6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6DBF0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070F6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A60FD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798A8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86190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3A6CF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31057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6BBD5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0DF9A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EEF49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EA348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AB9E1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9B379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6EE6A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540F6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9D8C9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E726F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8D6E0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84550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7E427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8A10F" w14:textId="77777777" w:rsidR="00E67EFA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77DB6" w14:textId="77777777" w:rsidR="00E67EFA" w:rsidRPr="00FF19AB" w:rsidRDefault="00E67EFA" w:rsidP="00E67EF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E90F8" w14:textId="77777777" w:rsidR="00E67EFA" w:rsidRPr="00FF19AB" w:rsidRDefault="00E67EFA" w:rsidP="00E67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C82D6" w14:textId="77777777" w:rsidR="00E67EFA" w:rsidRDefault="00E67EFA" w:rsidP="00E67EFA">
      <w:pPr>
        <w:spacing w:after="0" w:line="240" w:lineRule="auto"/>
        <w:ind w:left="284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</w:p>
    <w:p w14:paraId="5CC4389D" w14:textId="77777777" w:rsidR="00E67EFA" w:rsidRPr="00571F85" w:rsidRDefault="00E67EFA" w:rsidP="00E67EFA">
      <w:pPr>
        <w:spacing w:after="0" w:line="240" w:lineRule="auto"/>
        <w:ind w:left="540"/>
        <w:jc w:val="center"/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 xml:space="preserve">ОП.04 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«</w:t>
      </w:r>
      <w:r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ДОПУСКИ И ТЕХНИЧЕСКИЕ ИЗМЕРЕНИЯ</w:t>
      </w:r>
      <w:r w:rsidRPr="00571F85">
        <w:rPr>
          <w:rStyle w:val="af1"/>
          <w:rFonts w:ascii="Times New Roman" w:hAnsi="Times New Roman" w:cs="Times New Roman"/>
          <w:b/>
          <w:bCs/>
          <w:sz w:val="28"/>
          <w:szCs w:val="28"/>
          <w:u w:val="none"/>
        </w:rPr>
        <w:t>».</w:t>
      </w:r>
    </w:p>
    <w:p w14:paraId="6EBCB5F3" w14:textId="77777777" w:rsidR="00E67EFA" w:rsidRPr="00460229" w:rsidRDefault="00E67EFA" w:rsidP="00E67EF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14:paraId="589D2017" w14:textId="77777777" w:rsidR="00E67EFA" w:rsidRPr="006D7C86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6D7C86">
        <w:rPr>
          <w:rFonts w:ascii="Times New Roman" w:hAnsi="Times New Roman" w:cs="Times New Roman"/>
          <w:b/>
          <w:bCs/>
          <w:sz w:val="28"/>
          <w:szCs w:val="28"/>
        </w:rPr>
        <w:t>15.01.05 Сварщик (ручной и частично механизированной сварки (наплавки))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944D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14:paraId="1EE4F317" w14:textId="77777777" w:rsidR="00E67EFA" w:rsidRPr="005D43B0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6D7C86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14:paraId="504E7FF0" w14:textId="77777777" w:rsidR="00E67EFA" w:rsidRPr="00A732A8" w:rsidRDefault="00E67EFA" w:rsidP="00E67EFA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8EF812" w14:textId="77777777" w:rsidR="00E67EFA" w:rsidRPr="006D7C86" w:rsidRDefault="00E67EFA" w:rsidP="00E67EFA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460229">
        <w:rPr>
          <w:b/>
          <w:bCs/>
          <w:sz w:val="28"/>
          <w:szCs w:val="28"/>
        </w:rPr>
        <w:t xml:space="preserve">        </w:t>
      </w:r>
      <w:r w:rsidRPr="006D7C86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7DCFBB3A" w14:textId="77777777" w:rsidR="00E67EFA" w:rsidRPr="00694FB0" w:rsidRDefault="00E67EFA" w:rsidP="00E67EFA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C4C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4EA778" w14:textId="77777777" w:rsidR="00E67EFA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557B62C3" w14:textId="77777777" w:rsidR="00E67EFA" w:rsidRPr="005D43B0" w:rsidRDefault="00E67EFA" w:rsidP="00E6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14:paraId="7988A735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A838A54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35E658B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76A8C12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1D8C4AB5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14:paraId="2A1AD620" w14:textId="77777777" w:rsidR="00E67EFA" w:rsidRPr="00802258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14:paraId="62955154" w14:textId="77777777" w:rsidR="00E67EFA" w:rsidRDefault="00E67EFA" w:rsidP="00E67E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14:paraId="155DFD34" w14:textId="77777777" w:rsidR="00E67EFA" w:rsidRPr="008443C1" w:rsidRDefault="00E67EFA" w:rsidP="00E67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51C766C4" w14:textId="77777777" w:rsidR="00E67EFA" w:rsidRPr="008443C1" w:rsidRDefault="00E67EFA" w:rsidP="00E67E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- контролировать качество выполняемых работ</w:t>
      </w:r>
    </w:p>
    <w:p w14:paraId="69BE53DA" w14:textId="77777777" w:rsidR="00E67EFA" w:rsidRPr="008443C1" w:rsidRDefault="00E67EFA" w:rsidP="00E67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45A3CC8E" w14:textId="77777777" w:rsidR="00E67EFA" w:rsidRPr="008443C1" w:rsidRDefault="00E67EFA" w:rsidP="00E67E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43C1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14:paraId="37EB2ED1" w14:textId="77777777" w:rsidR="00E67EFA" w:rsidRDefault="00E67EFA" w:rsidP="00E67E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443C1">
        <w:rPr>
          <w:rFonts w:ascii="Times New Roman" w:hAnsi="Times New Roman" w:cs="Times New Roman"/>
          <w:sz w:val="28"/>
          <w:szCs w:val="28"/>
        </w:rPr>
        <w:t xml:space="preserve"> допуски и отклонения формы и расположения поверхностей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FC97D" w14:textId="77777777" w:rsidR="00E67EFA" w:rsidRPr="008443C1" w:rsidRDefault="00E67EFA" w:rsidP="00E67EFA">
      <w:pPr>
        <w:spacing w:after="0" w:line="240" w:lineRule="auto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9197C6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1.4.  Количество часов на освоение рабочей программы учебной дисциплины: </w:t>
      </w:r>
    </w:p>
    <w:p w14:paraId="6F787F30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69</w:t>
      </w:r>
      <w:r w:rsidRPr="008443C1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14:paraId="7CB442BB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3C1">
        <w:rPr>
          <w:rFonts w:ascii="Times New Roman" w:hAnsi="Times New Roman" w:cs="Times New Roman"/>
          <w:sz w:val="28"/>
          <w:szCs w:val="28"/>
        </w:rPr>
        <w:t>6 часов;</w:t>
      </w:r>
    </w:p>
    <w:p w14:paraId="2A70E829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самостоятельной работы обучающего</w:t>
      </w:r>
      <w:r>
        <w:rPr>
          <w:rFonts w:ascii="Times New Roman" w:hAnsi="Times New Roman" w:cs="Times New Roman"/>
          <w:sz w:val="28"/>
          <w:szCs w:val="28"/>
        </w:rPr>
        <w:t>ся – 23</w:t>
      </w:r>
      <w:r w:rsidRPr="008443C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88739D8" w14:textId="77777777" w:rsidR="00E67EFA" w:rsidRPr="008443C1" w:rsidRDefault="00E67EFA" w:rsidP="00E67EFA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06C30237" w14:textId="77777777" w:rsidR="00E67EFA" w:rsidRPr="008443C1" w:rsidRDefault="00E67EFA" w:rsidP="00E67EFA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0238BD4B" w14:textId="77777777" w:rsidR="00E67EFA" w:rsidRPr="008443C1" w:rsidRDefault="00E67EFA" w:rsidP="00E6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29A65" w14:textId="77777777" w:rsidR="00E67EFA" w:rsidRPr="00557BB0" w:rsidRDefault="00E67EFA" w:rsidP="00E67EFA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  <w:u w:val="none"/>
        </w:rPr>
      </w:pPr>
    </w:p>
    <w:p w14:paraId="25A9FEB8" w14:textId="77777777" w:rsidR="00E67EFA" w:rsidRPr="00557BB0" w:rsidRDefault="00E67EFA" w:rsidP="00E67EFA">
      <w:pPr>
        <w:spacing w:after="0" w:line="240" w:lineRule="auto"/>
        <w:jc w:val="center"/>
        <w:rPr>
          <w:rStyle w:val="af"/>
          <w:rFonts w:ascii="Times New Roman" w:hAnsi="Times New Roman" w:cs="Times New Roman"/>
          <w:sz w:val="28"/>
          <w:szCs w:val="28"/>
          <w:u w:val="none"/>
        </w:rPr>
      </w:pPr>
      <w:r w:rsidRPr="00557BB0">
        <w:rPr>
          <w:rStyle w:val="af"/>
          <w:rFonts w:ascii="Times New Roman" w:hAnsi="Times New Roman" w:cs="Times New Roman"/>
          <w:sz w:val="28"/>
          <w:szCs w:val="28"/>
          <w:u w:val="none"/>
        </w:rPr>
        <w:t>2. СТРУКТУРА И СОДЕРЖАНИЕ УЧЕБНОЙ ДИСЦИПЛИНЫ.</w:t>
      </w:r>
    </w:p>
    <w:p w14:paraId="059DA427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3C1">
        <w:rPr>
          <w:rFonts w:ascii="Times New Roman" w:hAnsi="Times New Roman" w:cs="Times New Roman"/>
          <w:b/>
          <w:bCs/>
          <w:sz w:val="28"/>
          <w:szCs w:val="28"/>
        </w:rPr>
        <w:t>2.1. Объём учебной дисциплины и виды учебной работы.</w:t>
      </w:r>
    </w:p>
    <w:p w14:paraId="0BAF0E57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628"/>
      </w:tblGrid>
      <w:tr w:rsidR="00E67EFA" w:rsidRPr="00705962" w14:paraId="387462FC" w14:textId="77777777" w:rsidTr="00102F71">
        <w:tc>
          <w:tcPr>
            <w:tcW w:w="6768" w:type="dxa"/>
          </w:tcPr>
          <w:p w14:paraId="55C5CC7D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14:paraId="2042A9AF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E67EFA" w:rsidRPr="00705962" w14:paraId="76A2CBAD" w14:textId="77777777" w:rsidTr="00102F71">
        <w:tc>
          <w:tcPr>
            <w:tcW w:w="6768" w:type="dxa"/>
          </w:tcPr>
          <w:p w14:paraId="6406312A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14:paraId="5C990D5F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E67EFA" w:rsidRPr="00705962" w14:paraId="56EF1E4B" w14:textId="77777777" w:rsidTr="00102F71">
        <w:tc>
          <w:tcPr>
            <w:tcW w:w="6768" w:type="dxa"/>
          </w:tcPr>
          <w:p w14:paraId="5E6CA7B4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14:paraId="096A87F9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E67EFA" w:rsidRPr="00705962" w14:paraId="739C77D5" w14:textId="77777777" w:rsidTr="00102F71">
        <w:trPr>
          <w:trHeight w:val="160"/>
        </w:trPr>
        <w:tc>
          <w:tcPr>
            <w:tcW w:w="6768" w:type="dxa"/>
          </w:tcPr>
          <w:p w14:paraId="2E69FDFC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</w:tcPr>
          <w:p w14:paraId="3341851D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67EFA" w:rsidRPr="00705962" w14:paraId="2B168D40" w14:textId="77777777" w:rsidTr="00102F71">
        <w:trPr>
          <w:trHeight w:val="160"/>
        </w:trPr>
        <w:tc>
          <w:tcPr>
            <w:tcW w:w="6768" w:type="dxa"/>
          </w:tcPr>
          <w:p w14:paraId="54AE1F76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</w:tcPr>
          <w:p w14:paraId="36F9E016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7EFA" w:rsidRPr="00705962" w14:paraId="573E44D5" w14:textId="77777777" w:rsidTr="00102F71">
        <w:tc>
          <w:tcPr>
            <w:tcW w:w="6768" w:type="dxa"/>
          </w:tcPr>
          <w:p w14:paraId="1B35A140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14:paraId="7377D549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E67EFA" w:rsidRPr="00705962" w14:paraId="78B8E33A" w14:textId="77777777" w:rsidTr="00102F71">
        <w:tc>
          <w:tcPr>
            <w:tcW w:w="6768" w:type="dxa"/>
          </w:tcPr>
          <w:p w14:paraId="0AE38E34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14:paraId="56D306CE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</w:t>
            </w:r>
            <w:proofErr w:type="spellEnd"/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зачёт</w:t>
            </w:r>
          </w:p>
        </w:tc>
      </w:tr>
    </w:tbl>
    <w:p w14:paraId="67F21277" w14:textId="77777777" w:rsidR="00E67EFA" w:rsidRPr="008443C1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7EFA" w:rsidRPr="008443C1" w:rsidSect="00102F71">
          <w:footerReference w:type="default" r:id="rId10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14:paraId="4CBB5CBC" w14:textId="77777777" w:rsidR="00E67EFA" w:rsidRPr="00802258" w:rsidRDefault="00E67EFA" w:rsidP="00E67EFA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lastRenderedPageBreak/>
        <w:t>2.2.  Рабочий тематический план и содержание учебной дисциплины «Допуски и технические измерения»</w:t>
      </w:r>
    </w:p>
    <w:p w14:paraId="4AE17BA7" w14:textId="77777777" w:rsidR="00E67EFA" w:rsidRPr="00802258" w:rsidRDefault="00E67EFA" w:rsidP="00E67EFA">
      <w:pPr>
        <w:pStyle w:val="ad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475189F6" w14:textId="77777777" w:rsidR="00E67EFA" w:rsidRPr="00802258" w:rsidRDefault="00E67EFA" w:rsidP="00E67EFA">
      <w:pPr>
        <w:pStyle w:val="ad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92"/>
        <w:gridCol w:w="6980"/>
        <w:gridCol w:w="1789"/>
        <w:gridCol w:w="1418"/>
      </w:tblGrid>
      <w:tr w:rsidR="00E67EFA" w:rsidRPr="00802258" w14:paraId="3F6214C3" w14:textId="77777777" w:rsidTr="00102F71">
        <w:tc>
          <w:tcPr>
            <w:tcW w:w="3828" w:type="dxa"/>
          </w:tcPr>
          <w:p w14:paraId="1E268979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</w:rPr>
            </w:pPr>
            <w:r w:rsidRPr="00BD3A65">
              <w:rPr>
                <w:rFonts w:ascii="Times New Roman" w:hAnsi="Times New Roman"/>
                <w:b/>
                <w:bCs/>
              </w:rPr>
              <w:t>Наименование разделов</w:t>
            </w:r>
          </w:p>
          <w:p w14:paraId="47749809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</w:rPr>
            </w:pPr>
            <w:r w:rsidRPr="00BD3A65">
              <w:rPr>
                <w:rFonts w:ascii="Times New Roman" w:hAnsi="Times New Roman"/>
                <w:b/>
                <w:bCs/>
              </w:rPr>
              <w:t>и тем</w:t>
            </w:r>
          </w:p>
          <w:p w14:paraId="5EF96A22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7472" w:type="dxa"/>
            <w:gridSpan w:val="2"/>
          </w:tcPr>
          <w:p w14:paraId="2169848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D3A65">
              <w:rPr>
                <w:rFonts w:ascii="Times New Roman" w:hAnsi="Times New Roman"/>
              </w:rPr>
              <w:t xml:space="preserve"> </w:t>
            </w:r>
            <w:r w:rsidRPr="00BD3A65">
              <w:rPr>
                <w:rFonts w:ascii="Times New Roman" w:hAnsi="Times New Roman"/>
                <w:i/>
                <w:iCs/>
              </w:rPr>
              <w:t>(если предусмотрены)</w:t>
            </w:r>
          </w:p>
        </w:tc>
        <w:tc>
          <w:tcPr>
            <w:tcW w:w="1789" w:type="dxa"/>
          </w:tcPr>
          <w:p w14:paraId="680DF14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</w:rPr>
            </w:pPr>
            <w:r w:rsidRPr="00BD3A65">
              <w:rPr>
                <w:rFonts w:ascii="Times New Roman" w:hAnsi="Times New Roman"/>
                <w:b/>
                <w:bCs/>
              </w:rPr>
              <w:t>Объём часов</w:t>
            </w:r>
          </w:p>
        </w:tc>
        <w:tc>
          <w:tcPr>
            <w:tcW w:w="1418" w:type="dxa"/>
          </w:tcPr>
          <w:p w14:paraId="79EE2082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</w:rPr>
            </w:pPr>
            <w:r w:rsidRPr="00BD3A65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E67EFA" w:rsidRPr="00802258" w14:paraId="0BCC8DE9" w14:textId="77777777" w:rsidTr="00102F71">
        <w:tc>
          <w:tcPr>
            <w:tcW w:w="3828" w:type="dxa"/>
          </w:tcPr>
          <w:p w14:paraId="30C3484B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 xml:space="preserve">                               1</w:t>
            </w:r>
          </w:p>
        </w:tc>
        <w:tc>
          <w:tcPr>
            <w:tcW w:w="7472" w:type="dxa"/>
            <w:gridSpan w:val="2"/>
          </w:tcPr>
          <w:p w14:paraId="4EB93BB6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14:paraId="3334A67C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 xml:space="preserve">             3</w:t>
            </w:r>
          </w:p>
        </w:tc>
        <w:tc>
          <w:tcPr>
            <w:tcW w:w="1418" w:type="dxa"/>
          </w:tcPr>
          <w:p w14:paraId="05E3B612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 xml:space="preserve">          4</w:t>
            </w:r>
          </w:p>
        </w:tc>
      </w:tr>
      <w:tr w:rsidR="00E67EFA" w:rsidRPr="00802258" w14:paraId="0E179C5C" w14:textId="77777777" w:rsidTr="00102F71">
        <w:tc>
          <w:tcPr>
            <w:tcW w:w="3828" w:type="dxa"/>
            <w:vMerge w:val="restart"/>
          </w:tcPr>
          <w:p w14:paraId="416CCE0E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Тема 1.1  Основные сведения о размерах и сопряжениях в машиностроении.</w:t>
            </w:r>
          </w:p>
        </w:tc>
        <w:tc>
          <w:tcPr>
            <w:tcW w:w="7472" w:type="dxa"/>
            <w:gridSpan w:val="2"/>
          </w:tcPr>
          <w:p w14:paraId="0629C196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0AF44A72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Merge w:val="restart"/>
          </w:tcPr>
          <w:p w14:paraId="58D8BEAB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</w:tr>
      <w:tr w:rsidR="00E67EFA" w:rsidRPr="00802258" w14:paraId="5E9CE1E2" w14:textId="77777777" w:rsidTr="00102F71">
        <w:trPr>
          <w:trHeight w:val="1381"/>
        </w:trPr>
        <w:tc>
          <w:tcPr>
            <w:tcW w:w="3828" w:type="dxa"/>
            <w:vMerge/>
          </w:tcPr>
          <w:p w14:paraId="3AD64106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dxa"/>
          </w:tcPr>
          <w:p w14:paraId="48896795" w14:textId="77777777" w:rsidR="00E67EFA" w:rsidRPr="00BD3A65" w:rsidRDefault="00E67EFA" w:rsidP="00102F71">
            <w:pPr>
              <w:pStyle w:val="ad"/>
              <w:tabs>
                <w:tab w:val="left" w:pos="319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80" w:type="dxa"/>
          </w:tcPr>
          <w:p w14:paraId="5A57A841" w14:textId="77777777" w:rsidR="00E67EFA" w:rsidRPr="00BD3A65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погрешностей. Понятие о качестве в машиностроении. Основные сведения о взаимозаменяемости и её видах. Номинальный размер. Действительный размер. Допуск размера. Условия годности размеров деталей. Обозначение номинальных размеров и предельных отклонений размеров на чертежах.  Посадка. Схема расположения полей допусков сопряженных деталей. Допуск посадки.      </w:t>
            </w:r>
          </w:p>
        </w:tc>
        <w:tc>
          <w:tcPr>
            <w:tcW w:w="1789" w:type="dxa"/>
            <w:vMerge/>
          </w:tcPr>
          <w:p w14:paraId="6FDE9961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49AF214A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7EFA" w:rsidRPr="00802258" w14:paraId="1EEF0CE5" w14:textId="77777777" w:rsidTr="00102F71">
        <w:trPr>
          <w:trHeight w:val="1240"/>
        </w:trPr>
        <w:tc>
          <w:tcPr>
            <w:tcW w:w="3828" w:type="dxa"/>
            <w:vMerge/>
          </w:tcPr>
          <w:p w14:paraId="43927850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651E6D6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Практические занятия.</w:t>
            </w:r>
          </w:p>
          <w:p w14:paraId="5B57E82D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№1 Подсчет значений предельных размеров и допуска размера на изготовление по данным чертежа. Определение годности заданного действительного размера.</w:t>
            </w:r>
          </w:p>
          <w:p w14:paraId="5672E56E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№2 Определение характера сопряжения (типа посадки)  по данным чертежа сопрягаемых деталей. Подсчет наибольшего и наименьшего зазора и натяга.</w:t>
            </w:r>
          </w:p>
        </w:tc>
        <w:tc>
          <w:tcPr>
            <w:tcW w:w="1789" w:type="dxa"/>
          </w:tcPr>
          <w:p w14:paraId="10D89A0F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  <w:p w14:paraId="609AF6E8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3FF0ABB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14:paraId="5A4B89B7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3CAB867F" w14:textId="77777777" w:rsidTr="00102F71">
        <w:trPr>
          <w:trHeight w:val="533"/>
        </w:trPr>
        <w:tc>
          <w:tcPr>
            <w:tcW w:w="3828" w:type="dxa"/>
            <w:vMerge/>
          </w:tcPr>
          <w:p w14:paraId="53CE77BF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32D4A9F6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23891876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№1 Изучение схемы расположения полей допусков сопряженных деталей.</w:t>
            </w:r>
          </w:p>
        </w:tc>
        <w:tc>
          <w:tcPr>
            <w:tcW w:w="1789" w:type="dxa"/>
          </w:tcPr>
          <w:p w14:paraId="5D7C356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011924F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110A5A3E" w14:textId="77777777" w:rsidTr="00102F71">
        <w:trPr>
          <w:trHeight w:val="367"/>
        </w:trPr>
        <w:tc>
          <w:tcPr>
            <w:tcW w:w="3828" w:type="dxa"/>
            <w:vMerge w:val="restart"/>
          </w:tcPr>
          <w:p w14:paraId="1B539885" w14:textId="77777777" w:rsidR="00E67EFA" w:rsidRPr="00BD3A65" w:rsidRDefault="00E67EFA" w:rsidP="0010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   Допуски и посадки гладких цилиндрических и плоских сопряжений.</w:t>
            </w:r>
          </w:p>
          <w:p w14:paraId="710EF836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66551DE9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6A695BDE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66F646E3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E67EFA" w:rsidRPr="00802258" w14:paraId="6D6D7897" w14:textId="77777777" w:rsidTr="00102F71">
        <w:trPr>
          <w:trHeight w:val="853"/>
        </w:trPr>
        <w:tc>
          <w:tcPr>
            <w:tcW w:w="3828" w:type="dxa"/>
            <w:vMerge/>
          </w:tcPr>
          <w:p w14:paraId="5534C5F4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dxa"/>
          </w:tcPr>
          <w:p w14:paraId="649AFBC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80" w:type="dxa"/>
          </w:tcPr>
          <w:p w14:paraId="28B9EED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Понятие о системе допусков  и посадок. Система отверстия и система вала. Точность обработки. Поля допусков отверстий и валов в ЕСПД СЭВ и их обозначение на чертежах. Таблица предельных отклонений размеров. Пользование таблицами. Посадки подшипников качения на валы в отверстия корпусов. Требования к элементам деталей машин, сопрягаемым с подшипниками качения.</w:t>
            </w:r>
          </w:p>
        </w:tc>
        <w:tc>
          <w:tcPr>
            <w:tcW w:w="1789" w:type="dxa"/>
            <w:vMerge/>
          </w:tcPr>
          <w:p w14:paraId="000C770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793E7DCF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6AD07065" w14:textId="77777777" w:rsidTr="00102F71">
        <w:trPr>
          <w:trHeight w:val="830"/>
        </w:trPr>
        <w:tc>
          <w:tcPr>
            <w:tcW w:w="3828" w:type="dxa"/>
            <w:vMerge/>
          </w:tcPr>
          <w:p w14:paraId="1BB8333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0491904A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Практическое занятие</w:t>
            </w:r>
          </w:p>
          <w:p w14:paraId="5F59090C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№3 Нахождение величин предельных отклонений размеров в справочных таблицах  по обозначению поля допуска на чертеже.</w:t>
            </w:r>
          </w:p>
          <w:p w14:paraId="75BD0AF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№4 Определение характера сопряжения по обозначению посадки на чертеже</w:t>
            </w:r>
          </w:p>
          <w:p w14:paraId="705A9E5D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№5 Выбор посадки по заданным условиям работы сопряжения.</w:t>
            </w:r>
          </w:p>
        </w:tc>
        <w:tc>
          <w:tcPr>
            <w:tcW w:w="1789" w:type="dxa"/>
          </w:tcPr>
          <w:p w14:paraId="5F7A40B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</w:p>
          <w:p w14:paraId="70114162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14:paraId="61064070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737373"/>
          </w:tcPr>
          <w:p w14:paraId="47E301FF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524CF6B4" w14:textId="77777777" w:rsidTr="00102F71">
        <w:trPr>
          <w:trHeight w:val="662"/>
        </w:trPr>
        <w:tc>
          <w:tcPr>
            <w:tcW w:w="3828" w:type="dxa"/>
            <w:vMerge/>
          </w:tcPr>
          <w:p w14:paraId="5974CDF2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710DB579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35F7C6C3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№2 Изучение таблиц предельных отклонений размеров.</w:t>
            </w:r>
          </w:p>
        </w:tc>
        <w:tc>
          <w:tcPr>
            <w:tcW w:w="1789" w:type="dxa"/>
          </w:tcPr>
          <w:p w14:paraId="7D90FE9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3E836881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5C99B006" w14:textId="77777777" w:rsidTr="00102F71">
        <w:trPr>
          <w:trHeight w:val="410"/>
        </w:trPr>
        <w:tc>
          <w:tcPr>
            <w:tcW w:w="3828" w:type="dxa"/>
            <w:vMerge w:val="restart"/>
          </w:tcPr>
          <w:p w14:paraId="6DA1290F" w14:textId="77777777" w:rsidR="00E67EFA" w:rsidRPr="00BD3A65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  Погрешности формы и расположения поверхностей. Шероховатость поверхности.</w:t>
            </w:r>
          </w:p>
          <w:p w14:paraId="5AB12433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472" w:type="dxa"/>
            <w:gridSpan w:val="2"/>
          </w:tcPr>
          <w:p w14:paraId="58C6AD31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58EF038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</w:tcPr>
          <w:p w14:paraId="6466F389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D3A65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</w:tr>
      <w:tr w:rsidR="00E67EFA" w:rsidRPr="00802258" w14:paraId="002BF8AB" w14:textId="77777777" w:rsidTr="00102F71">
        <w:trPr>
          <w:trHeight w:val="1414"/>
        </w:trPr>
        <w:tc>
          <w:tcPr>
            <w:tcW w:w="3828" w:type="dxa"/>
            <w:vMerge/>
          </w:tcPr>
          <w:p w14:paraId="0F02CD8B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dxa"/>
          </w:tcPr>
          <w:p w14:paraId="79940E88" w14:textId="77777777" w:rsidR="00E67EFA" w:rsidRPr="00BD3A65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14:paraId="3FFE6AB9" w14:textId="77777777" w:rsidR="00E67EFA" w:rsidRPr="00BD3A65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параметров форм и расположения поверхности по СТ СЭВ. Допуски и отклонения формы.  Комплектные показатели. Виды частных отклонений цилиндрических поверхностей. Допуски и отклонения расположения поверхностей. Отклонения расположения пересекающихся осей. Шероховатость поверхности. Параметры, определяющие микрогеометрию поверхности по ГОСТ.</w:t>
            </w:r>
          </w:p>
        </w:tc>
        <w:tc>
          <w:tcPr>
            <w:tcW w:w="1789" w:type="dxa"/>
            <w:vMerge/>
          </w:tcPr>
          <w:p w14:paraId="1E5103AA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25065D09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130306CF" w14:textId="77777777" w:rsidTr="00102F71">
        <w:trPr>
          <w:trHeight w:val="690"/>
        </w:trPr>
        <w:tc>
          <w:tcPr>
            <w:tcW w:w="3828" w:type="dxa"/>
            <w:vMerge/>
          </w:tcPr>
          <w:p w14:paraId="31EF55CB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45BB23E4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Практическое занятие:</w:t>
            </w:r>
          </w:p>
          <w:p w14:paraId="375CAD35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№6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</w:tcPr>
          <w:p w14:paraId="796D99C0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7CB0503C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EFA" w:rsidRPr="00802258" w14:paraId="6FB63ABA" w14:textId="77777777" w:rsidTr="00102F71">
        <w:trPr>
          <w:trHeight w:val="690"/>
        </w:trPr>
        <w:tc>
          <w:tcPr>
            <w:tcW w:w="3828" w:type="dxa"/>
            <w:vMerge/>
          </w:tcPr>
          <w:p w14:paraId="7628F429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1C2BB53E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53D4D82D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№3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</w:tcPr>
          <w:p w14:paraId="27760938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764C7F22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EFA" w:rsidRPr="00802258" w14:paraId="0C38CFC7" w14:textId="77777777" w:rsidTr="00102F71">
        <w:trPr>
          <w:trHeight w:val="321"/>
        </w:trPr>
        <w:tc>
          <w:tcPr>
            <w:tcW w:w="3828" w:type="dxa"/>
            <w:vMerge w:val="restart"/>
          </w:tcPr>
          <w:p w14:paraId="3CF7E9AE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Тема 1.4 Основы технических измерений.</w:t>
            </w:r>
          </w:p>
        </w:tc>
        <w:tc>
          <w:tcPr>
            <w:tcW w:w="7472" w:type="dxa"/>
            <w:gridSpan w:val="2"/>
          </w:tcPr>
          <w:p w14:paraId="0DCC98A6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7D08C303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</w:tcPr>
          <w:p w14:paraId="542E387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>2</w:t>
            </w:r>
          </w:p>
        </w:tc>
      </w:tr>
      <w:tr w:rsidR="00E67EFA" w:rsidRPr="00802258" w14:paraId="270E419C" w14:textId="77777777" w:rsidTr="00102F71">
        <w:trPr>
          <w:trHeight w:val="350"/>
        </w:trPr>
        <w:tc>
          <w:tcPr>
            <w:tcW w:w="3828" w:type="dxa"/>
            <w:vMerge/>
          </w:tcPr>
          <w:p w14:paraId="7A87AEA6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424420B3" w14:textId="77777777" w:rsidR="00E67EFA" w:rsidRPr="00BD3A65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метрологии. Государственная система измерений. Основные метрологические термины. Метод измерения: непосредственный и сравнением с мерой. Измерения: прямое и косвенное, контактное и бесконтактное, поэлементное  и комплексное. Отсчетные устройства. Основные метрологические характеристики средств измерения. Погрешность измерения и её составляющие. Величина полной погрешности измерения. Понятие о поверке измерительных средств.</w:t>
            </w:r>
          </w:p>
        </w:tc>
        <w:tc>
          <w:tcPr>
            <w:tcW w:w="1789" w:type="dxa"/>
            <w:vMerge/>
          </w:tcPr>
          <w:p w14:paraId="4AA73962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14:paraId="0C5153F3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6A6480E7" w14:textId="77777777" w:rsidTr="00102F71">
        <w:trPr>
          <w:trHeight w:val="526"/>
        </w:trPr>
        <w:tc>
          <w:tcPr>
            <w:tcW w:w="3828" w:type="dxa"/>
            <w:vMerge/>
          </w:tcPr>
          <w:p w14:paraId="68F7B73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023CA601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6BB932DA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№4 Выполнение измерений различными методами.</w:t>
            </w:r>
          </w:p>
        </w:tc>
        <w:tc>
          <w:tcPr>
            <w:tcW w:w="1789" w:type="dxa"/>
          </w:tcPr>
          <w:p w14:paraId="3AE0C1C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14:paraId="5B76749D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5495B0AC" w14:textId="77777777" w:rsidTr="00102F71">
        <w:trPr>
          <w:trHeight w:val="313"/>
        </w:trPr>
        <w:tc>
          <w:tcPr>
            <w:tcW w:w="3828" w:type="dxa"/>
            <w:vMerge w:val="restart"/>
          </w:tcPr>
          <w:p w14:paraId="2CB1FDE7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   Средства для измерения линейных размеров.</w:t>
            </w:r>
          </w:p>
          <w:p w14:paraId="4366548B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  <w:p w14:paraId="47C6393A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A8E5305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1139E56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8AE39EF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EF166DB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E03C203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36E0DB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15CFD76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7471C7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3DDE4C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585DEF3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BC70C35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E2C37B9" w14:textId="77777777" w:rsidR="00E67EFA" w:rsidRPr="00BD3A65" w:rsidRDefault="00E67EFA" w:rsidP="00102F71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72" w:type="dxa"/>
            <w:gridSpan w:val="2"/>
          </w:tcPr>
          <w:p w14:paraId="0162B8AF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4353CA72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</w:tcPr>
          <w:p w14:paraId="008A4C17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>2</w:t>
            </w:r>
          </w:p>
        </w:tc>
      </w:tr>
      <w:tr w:rsidR="00E67EFA" w:rsidRPr="00802258" w14:paraId="2F40E8A5" w14:textId="77777777" w:rsidTr="00102F71">
        <w:trPr>
          <w:trHeight w:val="1485"/>
        </w:trPr>
        <w:tc>
          <w:tcPr>
            <w:tcW w:w="3828" w:type="dxa"/>
            <w:vMerge/>
          </w:tcPr>
          <w:p w14:paraId="0DA797AC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2"/>
          </w:tcPr>
          <w:p w14:paraId="7172509D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Плоскопараллельные концевые меры длины и их назначение. Классы точности и разряды концевых мер длины. Наборы мер и принадлежности к ним. Универсальные средства для измерения линейных размеров</w:t>
            </w: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proofErr w:type="spellStart"/>
            <w:r w:rsidRPr="00BD3A65">
              <w:rPr>
                <w:rFonts w:ascii="Times New Roman" w:hAnsi="Times New Roman"/>
                <w:color w:val="000000"/>
              </w:rPr>
              <w:t>Штангенинструмент</w:t>
            </w:r>
            <w:proofErr w:type="spellEnd"/>
            <w:r w:rsidRPr="00BD3A65">
              <w:rPr>
                <w:rFonts w:ascii="Times New Roman" w:hAnsi="Times New Roman"/>
                <w:color w:val="000000"/>
              </w:rPr>
              <w:t xml:space="preserve">. Измерительные головки с механической подачей. Индукторы нутромеры и глубиномеры. Скобы с отчетным устройством.  Оптические приборы и пневматические средства для измерения линейных размеров.  Щупы. Калибры. Выбор средств измерения. Предельная погрешность измерительного средства. Порядок действий при выборе средств для измерения линейных размеров.  Таблицы предельных погрешностей. </w:t>
            </w:r>
          </w:p>
        </w:tc>
        <w:tc>
          <w:tcPr>
            <w:tcW w:w="1789" w:type="dxa"/>
            <w:vMerge/>
          </w:tcPr>
          <w:p w14:paraId="498B7A8A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14:paraId="06E8E25E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7EFA" w:rsidRPr="00802258" w14:paraId="419C0AD5" w14:textId="77777777" w:rsidTr="00102F71">
        <w:trPr>
          <w:trHeight w:val="1735"/>
        </w:trPr>
        <w:tc>
          <w:tcPr>
            <w:tcW w:w="3828" w:type="dxa"/>
            <w:vMerge/>
          </w:tcPr>
          <w:p w14:paraId="6829DA21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28A21C2D" w14:textId="77777777" w:rsidR="00E67EFA" w:rsidRPr="00BD3A65" w:rsidRDefault="00E67EFA" w:rsidP="00102F7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  Практическое занятие:</w:t>
            </w:r>
          </w:p>
          <w:p w14:paraId="6E1FAB4F" w14:textId="77777777" w:rsidR="00E67EFA" w:rsidRPr="00BD3A65" w:rsidRDefault="00E67EFA" w:rsidP="00102F7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№7 Отсчет показаний по шкалам измерительных инструментов.</w:t>
            </w:r>
          </w:p>
          <w:p w14:paraId="4FFBE20B" w14:textId="77777777" w:rsidR="00E67EFA" w:rsidRPr="00BD3A65" w:rsidRDefault="00E67EFA" w:rsidP="00102F71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№8 Выбор измерительных средств для измерения линейных размеров в зависимости от допуска размеров и номинального размера</w:t>
            </w:r>
          </w:p>
          <w:p w14:paraId="0D1BB304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№9 Измерение размеров и отклонения формы вала гладким микрометром.</w:t>
            </w:r>
          </w:p>
          <w:p w14:paraId="7AAF4CF5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№10 Измерение радиального биения вала, установленного в центрах, с помощью индикатора часового типа, установленного в штативе.</w:t>
            </w:r>
          </w:p>
        </w:tc>
        <w:tc>
          <w:tcPr>
            <w:tcW w:w="1789" w:type="dxa"/>
          </w:tcPr>
          <w:p w14:paraId="32284F29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  <w:p w14:paraId="4F71B0FC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9F8C43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14:paraId="1ED4C29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  <w:p w14:paraId="6339723E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E0A37E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ECF2FD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32A210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800498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3D31AE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A7C0CB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EFA" w:rsidRPr="00802258" w14:paraId="38BF3554" w14:textId="77777777" w:rsidTr="00102F71">
        <w:trPr>
          <w:trHeight w:val="839"/>
        </w:trPr>
        <w:tc>
          <w:tcPr>
            <w:tcW w:w="3828" w:type="dxa"/>
            <w:vMerge/>
          </w:tcPr>
          <w:p w14:paraId="1A58541D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499FA1FE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</w:t>
            </w:r>
          </w:p>
          <w:p w14:paraId="0C1675BA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№5 Выбор средств для измерения линейных размеров с учетом таблицы предельных погрешностей.</w:t>
            </w:r>
          </w:p>
          <w:p w14:paraId="54AF1BFD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 xml:space="preserve">№6 Подготовка к выполнению практических работ. </w:t>
            </w:r>
          </w:p>
        </w:tc>
        <w:tc>
          <w:tcPr>
            <w:tcW w:w="1789" w:type="dxa"/>
          </w:tcPr>
          <w:p w14:paraId="5CD19452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14:paraId="6F33FEB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651EB880" w14:textId="77777777" w:rsidTr="00102F71">
        <w:tc>
          <w:tcPr>
            <w:tcW w:w="3828" w:type="dxa"/>
            <w:vMerge w:val="restart"/>
          </w:tcPr>
          <w:p w14:paraId="1A6DADC3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1.6 Допуски и средства измерения углов и гладких конусов.</w:t>
            </w:r>
          </w:p>
          <w:p w14:paraId="7CAFC7EF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7472" w:type="dxa"/>
            <w:gridSpan w:val="2"/>
          </w:tcPr>
          <w:p w14:paraId="7E962191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6092C0B8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78F83539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FA" w:rsidRPr="00802258" w14:paraId="2790D9FF" w14:textId="77777777" w:rsidTr="00102F71">
        <w:trPr>
          <w:trHeight w:val="170"/>
        </w:trPr>
        <w:tc>
          <w:tcPr>
            <w:tcW w:w="3828" w:type="dxa"/>
            <w:vMerge/>
          </w:tcPr>
          <w:p w14:paraId="6698FCCF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16278A23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14:paraId="05EB1AA3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 xml:space="preserve">Средства контроля и измерения углов и конусов. Понятие о косвенных методах контроля и измерения углов и конусов. </w:t>
            </w:r>
          </w:p>
        </w:tc>
        <w:tc>
          <w:tcPr>
            <w:tcW w:w="1789" w:type="dxa"/>
            <w:vMerge/>
          </w:tcPr>
          <w:p w14:paraId="2769A25A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8626F2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A" w:rsidRPr="00802258" w14:paraId="20DD4CAB" w14:textId="77777777" w:rsidTr="00102F71">
        <w:trPr>
          <w:trHeight w:val="809"/>
        </w:trPr>
        <w:tc>
          <w:tcPr>
            <w:tcW w:w="3828" w:type="dxa"/>
            <w:vMerge/>
          </w:tcPr>
          <w:p w14:paraId="7B07DB6F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777A1C52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  <w:p w14:paraId="229D5E51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№7 Анализ измерения размеров различными методами.</w:t>
            </w:r>
          </w:p>
          <w:p w14:paraId="0A380BE4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 Составление таблицы «Средства контроля и измерения углов и конусов».</w:t>
            </w:r>
          </w:p>
        </w:tc>
        <w:tc>
          <w:tcPr>
            <w:tcW w:w="1789" w:type="dxa"/>
          </w:tcPr>
          <w:p w14:paraId="232CE1BA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14:paraId="0BDC6362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A" w:rsidRPr="00802258" w14:paraId="6782B88C" w14:textId="77777777" w:rsidTr="00102F71">
        <w:tc>
          <w:tcPr>
            <w:tcW w:w="3828" w:type="dxa"/>
            <w:vMerge w:val="restart"/>
          </w:tcPr>
          <w:p w14:paraId="64D2FA16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1.7 Допуски, посадки и средства измерения метрической  резьбы.</w:t>
            </w:r>
          </w:p>
          <w:p w14:paraId="0CD10027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48FF89B2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0E524DFB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Merge w:val="restart"/>
          </w:tcPr>
          <w:p w14:paraId="06864145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  <w:r w:rsidRPr="00BD3A65">
              <w:rPr>
                <w:rFonts w:ascii="Times New Roman" w:hAnsi="Times New Roman"/>
              </w:rPr>
              <w:t>2</w:t>
            </w:r>
          </w:p>
        </w:tc>
      </w:tr>
      <w:tr w:rsidR="00E67EFA" w:rsidRPr="00802258" w14:paraId="0282789B" w14:textId="77777777" w:rsidTr="00102F71">
        <w:trPr>
          <w:trHeight w:val="1435"/>
        </w:trPr>
        <w:tc>
          <w:tcPr>
            <w:tcW w:w="3828" w:type="dxa"/>
            <w:vMerge/>
          </w:tcPr>
          <w:p w14:paraId="1CEED3D0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11409D32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 xml:space="preserve">Основные параметры метрической резьбы. Номинальные размеры и профили резьбы. Основы взаимозаменяемости резьбы. Влияние комплекса погрешностей параметров резьбы на </w:t>
            </w:r>
            <w:proofErr w:type="spellStart"/>
            <w:r w:rsidRPr="00BD3A65">
              <w:rPr>
                <w:rFonts w:ascii="Times New Roman" w:hAnsi="Times New Roman"/>
                <w:color w:val="000000"/>
              </w:rPr>
              <w:t>свинчиваемость</w:t>
            </w:r>
            <w:proofErr w:type="spellEnd"/>
            <w:r w:rsidRPr="00BD3A65">
              <w:rPr>
                <w:rFonts w:ascii="Times New Roman" w:hAnsi="Times New Roman"/>
                <w:color w:val="000000"/>
              </w:rPr>
              <w:t xml:space="preserve"> резьбовых соединений. Допуски и посадки метрических </w:t>
            </w:r>
            <w:proofErr w:type="spellStart"/>
            <w:r w:rsidRPr="00BD3A65">
              <w:rPr>
                <w:rFonts w:ascii="Times New Roman" w:hAnsi="Times New Roman"/>
                <w:color w:val="000000"/>
              </w:rPr>
              <w:t>резьб</w:t>
            </w:r>
            <w:proofErr w:type="spellEnd"/>
            <w:r w:rsidRPr="00BD3A65">
              <w:rPr>
                <w:rFonts w:ascii="Times New Roman" w:hAnsi="Times New Roman"/>
                <w:color w:val="000000"/>
              </w:rPr>
              <w:t>. Обозначение на чертежах полей допусков и степени точности резьбы.  Калибры для контроля резьбы. Резьбовые шаблоны. Микрометры со вставками. Понятие о бесконтактном измерении шага и угла профиля резьбы.</w:t>
            </w:r>
          </w:p>
        </w:tc>
        <w:tc>
          <w:tcPr>
            <w:tcW w:w="1789" w:type="dxa"/>
            <w:vMerge/>
          </w:tcPr>
          <w:p w14:paraId="76DB3757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2E6FCF1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2124F4D6" w14:textId="77777777" w:rsidTr="00102F71">
        <w:trPr>
          <w:trHeight w:val="140"/>
        </w:trPr>
        <w:tc>
          <w:tcPr>
            <w:tcW w:w="3828" w:type="dxa"/>
            <w:vMerge w:val="restart"/>
          </w:tcPr>
          <w:p w14:paraId="6259779F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1.8 Допуски и средства измерения зубчатых колес и зубчатых передач.</w:t>
            </w:r>
          </w:p>
          <w:p w14:paraId="1D4EFA24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79DEE65B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14:paraId="7738227F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737373"/>
          </w:tcPr>
          <w:p w14:paraId="3F9062A4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50BF9644" w14:textId="77777777" w:rsidTr="00102F71">
        <w:trPr>
          <w:trHeight w:val="140"/>
        </w:trPr>
        <w:tc>
          <w:tcPr>
            <w:tcW w:w="3828" w:type="dxa"/>
            <w:vMerge/>
          </w:tcPr>
          <w:p w14:paraId="21D1859E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2"/>
          </w:tcPr>
          <w:p w14:paraId="7DFFC9FF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Основные параметры зубчатых колёс и зубчатых передач. Допуски и посадки зубчатых колёс. Обозначение на чертежах полей допусков и степени точности. Калибры для контроля.</w:t>
            </w:r>
          </w:p>
        </w:tc>
        <w:tc>
          <w:tcPr>
            <w:tcW w:w="1789" w:type="dxa"/>
            <w:vMerge/>
          </w:tcPr>
          <w:p w14:paraId="58F54667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737373"/>
          </w:tcPr>
          <w:p w14:paraId="549AC68B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3368B6E6" w14:textId="77777777" w:rsidTr="00102F71">
        <w:trPr>
          <w:trHeight w:val="746"/>
        </w:trPr>
        <w:tc>
          <w:tcPr>
            <w:tcW w:w="3828" w:type="dxa"/>
            <w:vMerge/>
          </w:tcPr>
          <w:p w14:paraId="60F48B63" w14:textId="77777777" w:rsidR="00E67EFA" w:rsidRPr="00BD3A65" w:rsidRDefault="00E67EFA" w:rsidP="00102F71">
            <w:pPr>
              <w:pStyle w:val="ad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2" w:type="dxa"/>
            <w:gridSpan w:val="2"/>
          </w:tcPr>
          <w:p w14:paraId="20944941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Практическая работа:</w:t>
            </w:r>
          </w:p>
          <w:p w14:paraId="73CB18DA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№11 Расшифровка обозначений зубчатых колес на чертежах.</w:t>
            </w:r>
          </w:p>
          <w:p w14:paraId="51856605" w14:textId="77777777" w:rsidR="00E67EFA" w:rsidRPr="00BD3A65" w:rsidRDefault="00E67EFA" w:rsidP="00102F71">
            <w:pPr>
              <w:pStyle w:val="ad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color w:val="000000"/>
              </w:rPr>
              <w:t>№12 Измерение углов деталей угломерами с нониусом.</w:t>
            </w:r>
          </w:p>
        </w:tc>
        <w:tc>
          <w:tcPr>
            <w:tcW w:w="1789" w:type="dxa"/>
          </w:tcPr>
          <w:p w14:paraId="05A7AD5B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0CB21FE1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7DA779" w14:textId="77777777" w:rsidR="00E67EFA" w:rsidRPr="00BD3A65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A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737373"/>
          </w:tcPr>
          <w:p w14:paraId="778E914A" w14:textId="77777777" w:rsidR="00E67EFA" w:rsidRPr="00BD3A65" w:rsidRDefault="00E67EFA" w:rsidP="00102F71">
            <w:pPr>
              <w:pStyle w:val="ad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EFA" w:rsidRPr="00802258" w14:paraId="52397DFE" w14:textId="77777777" w:rsidTr="00102F71">
        <w:tc>
          <w:tcPr>
            <w:tcW w:w="11300" w:type="dxa"/>
            <w:gridSpan w:val="3"/>
          </w:tcPr>
          <w:p w14:paraId="533D6880" w14:textId="77777777" w:rsidR="00E67EFA" w:rsidRPr="00BD3A65" w:rsidRDefault="00E67EFA" w:rsidP="00102F71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789" w:type="dxa"/>
          </w:tcPr>
          <w:p w14:paraId="75DED342" w14:textId="21034F84" w:rsidR="00E67EFA" w:rsidRPr="00E46B17" w:rsidRDefault="00E67EFA" w:rsidP="00E46B17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BD3A65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E46B17">
              <w:rPr>
                <w:rFonts w:ascii="Times New Roman" w:hAnsi="Times New Roman"/>
                <w:b/>
                <w:bCs/>
                <w:color w:val="000000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05B863D" w14:textId="77777777" w:rsidR="00E67EFA" w:rsidRPr="00BD3A65" w:rsidRDefault="00E67EFA" w:rsidP="00102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A35D15" w14:textId="77777777" w:rsidR="00E67EFA" w:rsidRPr="00802258" w:rsidRDefault="00E67EFA" w:rsidP="00E67E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67EFA" w:rsidRPr="00802258" w:rsidSect="00102F71">
          <w:footerReference w:type="default" r:id="rId11"/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14:paraId="5036AE64" w14:textId="77777777" w:rsidR="00E67EFA" w:rsidRPr="00802258" w:rsidRDefault="00E67EFA" w:rsidP="00E67EFA">
      <w:pPr>
        <w:pStyle w:val="a9"/>
        <w:spacing w:after="0"/>
        <w:jc w:val="center"/>
        <w:rPr>
          <w:rStyle w:val="af"/>
          <w:rFonts w:ascii="Times New Roman" w:hAnsi="Times New Roman"/>
          <w:sz w:val="28"/>
          <w:szCs w:val="28"/>
          <w:u w:val="none"/>
        </w:rPr>
      </w:pPr>
      <w:r w:rsidRPr="00802258">
        <w:rPr>
          <w:rStyle w:val="af"/>
          <w:rFonts w:ascii="Times New Roman" w:hAnsi="Times New Roman"/>
          <w:sz w:val="28"/>
          <w:szCs w:val="28"/>
          <w:u w:val="none"/>
        </w:rPr>
        <w:lastRenderedPageBreak/>
        <w:t>3. УСЛОВИЯ РЕАЛИЗАЦИИ УЧЕБНОЙ ДИСЦИПЛИНЫ</w:t>
      </w:r>
    </w:p>
    <w:p w14:paraId="5CCD2246" w14:textId="77777777" w:rsidR="00E67EFA" w:rsidRPr="00802258" w:rsidRDefault="00E67EFA" w:rsidP="00E67EFA">
      <w:pPr>
        <w:pStyle w:val="a9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4A8B025" w14:textId="77777777" w:rsidR="00E67EFA" w:rsidRPr="00802258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58">
        <w:rPr>
          <w:rFonts w:ascii="Times New Roman" w:hAnsi="Times New Roman" w:cs="Times New Roman"/>
          <w:sz w:val="28"/>
          <w:szCs w:val="28"/>
        </w:rPr>
        <w:t xml:space="preserve">Учебная  дисциплина  реализуется  в  учебном кабинете </w:t>
      </w:r>
    </w:p>
    <w:p w14:paraId="167A57AE" w14:textId="77777777" w:rsidR="00E67EFA" w:rsidRPr="00802258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5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80225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6E8278B0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Рабочее место по количеству  учащихся; </w:t>
      </w:r>
    </w:p>
    <w:p w14:paraId="1E5CE6E9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Рабочее место преподавателя – 1шт.;</w:t>
      </w:r>
    </w:p>
    <w:p w14:paraId="6D132C91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pacing w:val="11"/>
          <w:sz w:val="28"/>
          <w:szCs w:val="28"/>
        </w:rPr>
        <w:t>Учебники и учебные пособия</w:t>
      </w:r>
      <w:r w:rsidRPr="00802258">
        <w:rPr>
          <w:rFonts w:ascii="Times New Roman" w:hAnsi="Times New Roman"/>
          <w:sz w:val="28"/>
          <w:szCs w:val="28"/>
        </w:rPr>
        <w:t>;</w:t>
      </w:r>
    </w:p>
    <w:p w14:paraId="13A1B229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Образцы;</w:t>
      </w:r>
    </w:p>
    <w:p w14:paraId="3D3C8F8F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Стенды, плакаты;</w:t>
      </w:r>
    </w:p>
    <w:p w14:paraId="575C316C" w14:textId="77777777" w:rsidR="00E67EFA" w:rsidRPr="00802258" w:rsidRDefault="00E67EFA" w:rsidP="00E67EF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>Техническая документация.</w:t>
      </w:r>
    </w:p>
    <w:p w14:paraId="06E0D939" w14:textId="77777777" w:rsidR="00E67EFA" w:rsidRPr="00802258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58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14:paraId="7AFA2324" w14:textId="77777777" w:rsidR="00E67EFA" w:rsidRPr="00802258" w:rsidRDefault="00E67EFA" w:rsidP="00E67EFA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802258">
        <w:rPr>
          <w:rFonts w:ascii="Times New Roman" w:hAnsi="Times New Roman"/>
          <w:sz w:val="28"/>
          <w:szCs w:val="28"/>
          <w:lang w:val="en-US"/>
        </w:rPr>
        <w:t>CPU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14:paraId="69230833" w14:textId="77777777" w:rsidR="00E67EFA" w:rsidRPr="00802258" w:rsidRDefault="00E67EFA" w:rsidP="00E67EFA">
      <w:pPr>
        <w:pStyle w:val="ae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2258">
        <w:rPr>
          <w:rFonts w:ascii="Times New Roman" w:hAnsi="Times New Roman"/>
          <w:sz w:val="28"/>
          <w:szCs w:val="28"/>
        </w:rPr>
        <w:t xml:space="preserve">Проектор </w:t>
      </w:r>
      <w:r w:rsidRPr="00802258">
        <w:rPr>
          <w:rFonts w:ascii="Times New Roman" w:hAnsi="Times New Roman"/>
          <w:sz w:val="28"/>
          <w:szCs w:val="28"/>
          <w:lang w:val="en-US"/>
        </w:rPr>
        <w:t>Acer</w:t>
      </w:r>
      <w:r w:rsidRPr="00802258">
        <w:rPr>
          <w:rFonts w:ascii="Times New Roman" w:hAnsi="Times New Roman"/>
          <w:sz w:val="28"/>
          <w:szCs w:val="28"/>
        </w:rPr>
        <w:t xml:space="preserve"> </w:t>
      </w:r>
      <w:r w:rsidRPr="00802258">
        <w:rPr>
          <w:rFonts w:ascii="Times New Roman" w:hAnsi="Times New Roman"/>
          <w:sz w:val="28"/>
          <w:szCs w:val="28"/>
          <w:lang w:val="en-US"/>
        </w:rPr>
        <w:t>Projector</w:t>
      </w:r>
      <w:r w:rsidRPr="00802258">
        <w:rPr>
          <w:rFonts w:ascii="Times New Roman" w:hAnsi="Times New Roman"/>
          <w:sz w:val="28"/>
          <w:szCs w:val="28"/>
        </w:rPr>
        <w:t xml:space="preserve"> –</w:t>
      </w:r>
      <w:r w:rsidRPr="00802258">
        <w:rPr>
          <w:rFonts w:ascii="Times New Roman" w:hAnsi="Times New Roman"/>
          <w:sz w:val="20"/>
          <w:szCs w:val="20"/>
        </w:rPr>
        <w:t xml:space="preserve"> 1</w:t>
      </w:r>
    </w:p>
    <w:p w14:paraId="7FFE6A8F" w14:textId="77777777" w:rsidR="00E67EFA" w:rsidRPr="00802258" w:rsidRDefault="00E67EFA" w:rsidP="00E67EFA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</w:rPr>
        <w:t xml:space="preserve">Телевизор </w:t>
      </w:r>
      <w:r w:rsidRPr="00802258">
        <w:rPr>
          <w:rFonts w:ascii="Times New Roman" w:hAnsi="Times New Roman"/>
          <w:sz w:val="28"/>
          <w:szCs w:val="28"/>
          <w:lang w:val="en-US"/>
        </w:rPr>
        <w:t>HIK</w:t>
      </w:r>
      <w:r w:rsidRPr="00802258">
        <w:rPr>
          <w:rFonts w:ascii="Times New Roman" w:hAnsi="Times New Roman"/>
          <w:sz w:val="28"/>
          <w:szCs w:val="28"/>
        </w:rPr>
        <w:t xml:space="preserve">  </w:t>
      </w:r>
      <w:r w:rsidRPr="00802258">
        <w:rPr>
          <w:rFonts w:ascii="Times New Roman" w:hAnsi="Times New Roman"/>
          <w:sz w:val="28"/>
          <w:szCs w:val="28"/>
          <w:lang w:val="en-US"/>
        </w:rPr>
        <w:t>SAMSUNG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14:paraId="5E4AEE94" w14:textId="77777777" w:rsidR="00E67EFA" w:rsidRPr="00802258" w:rsidRDefault="00E67EFA" w:rsidP="00E67EFA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2258">
        <w:rPr>
          <w:rFonts w:ascii="Times New Roman" w:hAnsi="Times New Roman"/>
          <w:sz w:val="28"/>
          <w:szCs w:val="28"/>
          <w:lang w:val="en-US"/>
        </w:rPr>
        <w:t>DVD</w:t>
      </w:r>
      <w:r w:rsidRPr="00802258">
        <w:rPr>
          <w:rFonts w:ascii="Times New Roman" w:hAnsi="Times New Roman"/>
          <w:sz w:val="28"/>
          <w:szCs w:val="28"/>
        </w:rPr>
        <w:t xml:space="preserve"> плеер </w:t>
      </w:r>
      <w:r w:rsidRPr="00802258">
        <w:rPr>
          <w:rFonts w:ascii="Times New Roman" w:hAnsi="Times New Roman"/>
          <w:sz w:val="28"/>
          <w:szCs w:val="28"/>
          <w:lang w:val="en-US"/>
        </w:rPr>
        <w:t>Philips</w:t>
      </w:r>
      <w:r w:rsidRPr="00802258">
        <w:rPr>
          <w:rFonts w:ascii="Times New Roman" w:hAnsi="Times New Roman"/>
          <w:sz w:val="28"/>
          <w:szCs w:val="28"/>
        </w:rPr>
        <w:t xml:space="preserve"> – 1</w:t>
      </w:r>
    </w:p>
    <w:p w14:paraId="7BAF7CB4" w14:textId="77777777" w:rsidR="00E67EFA" w:rsidRPr="00802258" w:rsidRDefault="00E67EFA" w:rsidP="00E67EF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64FF689" w14:textId="77777777" w:rsidR="00E67EFA" w:rsidRPr="00802258" w:rsidRDefault="00E67EFA" w:rsidP="00E67EFA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14:paraId="14B1A40A" w14:textId="77777777" w:rsidR="00E67EFA" w:rsidRDefault="00E67EFA" w:rsidP="00E67EFA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7DEEC4EF" w14:textId="77777777" w:rsidR="00E67EFA" w:rsidRPr="00977E50" w:rsidRDefault="00E67EFA" w:rsidP="00E67E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802258">
        <w:rPr>
          <w:rFonts w:ascii="Times New Roman" w:hAnsi="Times New Roman"/>
          <w:spacing w:val="1"/>
          <w:sz w:val="28"/>
          <w:szCs w:val="28"/>
        </w:rPr>
        <w:t xml:space="preserve">С.А. Зайцев. «Допуски, посадки и технические измерения в машиностроении»,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 - центр» 201</w:t>
      </w:r>
      <w:r>
        <w:rPr>
          <w:rFonts w:ascii="Times New Roman" w:hAnsi="Times New Roman"/>
          <w:spacing w:val="1"/>
          <w:sz w:val="28"/>
          <w:szCs w:val="28"/>
        </w:rPr>
        <w:t>2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 год, </w:t>
      </w:r>
      <w:r>
        <w:rPr>
          <w:rFonts w:ascii="Times New Roman" w:hAnsi="Times New Roman"/>
          <w:spacing w:val="1"/>
          <w:sz w:val="28"/>
          <w:szCs w:val="28"/>
        </w:rPr>
        <w:t>300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 стр.</w:t>
      </w:r>
    </w:p>
    <w:p w14:paraId="4C05F298" w14:textId="77777777" w:rsidR="00E67EFA" w:rsidRPr="00802258" w:rsidRDefault="00E67EFA" w:rsidP="00E67EFA">
      <w:pPr>
        <w:pStyle w:val="a9"/>
        <w:spacing w:after="0"/>
        <w:ind w:left="720" w:hanging="29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Т.А.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Багдасарова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 xml:space="preserve">, «Допуски и технические измерения» контрольные материалы,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«Академия», 2010 год, 64 стр.</w:t>
      </w:r>
    </w:p>
    <w:p w14:paraId="1B388F1B" w14:textId="77777777" w:rsidR="00E67EFA" w:rsidRPr="00802258" w:rsidRDefault="00E67EFA" w:rsidP="00E67EFA">
      <w:pPr>
        <w:pStyle w:val="a9"/>
        <w:spacing w:after="0"/>
        <w:ind w:left="720" w:hanging="29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802258">
        <w:rPr>
          <w:rFonts w:ascii="Times New Roman" w:hAnsi="Times New Roman"/>
          <w:spacing w:val="1"/>
          <w:sz w:val="28"/>
          <w:szCs w:val="28"/>
        </w:rPr>
        <w:t xml:space="preserve">Т.А.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Багдасарова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 xml:space="preserve">, «Допуски и технические измерения» рабочая тетрадь,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«Академия», 2007 год, 80 стр.</w:t>
      </w:r>
    </w:p>
    <w:p w14:paraId="63D6C923" w14:textId="77777777" w:rsidR="00E67EFA" w:rsidRPr="00802258" w:rsidRDefault="00E67EFA" w:rsidP="00E67EFA">
      <w:pPr>
        <w:pStyle w:val="a9"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EF24BF" w14:textId="77777777" w:rsidR="00E67EFA" w:rsidRPr="00802258" w:rsidRDefault="00E67EFA" w:rsidP="00E67EFA">
      <w:pPr>
        <w:pStyle w:val="a9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14:paraId="0E6195D9" w14:textId="77777777" w:rsidR="00E67EFA" w:rsidRPr="00802258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E4CDE" w14:textId="77777777" w:rsidR="00E67EFA" w:rsidRPr="00802258" w:rsidRDefault="00E67EFA" w:rsidP="00E67E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258">
        <w:rPr>
          <w:rFonts w:ascii="Times New Roman" w:hAnsi="Times New Roman"/>
          <w:spacing w:val="1"/>
          <w:sz w:val="28"/>
          <w:szCs w:val="28"/>
        </w:rPr>
        <w:t xml:space="preserve">С.А. Зайцев. «Допуски, посадки», </w:t>
      </w:r>
      <w:proofErr w:type="spellStart"/>
      <w:r w:rsidRPr="00802258">
        <w:rPr>
          <w:rFonts w:ascii="Times New Roman" w:hAnsi="Times New Roman"/>
          <w:spacing w:val="1"/>
          <w:sz w:val="28"/>
          <w:szCs w:val="28"/>
        </w:rPr>
        <w:t>издат</w:t>
      </w:r>
      <w:proofErr w:type="spellEnd"/>
      <w:r w:rsidRPr="00802258">
        <w:rPr>
          <w:rFonts w:ascii="Times New Roman" w:hAnsi="Times New Roman"/>
          <w:spacing w:val="1"/>
          <w:sz w:val="28"/>
          <w:szCs w:val="28"/>
        </w:rPr>
        <w:t>. «Академия», 2009 год, 64 стр.</w:t>
      </w:r>
    </w:p>
    <w:p w14:paraId="2F97D2D7" w14:textId="77777777" w:rsidR="00E67EFA" w:rsidRPr="00802258" w:rsidRDefault="00E67EFA" w:rsidP="00E67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7EFA" w:rsidRPr="00802258" w:rsidSect="00102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80550C" w14:textId="77777777" w:rsidR="00E67EFA" w:rsidRPr="00614F4E" w:rsidRDefault="00E67EFA" w:rsidP="00E67EF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1"/>
          <w:rFonts w:ascii="Times New Roman" w:hAnsi="Times New Roman"/>
          <w:b/>
          <w:bCs/>
          <w:sz w:val="28"/>
          <w:szCs w:val="28"/>
          <w:u w:val="none"/>
        </w:rPr>
      </w:pPr>
      <w:r w:rsidRPr="00614F4E">
        <w:rPr>
          <w:rStyle w:val="af1"/>
          <w:rFonts w:ascii="Times New Roman" w:hAnsi="Times New Roman"/>
          <w:b/>
          <w:bCs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p w14:paraId="4C4BB07C" w14:textId="77777777" w:rsidR="00E67EFA" w:rsidRPr="00FF19AB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104"/>
      </w:tblGrid>
      <w:tr w:rsidR="00E67EFA" w:rsidRPr="00705962" w14:paraId="600B610E" w14:textId="77777777" w:rsidTr="00102F71">
        <w:tc>
          <w:tcPr>
            <w:tcW w:w="5352" w:type="dxa"/>
            <w:vAlign w:val="center"/>
          </w:tcPr>
          <w:p w14:paraId="0EBE5A18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3793046A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4" w:type="dxa"/>
            <w:vAlign w:val="center"/>
          </w:tcPr>
          <w:p w14:paraId="1E1D2B1B" w14:textId="77777777" w:rsidR="00E67EFA" w:rsidRPr="00705962" w:rsidRDefault="00E67EFA" w:rsidP="00102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67EFA" w:rsidRPr="00705962" w14:paraId="36858620" w14:textId="77777777" w:rsidTr="00102F71">
        <w:trPr>
          <w:trHeight w:val="1432"/>
        </w:trPr>
        <w:tc>
          <w:tcPr>
            <w:tcW w:w="5352" w:type="dxa"/>
          </w:tcPr>
          <w:p w14:paraId="2F974368" w14:textId="77777777" w:rsidR="00E67EFA" w:rsidRPr="00705962" w:rsidRDefault="00E67EFA" w:rsidP="0010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14:paraId="5901C725" w14:textId="77777777" w:rsidR="00E67EFA" w:rsidRPr="00614F4E" w:rsidRDefault="00E67EFA" w:rsidP="00E67EFA">
            <w:pPr>
              <w:pStyle w:val="ConsPlusNormal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</w:tc>
        <w:tc>
          <w:tcPr>
            <w:tcW w:w="5104" w:type="dxa"/>
          </w:tcPr>
          <w:p w14:paraId="3441B288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14:paraId="576AC7F2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EFA" w:rsidRPr="00705962" w14:paraId="14024FA5" w14:textId="77777777" w:rsidTr="00102F71">
        <w:trPr>
          <w:trHeight w:val="1128"/>
        </w:trPr>
        <w:tc>
          <w:tcPr>
            <w:tcW w:w="5352" w:type="dxa"/>
          </w:tcPr>
          <w:p w14:paraId="3B775317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14:paraId="6BBB6E8C" w14:textId="77777777" w:rsidR="00E67EFA" w:rsidRPr="00474D9B" w:rsidRDefault="00E67EFA" w:rsidP="00E67EFA">
            <w:pPr>
              <w:pStyle w:val="ConsPlusNormal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D9B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точность обработки, квалитеты, классы точности;</w:t>
            </w:r>
          </w:p>
          <w:p w14:paraId="108CDEDB" w14:textId="77777777" w:rsidR="00E67EFA" w:rsidRPr="00705962" w:rsidRDefault="00E67EFA" w:rsidP="00102F71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74E43EA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14:paraId="60901F01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67EFA" w:rsidRPr="00705962" w14:paraId="0C02BF68" w14:textId="77777777" w:rsidTr="00102F71">
        <w:tc>
          <w:tcPr>
            <w:tcW w:w="5352" w:type="dxa"/>
          </w:tcPr>
          <w:p w14:paraId="37B61E18" w14:textId="77777777" w:rsidR="00E67EFA" w:rsidRPr="00474D9B" w:rsidRDefault="00E67EFA" w:rsidP="00E67EFA">
            <w:pPr>
              <w:numPr>
                <w:ilvl w:val="0"/>
                <w:numId w:val="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9B">
              <w:rPr>
                <w:rFonts w:ascii="Times New Roman" w:hAnsi="Times New Roman" w:cs="Times New Roman"/>
                <w:sz w:val="28"/>
                <w:szCs w:val="28"/>
              </w:rPr>
              <w:t>допуски и отклонения формы и расположения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0AD5E8D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14:paraId="76112D46" w14:textId="77777777" w:rsidR="00E67EFA" w:rsidRPr="00705962" w:rsidRDefault="00E67EFA" w:rsidP="0010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</w:tbl>
    <w:p w14:paraId="6075BEB0" w14:textId="77777777" w:rsidR="00E67EFA" w:rsidRPr="00FF19AB" w:rsidRDefault="00E67EFA" w:rsidP="00E6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151D6" w14:textId="77777777" w:rsidR="00E67EFA" w:rsidRDefault="00E67EFA" w:rsidP="00E67EFA">
      <w:pPr>
        <w:pStyle w:val="ad"/>
        <w:ind w:left="0" w:firstLine="540"/>
        <w:jc w:val="both"/>
        <w:rPr>
          <w:b/>
          <w:bCs/>
          <w:sz w:val="28"/>
          <w:szCs w:val="28"/>
        </w:rPr>
      </w:pPr>
    </w:p>
    <w:p w14:paraId="394D47CC" w14:textId="77777777" w:rsidR="00E67EFA" w:rsidRDefault="00E67EFA" w:rsidP="00E67EFA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802258">
        <w:rPr>
          <w:rStyle w:val="af"/>
          <w:rFonts w:ascii="Times New Roman" w:hAnsi="Times New Roman"/>
          <w:sz w:val="28"/>
          <w:szCs w:val="28"/>
          <w:u w:val="none"/>
        </w:rPr>
        <w:t xml:space="preserve"> </w:t>
      </w:r>
    </w:p>
    <w:p w14:paraId="324BF769" w14:textId="77777777" w:rsidR="005F0F73" w:rsidRDefault="005F0F73"/>
    <w:sectPr w:rsidR="005F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8B4B" w14:textId="77777777" w:rsidR="004D436E" w:rsidRDefault="004D436E">
      <w:pPr>
        <w:spacing w:after="0" w:line="240" w:lineRule="auto"/>
      </w:pPr>
      <w:r>
        <w:separator/>
      </w:r>
    </w:p>
  </w:endnote>
  <w:endnote w:type="continuationSeparator" w:id="0">
    <w:p w14:paraId="1EC9C201" w14:textId="77777777" w:rsidR="004D436E" w:rsidRDefault="004D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72FD" w14:textId="77777777" w:rsidR="00102F71" w:rsidRDefault="00102F71" w:rsidP="00102F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3D35" w14:textId="77777777" w:rsidR="00102F71" w:rsidRDefault="00102F71" w:rsidP="00102F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92AA" w14:textId="77777777" w:rsidR="004D436E" w:rsidRDefault="004D436E">
      <w:pPr>
        <w:spacing w:after="0" w:line="240" w:lineRule="auto"/>
      </w:pPr>
      <w:r>
        <w:separator/>
      </w:r>
    </w:p>
  </w:footnote>
  <w:footnote w:type="continuationSeparator" w:id="0">
    <w:p w14:paraId="1A7C7789" w14:textId="77777777" w:rsidR="004D436E" w:rsidRDefault="004D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367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308AA"/>
    <w:multiLevelType w:val="hybridMultilevel"/>
    <w:tmpl w:val="354E4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64858"/>
    <w:multiLevelType w:val="hybridMultilevel"/>
    <w:tmpl w:val="1D0CA12A"/>
    <w:lvl w:ilvl="0" w:tplc="619E88B6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3">
    <w:nsid w:val="0E2F630E"/>
    <w:multiLevelType w:val="hybridMultilevel"/>
    <w:tmpl w:val="9C2A854A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F479F9"/>
    <w:multiLevelType w:val="hybridMultilevel"/>
    <w:tmpl w:val="4BF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2002"/>
    <w:multiLevelType w:val="hybridMultilevel"/>
    <w:tmpl w:val="6DE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300"/>
    <w:multiLevelType w:val="hybridMultilevel"/>
    <w:tmpl w:val="C142B748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25C3"/>
    <w:multiLevelType w:val="hybridMultilevel"/>
    <w:tmpl w:val="B0C62622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B37AA"/>
    <w:multiLevelType w:val="hybridMultilevel"/>
    <w:tmpl w:val="EBB66CB2"/>
    <w:lvl w:ilvl="0" w:tplc="584A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33130"/>
    <w:multiLevelType w:val="hybridMultilevel"/>
    <w:tmpl w:val="5C8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73"/>
    <w:rsid w:val="00102F71"/>
    <w:rsid w:val="004D3A36"/>
    <w:rsid w:val="004D436E"/>
    <w:rsid w:val="005F0F73"/>
    <w:rsid w:val="007A724C"/>
    <w:rsid w:val="00867901"/>
    <w:rsid w:val="00E46B17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EF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0">
    <w:name w:val="heading 1"/>
    <w:aliases w:val="1,H1,(раздел),Заголовок 1 (таблица),Глава 2"/>
    <w:basedOn w:val="a0"/>
    <w:next w:val="a0"/>
    <w:link w:val="11"/>
    <w:qFormat/>
    <w:rsid w:val="00E67EFA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E67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67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67EF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67EF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E67EFA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(раздел) Знак,Заголовок 1 (таблица) Знак,Глава 2 Знак"/>
    <w:basedOn w:val="a1"/>
    <w:link w:val="10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67E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67E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67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67E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67EFA"/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footer"/>
    <w:basedOn w:val="a0"/>
    <w:link w:val="a5"/>
    <w:rsid w:val="00E67E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E67EFA"/>
  </w:style>
  <w:style w:type="character" w:styleId="a6">
    <w:name w:val="page number"/>
    <w:basedOn w:val="a1"/>
    <w:rsid w:val="00E67EFA"/>
  </w:style>
  <w:style w:type="paragraph" w:styleId="a7">
    <w:name w:val="footnote text"/>
    <w:basedOn w:val="a0"/>
    <w:link w:val="a8"/>
    <w:semiHidden/>
    <w:rsid w:val="00E67E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E67E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E67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67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rsid w:val="00E67EF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e">
    <w:name w:val="No Spacing"/>
    <w:qFormat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">
    <w:name w:val="Intense Reference"/>
    <w:basedOn w:val="a1"/>
    <w:uiPriority w:val="99"/>
    <w:qFormat/>
    <w:rsid w:val="00E67EFA"/>
    <w:rPr>
      <w:b/>
      <w:bCs/>
      <w:smallCaps/>
      <w:color w:val="auto"/>
      <w:spacing w:val="5"/>
      <w:u w:val="single"/>
    </w:rPr>
  </w:style>
  <w:style w:type="character" w:styleId="af0">
    <w:name w:val="Hyperlink"/>
    <w:basedOn w:val="a1"/>
    <w:rsid w:val="00E67EFA"/>
    <w:rPr>
      <w:color w:val="17BBFD"/>
      <w:u w:val="single"/>
    </w:rPr>
  </w:style>
  <w:style w:type="paragraph" w:customStyle="1" w:styleId="western">
    <w:name w:val="western"/>
    <w:basedOn w:val="a0"/>
    <w:rsid w:val="00E67E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E67EFA"/>
    <w:pPr>
      <w:ind w:left="720"/>
    </w:pPr>
    <w:rPr>
      <w:lang w:eastAsia="en-US"/>
    </w:rPr>
  </w:style>
  <w:style w:type="character" w:styleId="af1">
    <w:name w:val="Subtle Reference"/>
    <w:basedOn w:val="a1"/>
    <w:uiPriority w:val="99"/>
    <w:qFormat/>
    <w:rsid w:val="00E67EFA"/>
    <w:rPr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E67EFA"/>
  </w:style>
  <w:style w:type="paragraph" w:styleId="21">
    <w:name w:val="Body Text 2"/>
    <w:basedOn w:val="a0"/>
    <w:link w:val="22"/>
    <w:rsid w:val="00E67EFA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Normal (Web)"/>
    <w:basedOn w:val="a0"/>
    <w:rsid w:val="00E67E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List 2"/>
    <w:basedOn w:val="a0"/>
    <w:rsid w:val="00E67EFA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rsid w:val="00E67EFA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footnote reference"/>
    <w:basedOn w:val="a1"/>
    <w:semiHidden/>
    <w:rsid w:val="00E67EFA"/>
    <w:rPr>
      <w:vertAlign w:val="superscript"/>
    </w:rPr>
  </w:style>
  <w:style w:type="character" w:customStyle="1" w:styleId="b-serp-urlitem1">
    <w:name w:val="b-serp-url__item1"/>
    <w:basedOn w:val="a1"/>
    <w:rsid w:val="00E67EFA"/>
  </w:style>
  <w:style w:type="table" w:styleId="af4">
    <w:name w:val="Table Grid"/>
    <w:basedOn w:val="a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uiPriority w:val="99"/>
    <w:semiHidden/>
    <w:rsid w:val="00E67E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E67E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E67E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E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26">
    <w:name w:val="Знак2"/>
    <w:basedOn w:val="a0"/>
    <w:rsid w:val="00E67E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0"/>
    <w:link w:val="af8"/>
    <w:semiHidden/>
    <w:rsid w:val="00E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E67EFA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1"/>
    <w:uiPriority w:val="99"/>
    <w:qFormat/>
    <w:rsid w:val="00E67EFA"/>
    <w:rPr>
      <w:b/>
      <w:bCs/>
    </w:rPr>
  </w:style>
  <w:style w:type="paragraph" w:styleId="afa">
    <w:name w:val="List"/>
    <w:basedOn w:val="a0"/>
    <w:rsid w:val="00E67EFA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character" w:customStyle="1" w:styleId="text3">
    <w:name w:val="text3"/>
    <w:basedOn w:val="a1"/>
    <w:uiPriority w:val="99"/>
    <w:rsid w:val="00E67EFA"/>
  </w:style>
  <w:style w:type="character" w:customStyle="1" w:styleId="osntxt3">
    <w:name w:val="osntxt3"/>
    <w:basedOn w:val="a1"/>
    <w:uiPriority w:val="99"/>
    <w:rsid w:val="00E67EFA"/>
    <w:rPr>
      <w:rFonts w:ascii="Arial" w:hAnsi="Arial" w:cs="Arial"/>
      <w:color w:val="auto"/>
      <w:sz w:val="18"/>
      <w:szCs w:val="18"/>
    </w:rPr>
  </w:style>
  <w:style w:type="character" w:styleId="afb">
    <w:name w:val="annotation reference"/>
    <w:basedOn w:val="a1"/>
    <w:uiPriority w:val="99"/>
    <w:semiHidden/>
    <w:rsid w:val="00E67EFA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rsid w:val="00E67E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67E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67E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itation">
    <w:name w:val="citation"/>
    <w:basedOn w:val="a1"/>
    <w:uiPriority w:val="99"/>
    <w:rsid w:val="00E67EFA"/>
  </w:style>
  <w:style w:type="paragraph" w:customStyle="1" w:styleId="31">
    <w:name w:val="Основной текст с отступом 31"/>
    <w:basedOn w:val="a0"/>
    <w:uiPriority w:val="99"/>
    <w:rsid w:val="00E67EFA"/>
    <w:pPr>
      <w:suppressAutoHyphens/>
      <w:spacing w:after="120" w:line="240" w:lineRule="auto"/>
      <w:ind w:left="283"/>
    </w:pPr>
    <w:rPr>
      <w:rFonts w:cs="Times New Roman"/>
      <w:sz w:val="16"/>
      <w:szCs w:val="16"/>
      <w:lang w:eastAsia="ar-SA"/>
    </w:rPr>
  </w:style>
  <w:style w:type="character" w:customStyle="1" w:styleId="41">
    <w:name w:val="Знак Знак4"/>
    <w:basedOn w:val="a1"/>
    <w:uiPriority w:val="99"/>
    <w:semiHidden/>
    <w:locked/>
    <w:rsid w:val="00E67EFA"/>
    <w:rPr>
      <w:lang w:val="ru-RU" w:eastAsia="ru-RU"/>
    </w:rPr>
  </w:style>
  <w:style w:type="paragraph" w:customStyle="1" w:styleId="aff0">
    <w:name w:val="Знак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List 3"/>
    <w:basedOn w:val="a0"/>
    <w:uiPriority w:val="99"/>
    <w:rsid w:val="00E67EFA"/>
    <w:pPr>
      <w:spacing w:after="0" w:line="240" w:lineRule="auto"/>
      <w:ind w:left="849" w:hanging="283"/>
    </w:pPr>
    <w:rPr>
      <w:rFonts w:ascii="Arial" w:hAnsi="Arial" w:cs="Arial"/>
      <w:sz w:val="24"/>
      <w:szCs w:val="24"/>
    </w:rPr>
  </w:style>
  <w:style w:type="paragraph" w:customStyle="1" w:styleId="27">
    <w:name w:val="Знак2 Знак Знак Знак Знак Знак Знак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номер страницы"/>
    <w:basedOn w:val="a1"/>
    <w:uiPriority w:val="99"/>
    <w:rsid w:val="00E67EFA"/>
  </w:style>
  <w:style w:type="paragraph" w:customStyle="1" w:styleId="210">
    <w:name w:val="Основной текст с отступом 21"/>
    <w:basedOn w:val="a0"/>
    <w:uiPriority w:val="99"/>
    <w:rsid w:val="00E67EFA"/>
    <w:pPr>
      <w:widowControl w:val="0"/>
      <w:spacing w:after="0" w:line="240" w:lineRule="auto"/>
      <w:ind w:firstLine="720"/>
    </w:pPr>
    <w:rPr>
      <w:rFonts w:cs="Times New Roman"/>
      <w:sz w:val="28"/>
      <w:szCs w:val="28"/>
    </w:rPr>
  </w:style>
  <w:style w:type="paragraph" w:customStyle="1" w:styleId="15">
    <w:name w:val="Знак1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E67EFA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67EF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0">
    <w:name w:val="Абзац списка11"/>
    <w:basedOn w:val="a0"/>
    <w:uiPriority w:val="99"/>
    <w:rsid w:val="00E67EFA"/>
    <w:pPr>
      <w:ind w:left="720"/>
    </w:pPr>
    <w:rPr>
      <w:lang w:eastAsia="en-US"/>
    </w:rPr>
  </w:style>
  <w:style w:type="character" w:customStyle="1" w:styleId="FontStyle12">
    <w:name w:val="Font Style12"/>
    <w:basedOn w:val="a1"/>
    <w:uiPriority w:val="99"/>
    <w:rsid w:val="00E67EF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0"/>
    <w:uiPriority w:val="99"/>
    <w:rsid w:val="00E67EFA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E67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basedOn w:val="a1"/>
    <w:rsid w:val="00E67EF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E67EFA"/>
    <w:pPr>
      <w:widowControl w:val="0"/>
      <w:autoSpaceDE w:val="0"/>
      <w:autoSpaceDN w:val="0"/>
      <w:adjustRightInd w:val="0"/>
      <w:spacing w:after="0" w:line="275" w:lineRule="exact"/>
      <w:ind w:firstLine="120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0"/>
    <w:rsid w:val="00E67EFA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0"/>
    <w:rsid w:val="00E67EF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1">
    <w:name w:val="Font Style31"/>
    <w:basedOn w:val="a1"/>
    <w:rsid w:val="00E67EFA"/>
    <w:rPr>
      <w:rFonts w:ascii="Arial Black" w:hAnsi="Arial Black" w:cs="Arial Black"/>
      <w:sz w:val="20"/>
      <w:szCs w:val="20"/>
    </w:rPr>
  </w:style>
  <w:style w:type="paragraph" w:customStyle="1" w:styleId="Style18">
    <w:name w:val="Style18"/>
    <w:basedOn w:val="a0"/>
    <w:rsid w:val="00E67EFA"/>
    <w:pPr>
      <w:widowControl w:val="0"/>
      <w:autoSpaceDE w:val="0"/>
      <w:autoSpaceDN w:val="0"/>
      <w:adjustRightInd w:val="0"/>
      <w:spacing w:after="0" w:line="288" w:lineRule="exact"/>
      <w:ind w:hanging="331"/>
    </w:pPr>
    <w:rPr>
      <w:rFonts w:cs="Times New Roman"/>
      <w:sz w:val="24"/>
      <w:szCs w:val="24"/>
    </w:rPr>
  </w:style>
  <w:style w:type="character" w:styleId="aff2">
    <w:name w:val="FollowedHyperlink"/>
    <w:basedOn w:val="a1"/>
    <w:rsid w:val="00E67EFA"/>
    <w:rPr>
      <w:color w:val="800080"/>
      <w:u w:val="single"/>
    </w:rPr>
  </w:style>
  <w:style w:type="paragraph" w:customStyle="1" w:styleId="16">
    <w:name w:val="Без интервала1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3">
    <w:name w:val="Emphasis"/>
    <w:basedOn w:val="a1"/>
    <w:uiPriority w:val="99"/>
    <w:qFormat/>
    <w:rsid w:val="00E67EFA"/>
    <w:rPr>
      <w:i/>
      <w:iCs/>
    </w:rPr>
  </w:style>
  <w:style w:type="paragraph" w:customStyle="1" w:styleId="28">
    <w:name w:val="Абзац списка2"/>
    <w:basedOn w:val="a0"/>
    <w:uiPriority w:val="99"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f4">
    <w:name w:val="Body Text Indent"/>
    <w:aliases w:val="текст,Основной текст 1"/>
    <w:basedOn w:val="a0"/>
    <w:link w:val="aff5"/>
    <w:rsid w:val="00E67EF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f5">
    <w:name w:val="Основной текст с отступом Знак"/>
    <w:aliases w:val="текст Знак,Основной текст 1 Знак"/>
    <w:basedOn w:val="a1"/>
    <w:link w:val="aff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rsid w:val="00E67EFA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E67E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E67EFA"/>
  </w:style>
  <w:style w:type="paragraph" w:customStyle="1" w:styleId="29">
    <w:name w:val="Без интервала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1">
    <w:name w:val="Абзац списка21"/>
    <w:basedOn w:val="a0"/>
    <w:uiPriority w:val="99"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numbering" w:customStyle="1" w:styleId="1">
    <w:name w:val="Стиль1"/>
    <w:rsid w:val="00E67EFA"/>
    <w:pPr>
      <w:numPr>
        <w:numId w:val="1"/>
      </w:numPr>
    </w:pPr>
  </w:style>
  <w:style w:type="numbering" w:customStyle="1" w:styleId="17">
    <w:name w:val="Нет списка1"/>
    <w:next w:val="a3"/>
    <w:uiPriority w:val="99"/>
    <w:semiHidden/>
    <w:unhideWhenUsed/>
    <w:rsid w:val="00E67EFA"/>
  </w:style>
  <w:style w:type="table" w:customStyle="1" w:styleId="18">
    <w:name w:val="Сетка таблицы1"/>
    <w:basedOn w:val="a2"/>
    <w:next w:val="af4"/>
    <w:rsid w:val="00E6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4"/>
    <w:rsid w:val="00E6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locked/>
    <w:rsid w:val="00E67EFA"/>
    <w:rPr>
      <w:sz w:val="24"/>
      <w:szCs w:val="24"/>
      <w:lang w:val="ru-RU" w:eastAsia="ru-RU" w:bidi="ar-SA"/>
    </w:rPr>
  </w:style>
  <w:style w:type="paragraph" w:customStyle="1" w:styleId="37">
    <w:name w:val="Знак3"/>
    <w:basedOn w:val="a0"/>
    <w:rsid w:val="00E67EFA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">
    <w:name w:val="List Number"/>
    <w:basedOn w:val="a0"/>
    <w:rsid w:val="00E67EFA"/>
    <w:pPr>
      <w:numPr>
        <w:numId w:val="8"/>
      </w:numPr>
    </w:pPr>
    <w:rPr>
      <w:lang w:eastAsia="en-US"/>
    </w:rPr>
  </w:style>
  <w:style w:type="character" w:customStyle="1" w:styleId="11pt0pt">
    <w:name w:val="Основной текст + 11 pt;Полужирный;Интервал 0 pt"/>
    <w:rsid w:val="00E67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ff6">
    <w:name w:val="Основной текст_"/>
    <w:link w:val="38"/>
    <w:rsid w:val="00E67EFA"/>
    <w:rPr>
      <w:spacing w:val="-4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0"/>
    <w:link w:val="aff6"/>
    <w:rsid w:val="00E67EFA"/>
    <w:pPr>
      <w:widowControl w:val="0"/>
      <w:shd w:val="clear" w:color="auto" w:fill="FFFFFF"/>
      <w:spacing w:after="0" w:line="0" w:lineRule="atLeast"/>
      <w:ind w:hanging="740"/>
    </w:pPr>
    <w:rPr>
      <w:rFonts w:asciiTheme="minorHAnsi" w:eastAsiaTheme="minorHAnsi" w:hAnsiTheme="minorHAnsi" w:cstheme="minorBidi"/>
      <w:spacing w:val="-4"/>
      <w:sz w:val="25"/>
      <w:szCs w:val="25"/>
      <w:lang w:eastAsia="en-US"/>
    </w:rPr>
  </w:style>
  <w:style w:type="character" w:customStyle="1" w:styleId="11pt0pt0">
    <w:name w:val="Основной текст + 11 pt;Интервал 0 pt"/>
    <w:rsid w:val="00E67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a">
    <w:name w:val="Основной текст (2)_"/>
    <w:basedOn w:val="a1"/>
    <w:link w:val="2b"/>
    <w:rsid w:val="00E67EFA"/>
    <w:rPr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E67EFA"/>
    <w:pPr>
      <w:widowControl w:val="0"/>
      <w:shd w:val="clear" w:color="auto" w:fill="FFFFFF"/>
      <w:spacing w:before="180" w:after="0" w:line="25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2">
    <w:name w:val="Основной текст (4)_"/>
    <w:basedOn w:val="a1"/>
    <w:link w:val="43"/>
    <w:rsid w:val="00E67EFA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67EFA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Theme="minorHAnsi" w:hAnsi="Times New Roman" w:cstheme="minorBidi"/>
      <w:lang w:eastAsia="en-US"/>
    </w:rPr>
  </w:style>
  <w:style w:type="numbering" w:customStyle="1" w:styleId="2c">
    <w:name w:val="Нет списка2"/>
    <w:next w:val="a3"/>
    <w:semiHidden/>
    <w:rsid w:val="00E67EFA"/>
  </w:style>
  <w:style w:type="character" w:customStyle="1" w:styleId="39">
    <w:name w:val="Знак Знак3"/>
    <w:basedOn w:val="a1"/>
    <w:rsid w:val="00E67EFA"/>
    <w:rPr>
      <w:sz w:val="24"/>
      <w:szCs w:val="24"/>
    </w:rPr>
  </w:style>
  <w:style w:type="character" w:customStyle="1" w:styleId="2TimesNewRoman11pt">
    <w:name w:val="Основной текст (2) + Times New Roman;11 pt;Не полужирный"/>
    <w:basedOn w:val="2a"/>
    <w:rsid w:val="00E67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EF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0">
    <w:name w:val="heading 1"/>
    <w:aliases w:val="1,H1,(раздел),Заголовок 1 (таблица),Глава 2"/>
    <w:basedOn w:val="a0"/>
    <w:next w:val="a0"/>
    <w:link w:val="11"/>
    <w:qFormat/>
    <w:rsid w:val="00E67EFA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E67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67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67EF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67EF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E67EFA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(раздел) Знак,Заголовок 1 (таблица) Знак,Глава 2 Знак"/>
    <w:basedOn w:val="a1"/>
    <w:link w:val="10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67E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67E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67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67E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67EFA"/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footer"/>
    <w:basedOn w:val="a0"/>
    <w:link w:val="a5"/>
    <w:rsid w:val="00E67E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E67EFA"/>
  </w:style>
  <w:style w:type="character" w:styleId="a6">
    <w:name w:val="page number"/>
    <w:basedOn w:val="a1"/>
    <w:rsid w:val="00E67EFA"/>
  </w:style>
  <w:style w:type="paragraph" w:styleId="a7">
    <w:name w:val="footnote text"/>
    <w:basedOn w:val="a0"/>
    <w:link w:val="a8"/>
    <w:semiHidden/>
    <w:rsid w:val="00E67E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E67E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E67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67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rsid w:val="00E67EF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e">
    <w:name w:val="No Spacing"/>
    <w:qFormat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">
    <w:name w:val="Intense Reference"/>
    <w:basedOn w:val="a1"/>
    <w:uiPriority w:val="99"/>
    <w:qFormat/>
    <w:rsid w:val="00E67EFA"/>
    <w:rPr>
      <w:b/>
      <w:bCs/>
      <w:smallCaps/>
      <w:color w:val="auto"/>
      <w:spacing w:val="5"/>
      <w:u w:val="single"/>
    </w:rPr>
  </w:style>
  <w:style w:type="character" w:styleId="af0">
    <w:name w:val="Hyperlink"/>
    <w:basedOn w:val="a1"/>
    <w:rsid w:val="00E67EFA"/>
    <w:rPr>
      <w:color w:val="17BBFD"/>
      <w:u w:val="single"/>
    </w:rPr>
  </w:style>
  <w:style w:type="paragraph" w:customStyle="1" w:styleId="western">
    <w:name w:val="western"/>
    <w:basedOn w:val="a0"/>
    <w:rsid w:val="00E67E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E67EFA"/>
    <w:pPr>
      <w:ind w:left="720"/>
    </w:pPr>
    <w:rPr>
      <w:lang w:eastAsia="en-US"/>
    </w:rPr>
  </w:style>
  <w:style w:type="character" w:styleId="af1">
    <w:name w:val="Subtle Reference"/>
    <w:basedOn w:val="a1"/>
    <w:uiPriority w:val="99"/>
    <w:qFormat/>
    <w:rsid w:val="00E67EFA"/>
    <w:rPr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E67EFA"/>
  </w:style>
  <w:style w:type="paragraph" w:styleId="21">
    <w:name w:val="Body Text 2"/>
    <w:basedOn w:val="a0"/>
    <w:link w:val="22"/>
    <w:rsid w:val="00E67EFA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Normal (Web)"/>
    <w:basedOn w:val="a0"/>
    <w:rsid w:val="00E67E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List 2"/>
    <w:basedOn w:val="a0"/>
    <w:rsid w:val="00E67EFA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rsid w:val="00E67EFA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footnote reference"/>
    <w:basedOn w:val="a1"/>
    <w:semiHidden/>
    <w:rsid w:val="00E67EFA"/>
    <w:rPr>
      <w:vertAlign w:val="superscript"/>
    </w:rPr>
  </w:style>
  <w:style w:type="character" w:customStyle="1" w:styleId="b-serp-urlitem1">
    <w:name w:val="b-serp-url__item1"/>
    <w:basedOn w:val="a1"/>
    <w:rsid w:val="00E67EFA"/>
  </w:style>
  <w:style w:type="table" w:styleId="af4">
    <w:name w:val="Table Grid"/>
    <w:basedOn w:val="a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uiPriority w:val="99"/>
    <w:semiHidden/>
    <w:rsid w:val="00E67E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E67E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E67E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E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26">
    <w:name w:val="Знак2"/>
    <w:basedOn w:val="a0"/>
    <w:rsid w:val="00E67E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0"/>
    <w:link w:val="af8"/>
    <w:semiHidden/>
    <w:rsid w:val="00E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E67EFA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1"/>
    <w:uiPriority w:val="99"/>
    <w:qFormat/>
    <w:rsid w:val="00E67EFA"/>
    <w:rPr>
      <w:b/>
      <w:bCs/>
    </w:rPr>
  </w:style>
  <w:style w:type="paragraph" w:styleId="afa">
    <w:name w:val="List"/>
    <w:basedOn w:val="a0"/>
    <w:rsid w:val="00E67EFA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character" w:customStyle="1" w:styleId="text3">
    <w:name w:val="text3"/>
    <w:basedOn w:val="a1"/>
    <w:uiPriority w:val="99"/>
    <w:rsid w:val="00E67EFA"/>
  </w:style>
  <w:style w:type="character" w:customStyle="1" w:styleId="osntxt3">
    <w:name w:val="osntxt3"/>
    <w:basedOn w:val="a1"/>
    <w:uiPriority w:val="99"/>
    <w:rsid w:val="00E67EFA"/>
    <w:rPr>
      <w:rFonts w:ascii="Arial" w:hAnsi="Arial" w:cs="Arial"/>
      <w:color w:val="auto"/>
      <w:sz w:val="18"/>
      <w:szCs w:val="18"/>
    </w:rPr>
  </w:style>
  <w:style w:type="character" w:styleId="afb">
    <w:name w:val="annotation reference"/>
    <w:basedOn w:val="a1"/>
    <w:uiPriority w:val="99"/>
    <w:semiHidden/>
    <w:rsid w:val="00E67EFA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rsid w:val="00E67E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E67E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67E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67E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itation">
    <w:name w:val="citation"/>
    <w:basedOn w:val="a1"/>
    <w:uiPriority w:val="99"/>
    <w:rsid w:val="00E67EFA"/>
  </w:style>
  <w:style w:type="paragraph" w:customStyle="1" w:styleId="31">
    <w:name w:val="Основной текст с отступом 31"/>
    <w:basedOn w:val="a0"/>
    <w:uiPriority w:val="99"/>
    <w:rsid w:val="00E67EFA"/>
    <w:pPr>
      <w:suppressAutoHyphens/>
      <w:spacing w:after="120" w:line="240" w:lineRule="auto"/>
      <w:ind w:left="283"/>
    </w:pPr>
    <w:rPr>
      <w:rFonts w:cs="Times New Roman"/>
      <w:sz w:val="16"/>
      <w:szCs w:val="16"/>
      <w:lang w:eastAsia="ar-SA"/>
    </w:rPr>
  </w:style>
  <w:style w:type="character" w:customStyle="1" w:styleId="41">
    <w:name w:val="Знак Знак4"/>
    <w:basedOn w:val="a1"/>
    <w:uiPriority w:val="99"/>
    <w:semiHidden/>
    <w:locked/>
    <w:rsid w:val="00E67EFA"/>
    <w:rPr>
      <w:lang w:val="ru-RU" w:eastAsia="ru-RU"/>
    </w:rPr>
  </w:style>
  <w:style w:type="paragraph" w:customStyle="1" w:styleId="aff0">
    <w:name w:val="Знак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List 3"/>
    <w:basedOn w:val="a0"/>
    <w:uiPriority w:val="99"/>
    <w:rsid w:val="00E67EFA"/>
    <w:pPr>
      <w:spacing w:after="0" w:line="240" w:lineRule="auto"/>
      <w:ind w:left="849" w:hanging="283"/>
    </w:pPr>
    <w:rPr>
      <w:rFonts w:ascii="Arial" w:hAnsi="Arial" w:cs="Arial"/>
      <w:sz w:val="24"/>
      <w:szCs w:val="24"/>
    </w:rPr>
  </w:style>
  <w:style w:type="paragraph" w:customStyle="1" w:styleId="27">
    <w:name w:val="Знак2 Знак Знак Знак Знак Знак Знак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номер страницы"/>
    <w:basedOn w:val="a1"/>
    <w:uiPriority w:val="99"/>
    <w:rsid w:val="00E67EFA"/>
  </w:style>
  <w:style w:type="paragraph" w:customStyle="1" w:styleId="210">
    <w:name w:val="Основной текст с отступом 21"/>
    <w:basedOn w:val="a0"/>
    <w:uiPriority w:val="99"/>
    <w:rsid w:val="00E67EFA"/>
    <w:pPr>
      <w:widowControl w:val="0"/>
      <w:spacing w:after="0" w:line="240" w:lineRule="auto"/>
      <w:ind w:firstLine="720"/>
    </w:pPr>
    <w:rPr>
      <w:rFonts w:cs="Times New Roman"/>
      <w:sz w:val="28"/>
      <w:szCs w:val="28"/>
    </w:rPr>
  </w:style>
  <w:style w:type="paragraph" w:customStyle="1" w:styleId="15">
    <w:name w:val="Знак1"/>
    <w:basedOn w:val="a0"/>
    <w:uiPriority w:val="99"/>
    <w:rsid w:val="00E6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E67EFA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67EF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0">
    <w:name w:val="Абзац списка11"/>
    <w:basedOn w:val="a0"/>
    <w:uiPriority w:val="99"/>
    <w:rsid w:val="00E67EFA"/>
    <w:pPr>
      <w:ind w:left="720"/>
    </w:pPr>
    <w:rPr>
      <w:lang w:eastAsia="en-US"/>
    </w:rPr>
  </w:style>
  <w:style w:type="character" w:customStyle="1" w:styleId="FontStyle12">
    <w:name w:val="Font Style12"/>
    <w:basedOn w:val="a1"/>
    <w:uiPriority w:val="99"/>
    <w:rsid w:val="00E67EF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0"/>
    <w:uiPriority w:val="99"/>
    <w:rsid w:val="00E67EFA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E67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basedOn w:val="a1"/>
    <w:rsid w:val="00E67EF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E67EFA"/>
    <w:pPr>
      <w:widowControl w:val="0"/>
      <w:autoSpaceDE w:val="0"/>
      <w:autoSpaceDN w:val="0"/>
      <w:adjustRightInd w:val="0"/>
      <w:spacing w:after="0" w:line="275" w:lineRule="exact"/>
      <w:ind w:firstLine="120"/>
      <w:jc w:val="both"/>
    </w:pPr>
    <w:rPr>
      <w:rFonts w:cs="Times New Roman"/>
      <w:sz w:val="24"/>
      <w:szCs w:val="24"/>
    </w:rPr>
  </w:style>
  <w:style w:type="paragraph" w:customStyle="1" w:styleId="Style11">
    <w:name w:val="Style11"/>
    <w:basedOn w:val="a0"/>
    <w:rsid w:val="00E67EFA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0"/>
    <w:rsid w:val="00E67EF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1">
    <w:name w:val="Font Style31"/>
    <w:basedOn w:val="a1"/>
    <w:rsid w:val="00E67EFA"/>
    <w:rPr>
      <w:rFonts w:ascii="Arial Black" w:hAnsi="Arial Black" w:cs="Arial Black"/>
      <w:sz w:val="20"/>
      <w:szCs w:val="20"/>
    </w:rPr>
  </w:style>
  <w:style w:type="paragraph" w:customStyle="1" w:styleId="Style18">
    <w:name w:val="Style18"/>
    <w:basedOn w:val="a0"/>
    <w:rsid w:val="00E67EFA"/>
    <w:pPr>
      <w:widowControl w:val="0"/>
      <w:autoSpaceDE w:val="0"/>
      <w:autoSpaceDN w:val="0"/>
      <w:adjustRightInd w:val="0"/>
      <w:spacing w:after="0" w:line="288" w:lineRule="exact"/>
      <w:ind w:hanging="331"/>
    </w:pPr>
    <w:rPr>
      <w:rFonts w:cs="Times New Roman"/>
      <w:sz w:val="24"/>
      <w:szCs w:val="24"/>
    </w:rPr>
  </w:style>
  <w:style w:type="character" w:styleId="aff2">
    <w:name w:val="FollowedHyperlink"/>
    <w:basedOn w:val="a1"/>
    <w:rsid w:val="00E67EFA"/>
    <w:rPr>
      <w:color w:val="800080"/>
      <w:u w:val="single"/>
    </w:rPr>
  </w:style>
  <w:style w:type="paragraph" w:customStyle="1" w:styleId="16">
    <w:name w:val="Без интервала1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3">
    <w:name w:val="Emphasis"/>
    <w:basedOn w:val="a1"/>
    <w:uiPriority w:val="99"/>
    <w:qFormat/>
    <w:rsid w:val="00E67EFA"/>
    <w:rPr>
      <w:i/>
      <w:iCs/>
    </w:rPr>
  </w:style>
  <w:style w:type="paragraph" w:customStyle="1" w:styleId="28">
    <w:name w:val="Абзац списка2"/>
    <w:basedOn w:val="a0"/>
    <w:uiPriority w:val="99"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f4">
    <w:name w:val="Body Text Indent"/>
    <w:aliases w:val="текст,Основной текст 1"/>
    <w:basedOn w:val="a0"/>
    <w:link w:val="aff5"/>
    <w:rsid w:val="00E67EF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f5">
    <w:name w:val="Основной текст с отступом Знак"/>
    <w:aliases w:val="текст Знак,Основной текст 1 Знак"/>
    <w:basedOn w:val="a1"/>
    <w:link w:val="aff4"/>
    <w:rsid w:val="00E67EFA"/>
    <w:rPr>
      <w:rFonts w:ascii="Calibri" w:eastAsia="Times New Roman" w:hAnsi="Calibri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rsid w:val="00E67EFA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E67E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E67EFA"/>
  </w:style>
  <w:style w:type="paragraph" w:customStyle="1" w:styleId="29">
    <w:name w:val="Без интервала2"/>
    <w:uiPriority w:val="99"/>
    <w:rsid w:val="00E67E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1">
    <w:name w:val="Абзац списка21"/>
    <w:basedOn w:val="a0"/>
    <w:uiPriority w:val="99"/>
    <w:rsid w:val="00E67EFA"/>
    <w:pPr>
      <w:spacing w:after="0" w:line="240" w:lineRule="auto"/>
      <w:ind w:left="720"/>
    </w:pPr>
    <w:rPr>
      <w:rFonts w:cs="Times New Roman"/>
      <w:sz w:val="24"/>
      <w:szCs w:val="24"/>
    </w:rPr>
  </w:style>
  <w:style w:type="numbering" w:customStyle="1" w:styleId="1">
    <w:name w:val="Стиль1"/>
    <w:rsid w:val="00E67EFA"/>
    <w:pPr>
      <w:numPr>
        <w:numId w:val="1"/>
      </w:numPr>
    </w:pPr>
  </w:style>
  <w:style w:type="numbering" w:customStyle="1" w:styleId="17">
    <w:name w:val="Нет списка1"/>
    <w:next w:val="a3"/>
    <w:uiPriority w:val="99"/>
    <w:semiHidden/>
    <w:unhideWhenUsed/>
    <w:rsid w:val="00E67EFA"/>
  </w:style>
  <w:style w:type="table" w:customStyle="1" w:styleId="18">
    <w:name w:val="Сетка таблицы1"/>
    <w:basedOn w:val="a2"/>
    <w:next w:val="af4"/>
    <w:rsid w:val="00E6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4"/>
    <w:rsid w:val="00E6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locked/>
    <w:rsid w:val="00E67EFA"/>
    <w:rPr>
      <w:sz w:val="24"/>
      <w:szCs w:val="24"/>
      <w:lang w:val="ru-RU" w:eastAsia="ru-RU" w:bidi="ar-SA"/>
    </w:rPr>
  </w:style>
  <w:style w:type="paragraph" w:customStyle="1" w:styleId="37">
    <w:name w:val="Знак3"/>
    <w:basedOn w:val="a0"/>
    <w:rsid w:val="00E67EFA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">
    <w:name w:val="List Number"/>
    <w:basedOn w:val="a0"/>
    <w:rsid w:val="00E67EFA"/>
    <w:pPr>
      <w:numPr>
        <w:numId w:val="8"/>
      </w:numPr>
    </w:pPr>
    <w:rPr>
      <w:lang w:eastAsia="en-US"/>
    </w:rPr>
  </w:style>
  <w:style w:type="character" w:customStyle="1" w:styleId="11pt0pt">
    <w:name w:val="Основной текст + 11 pt;Полужирный;Интервал 0 pt"/>
    <w:rsid w:val="00E67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ff6">
    <w:name w:val="Основной текст_"/>
    <w:link w:val="38"/>
    <w:rsid w:val="00E67EFA"/>
    <w:rPr>
      <w:spacing w:val="-4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0"/>
    <w:link w:val="aff6"/>
    <w:rsid w:val="00E67EFA"/>
    <w:pPr>
      <w:widowControl w:val="0"/>
      <w:shd w:val="clear" w:color="auto" w:fill="FFFFFF"/>
      <w:spacing w:after="0" w:line="0" w:lineRule="atLeast"/>
      <w:ind w:hanging="740"/>
    </w:pPr>
    <w:rPr>
      <w:rFonts w:asciiTheme="minorHAnsi" w:eastAsiaTheme="minorHAnsi" w:hAnsiTheme="minorHAnsi" w:cstheme="minorBidi"/>
      <w:spacing w:val="-4"/>
      <w:sz w:val="25"/>
      <w:szCs w:val="25"/>
      <w:lang w:eastAsia="en-US"/>
    </w:rPr>
  </w:style>
  <w:style w:type="character" w:customStyle="1" w:styleId="11pt0pt0">
    <w:name w:val="Основной текст + 11 pt;Интервал 0 pt"/>
    <w:rsid w:val="00E67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a">
    <w:name w:val="Основной текст (2)_"/>
    <w:basedOn w:val="a1"/>
    <w:link w:val="2b"/>
    <w:rsid w:val="00E67EFA"/>
    <w:rPr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E67EFA"/>
    <w:pPr>
      <w:widowControl w:val="0"/>
      <w:shd w:val="clear" w:color="auto" w:fill="FFFFFF"/>
      <w:spacing w:before="180" w:after="0" w:line="25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2">
    <w:name w:val="Основной текст (4)_"/>
    <w:basedOn w:val="a1"/>
    <w:link w:val="43"/>
    <w:rsid w:val="00E67EFA"/>
    <w:rPr>
      <w:rFonts w:ascii="Times New Roman" w:hAnsi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67EFA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Theme="minorHAnsi" w:hAnsi="Times New Roman" w:cstheme="minorBidi"/>
      <w:lang w:eastAsia="en-US"/>
    </w:rPr>
  </w:style>
  <w:style w:type="numbering" w:customStyle="1" w:styleId="2c">
    <w:name w:val="Нет списка2"/>
    <w:next w:val="a3"/>
    <w:semiHidden/>
    <w:rsid w:val="00E67EFA"/>
  </w:style>
  <w:style w:type="character" w:customStyle="1" w:styleId="39">
    <w:name w:val="Знак Знак3"/>
    <w:basedOn w:val="a1"/>
    <w:rsid w:val="00E67EFA"/>
    <w:rPr>
      <w:sz w:val="24"/>
      <w:szCs w:val="24"/>
    </w:rPr>
  </w:style>
  <w:style w:type="character" w:customStyle="1" w:styleId="2TimesNewRoman11pt">
    <w:name w:val="Основной текст (2) + Times New Roman;11 pt;Не полужирный"/>
    <w:basedOn w:val="2a"/>
    <w:rsid w:val="00E67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A1C4-E10E-4776-A6F7-F5DEDB37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Конюхов</dc:creator>
  <cp:lastModifiedBy>Dmitrii</cp:lastModifiedBy>
  <cp:revision>2</cp:revision>
  <cp:lastPrinted>2020-04-05T08:41:00Z</cp:lastPrinted>
  <dcterms:created xsi:type="dcterms:W3CDTF">2020-04-12T11:43:00Z</dcterms:created>
  <dcterms:modified xsi:type="dcterms:W3CDTF">2020-04-12T11:43:00Z</dcterms:modified>
</cp:coreProperties>
</file>