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A7" w:rsidRPr="00D73944" w:rsidRDefault="00E842A7" w:rsidP="00E84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Государственное Профессиональное образовательное учреждение  Ярославской области</w:t>
      </w:r>
    </w:p>
    <w:p w:rsidR="00E842A7" w:rsidRPr="00D73944" w:rsidRDefault="00E842A7" w:rsidP="00E84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3944">
        <w:rPr>
          <w:rFonts w:ascii="Times New Roman" w:hAnsi="Times New Roman" w:cs="Times New Roman"/>
          <w:b/>
          <w:caps/>
          <w:sz w:val="28"/>
          <w:szCs w:val="28"/>
        </w:rPr>
        <w:t>Рыбинский транспортно-технологический колледж</w:t>
      </w:r>
    </w:p>
    <w:p w:rsidR="00E842A7" w:rsidRPr="00D73944" w:rsidRDefault="00E842A7" w:rsidP="00E84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42A7" w:rsidRPr="007F3C95" w:rsidRDefault="00E842A7" w:rsidP="00E84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2A7" w:rsidRDefault="00E842A7" w:rsidP="00E842A7">
      <w:pPr>
        <w:suppressAutoHyphens/>
      </w:pPr>
    </w:p>
    <w:p w:rsidR="00E842A7" w:rsidRDefault="00E842A7" w:rsidP="00E842A7">
      <w:pPr>
        <w:suppressAutoHyphens/>
      </w:pPr>
    </w:p>
    <w:p w:rsidR="00E842A7" w:rsidRDefault="00E842A7" w:rsidP="00E842A7">
      <w:pPr>
        <w:suppressAutoHyphens/>
      </w:pPr>
    </w:p>
    <w:p w:rsidR="00E842A7" w:rsidRPr="007F3C95" w:rsidRDefault="00E842A7" w:rsidP="00E842A7">
      <w:pPr>
        <w:suppressAutoHyphens/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4968"/>
        <w:gridCol w:w="4860"/>
      </w:tblGrid>
      <w:tr w:rsidR="00E842A7" w:rsidRPr="00705962" w:rsidTr="00CC55EE">
        <w:trPr>
          <w:trHeight w:val="1691"/>
        </w:trPr>
        <w:tc>
          <w:tcPr>
            <w:tcW w:w="4968" w:type="dxa"/>
          </w:tcPr>
          <w:p w:rsidR="00E842A7" w:rsidRPr="00705962" w:rsidRDefault="00E842A7" w:rsidP="00CC55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  <w:tc>
          <w:tcPr>
            <w:tcW w:w="4860" w:type="dxa"/>
          </w:tcPr>
          <w:p w:rsidR="00E842A7" w:rsidRPr="00705962" w:rsidRDefault="00E842A7" w:rsidP="00CC55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E842A7" w:rsidRPr="007F3C95" w:rsidRDefault="00E842A7" w:rsidP="00E842A7">
      <w:pPr>
        <w:suppressAutoHyphens/>
      </w:pPr>
    </w:p>
    <w:p w:rsidR="00E842A7" w:rsidRPr="007F3C95" w:rsidRDefault="00E842A7" w:rsidP="00E842A7">
      <w:pPr>
        <w:suppressAutoHyphens/>
      </w:pPr>
    </w:p>
    <w:p w:rsidR="00E842A7" w:rsidRPr="00E07A99" w:rsidRDefault="00E842A7" w:rsidP="00E842A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842A7" w:rsidRPr="00E07A99" w:rsidRDefault="00E842A7" w:rsidP="00E842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E842A7" w:rsidRPr="00867901" w:rsidRDefault="00E842A7" w:rsidP="00E84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0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901">
        <w:rPr>
          <w:rFonts w:ascii="Times New Roman" w:hAnsi="Times New Roman" w:cs="Times New Roman"/>
          <w:b/>
          <w:sz w:val="32"/>
          <w:szCs w:val="32"/>
        </w:rPr>
        <w:t>Основы материаловедения</w:t>
      </w:r>
    </w:p>
    <w:p w:rsidR="00E842A7" w:rsidRPr="00E07A99" w:rsidRDefault="00E842A7" w:rsidP="00E842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7A99">
        <w:rPr>
          <w:rFonts w:ascii="Times New Roman" w:hAnsi="Times New Roman" w:cs="Times New Roman"/>
          <w:lang w:eastAsia="en-US"/>
        </w:rPr>
        <w:t xml:space="preserve">для профессий </w:t>
      </w:r>
      <w:r w:rsidRPr="00E07A99">
        <w:rPr>
          <w:rFonts w:ascii="Times New Roman" w:hAnsi="Times New Roman" w:cs="Times New Roman"/>
        </w:rPr>
        <w:t xml:space="preserve"> 15.01.05 Сварщик (ручной и частично механизированной сварки (наплавки))</w:t>
      </w: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 xml:space="preserve">технического профиля </w:t>
      </w: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E07A99">
        <w:rPr>
          <w:rFonts w:ascii="Times New Roman" w:hAnsi="Times New Roman" w:cs="Times New Roman"/>
          <w:lang w:eastAsia="en-US"/>
        </w:rPr>
        <w:t>на базе основного общего образования</w:t>
      </w:r>
    </w:p>
    <w:p w:rsidR="00E842A7" w:rsidRPr="00E07A99" w:rsidRDefault="00E842A7" w:rsidP="00E842A7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64AAF7" wp14:editId="57FFA5DD">
            <wp:simplePos x="0" y="0"/>
            <wp:positionH relativeFrom="column">
              <wp:posOffset>-516890</wp:posOffset>
            </wp:positionH>
            <wp:positionV relativeFrom="paragraph">
              <wp:posOffset>-515620</wp:posOffset>
            </wp:positionV>
            <wp:extent cx="6574155" cy="92608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50" t="23247" r="12821" b="10772"/>
                    <a:stretch/>
                  </pic:blipFill>
                  <pic:spPr bwMode="auto">
                    <a:xfrm>
                      <a:off x="0" y="0"/>
                      <a:ext cx="6574155" cy="926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7977"/>
        <w:gridCol w:w="1948"/>
      </w:tblGrid>
      <w:tr w:rsidR="00E842A7" w:rsidRPr="00682D60" w:rsidTr="00CC55EE">
        <w:tc>
          <w:tcPr>
            <w:tcW w:w="7977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2A7" w:rsidRPr="00682D60" w:rsidTr="00CC55EE">
        <w:tc>
          <w:tcPr>
            <w:tcW w:w="7977" w:type="dxa"/>
          </w:tcPr>
          <w:p w:rsidR="00E842A7" w:rsidRPr="00682D60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2A7" w:rsidRPr="00682D60" w:rsidTr="00CC55EE">
        <w:tc>
          <w:tcPr>
            <w:tcW w:w="7977" w:type="dxa"/>
          </w:tcPr>
          <w:p w:rsidR="00E842A7" w:rsidRPr="00682D60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2A7" w:rsidRPr="00682D60" w:rsidTr="00CC55EE">
        <w:tc>
          <w:tcPr>
            <w:tcW w:w="7977" w:type="dxa"/>
          </w:tcPr>
          <w:p w:rsidR="00E842A7" w:rsidRPr="00682D60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42A7" w:rsidRPr="00682D60" w:rsidTr="00CC55EE">
        <w:tc>
          <w:tcPr>
            <w:tcW w:w="7977" w:type="dxa"/>
          </w:tcPr>
          <w:p w:rsidR="00E842A7" w:rsidRPr="00682D60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E842A7" w:rsidRPr="00682D60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Pr="00E07A99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E07A99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ОП.03 </w:t>
      </w:r>
      <w:r w:rsidRPr="00E07A99">
        <w:rPr>
          <w:rStyle w:val="aa"/>
          <w:rFonts w:ascii="Times New Roman" w:hAnsi="Times New Roman" w:cs="Times New Roman"/>
          <w:b/>
          <w:bCs/>
          <w:sz w:val="28"/>
          <w:szCs w:val="28"/>
        </w:rPr>
        <w:t>«ОСНОВЫ МАТЕРИАЛОВЕДЕНИЯ».</w:t>
      </w:r>
    </w:p>
    <w:p w:rsidR="00E842A7" w:rsidRPr="00E07A99" w:rsidRDefault="00E842A7" w:rsidP="00E842A7">
      <w:pPr>
        <w:spacing w:after="0" w:line="240" w:lineRule="auto"/>
        <w:ind w:left="540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7A99">
        <w:rPr>
          <w:rFonts w:ascii="Times New Roman" w:hAnsi="Times New Roman" w:cs="Times New Roman"/>
          <w:sz w:val="28"/>
          <w:szCs w:val="28"/>
        </w:rPr>
        <w:t>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программы. 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 15.01.05 Сварщик (ручной и частично механизированной сварки (наплавки)) с учётом подготавливаемого профиля, входящей в состав укрупненной группы профессий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ab/>
      </w:r>
      <w:r w:rsidRPr="00E07A99"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Pr="00E07A99">
        <w:rPr>
          <w:rFonts w:ascii="Times New Roman" w:hAnsi="Times New Roman" w:cs="Times New Roman"/>
          <w:color w:val="FF0000"/>
          <w:sz w:val="28"/>
          <w:szCs w:val="28"/>
        </w:rPr>
        <w:t>15.00.00 «Машиностроение».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E842A7" w:rsidRPr="00E07A99" w:rsidRDefault="00E842A7" w:rsidP="00E842A7">
      <w:pPr>
        <w:pStyle w:val="a8"/>
        <w:ind w:left="0"/>
        <w:rPr>
          <w:rFonts w:ascii="Times New Roman" w:hAnsi="Times New Roman"/>
          <w:b/>
          <w:bCs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 xml:space="preserve">        </w:t>
      </w:r>
      <w:r w:rsidRPr="00E07A99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842A7" w:rsidRPr="00E07A99" w:rsidRDefault="00E842A7" w:rsidP="00E842A7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A99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842A7" w:rsidRPr="00E07A99" w:rsidRDefault="00E842A7" w:rsidP="00E842A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842A7" w:rsidRPr="00E07A99" w:rsidRDefault="00E842A7" w:rsidP="00E842A7">
      <w:pPr>
        <w:pStyle w:val="a8"/>
        <w:ind w:left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 xml:space="preserve">        1.3. Цели и задачи учебной дисциплины – требования к результатам освоения дисциплины: </w:t>
      </w:r>
    </w:p>
    <w:p w:rsidR="00E842A7" w:rsidRPr="00E07A99" w:rsidRDefault="00E842A7" w:rsidP="00E8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E842A7" w:rsidRPr="00E07A99" w:rsidRDefault="00E842A7" w:rsidP="00E8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 </w:t>
      </w:r>
    </w:p>
    <w:p w:rsidR="00E842A7" w:rsidRPr="00E07A99" w:rsidRDefault="00E842A7" w:rsidP="00E8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42A7" w:rsidRPr="00E07A99" w:rsidRDefault="00E842A7" w:rsidP="00E842A7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пользоваться справочными таблицами для определения свойств материалов; 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выбирать материалы для осуществления профессиональной деятельности. 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07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</w:t>
      </w:r>
      <w:r w:rsidRPr="00E07A99">
        <w:rPr>
          <w:rFonts w:ascii="Times New Roman" w:hAnsi="Times New Roman" w:cs="Times New Roman"/>
          <w:sz w:val="28"/>
          <w:szCs w:val="28"/>
        </w:rPr>
        <w:t>: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правила применения охлаждающих и смазывающих материалов; 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- механические испытания образцов материалов. </w:t>
      </w:r>
    </w:p>
    <w:p w:rsidR="00E842A7" w:rsidRPr="00E07A99" w:rsidRDefault="00E842A7" w:rsidP="00E842A7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1.4.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07A99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рабочей программы учебной дисциплины: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7A99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07A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 -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7A9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дисциплины.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A99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259"/>
      </w:tblGrid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Вид учебной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42A7" w:rsidRPr="00E07A99" w:rsidTr="00CC55EE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42A7" w:rsidRPr="00E07A99" w:rsidTr="00CC55EE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. зачёт</w:t>
            </w:r>
          </w:p>
        </w:tc>
      </w:tr>
    </w:tbl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2A7" w:rsidRPr="00E07A99" w:rsidSect="00102F71">
          <w:footerReference w:type="even" r:id="rId7"/>
          <w:footerReference w:type="default" r:id="rId8"/>
          <w:pgSz w:w="11906" w:h="16838"/>
          <w:pgMar w:top="1134" w:right="850" w:bottom="1134" w:left="1260" w:header="708" w:footer="708" w:gutter="0"/>
          <w:pgNumType w:start="1"/>
          <w:cols w:space="708"/>
          <w:titlePg/>
          <w:docGrid w:linePitch="360"/>
        </w:sectPr>
      </w:pPr>
    </w:p>
    <w:p w:rsidR="00E842A7" w:rsidRPr="00E07A99" w:rsidRDefault="00E842A7" w:rsidP="00E842A7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lastRenderedPageBreak/>
        <w:t>2.2.  Тематический план и содержание учебной дисциплины «Основы материаловедения»</w:t>
      </w:r>
    </w:p>
    <w:p w:rsidR="00E842A7" w:rsidRPr="00E07A99" w:rsidRDefault="00E842A7" w:rsidP="00E842A7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7808"/>
        <w:gridCol w:w="1789"/>
        <w:gridCol w:w="1418"/>
      </w:tblGrid>
      <w:tr w:rsidR="00E842A7" w:rsidRPr="00E07A99" w:rsidTr="00CC55EE">
        <w:tc>
          <w:tcPr>
            <w:tcW w:w="3713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, курсовая работа (проект)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789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41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E842A7" w:rsidRPr="00E07A99" w:rsidTr="00CC55EE">
        <w:tc>
          <w:tcPr>
            <w:tcW w:w="3713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1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141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Типы атомных связей и их влияние на свойства материала. 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Строение металлических материалов. 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Методы изучения свойств металлов и сплавов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2595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tabs>
                <w:tab w:val="left" w:pos="31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Ионная связь. Ковалентная связь. </w:t>
            </w:r>
          </w:p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Металлическая связь. Силы Ван-дер-Ваальса.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Понятие о металлах и сплавах. Атомно-кристаллическое строение металлов. Основные типы кристаллических решеток. Строение реальных металлов. Кристаллизация металлов. Строение слитка.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Основы теории сплавов. Диаграммы состояния.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Методы упрочнения металлических сплавов.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Методы изучения структуры металла.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Механические свойства и методы их определения.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Физические свойства металлов.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Технологические свойства металлов и сплавов.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1656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  <w:proofErr w:type="spellStart"/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– химические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методы исследования металлов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№2 Определение прочности и пластичности металлов по Бринеллю,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Роквеллу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Виккерсу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Шору</w:t>
            </w:r>
            <w:proofErr w:type="spellEnd"/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№3 Изучение технологических свойств металлов и сплавов.</w:t>
            </w:r>
          </w:p>
        </w:tc>
        <w:tc>
          <w:tcPr>
            <w:tcW w:w="1789" w:type="dxa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527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№1. Подготовка к выполнению практических работ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1.2.Железоуглеродистые сплавы.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30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07A99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производства металлов и сплавов. Производство чугуна и стали.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Cs/>
                <w:sz w:val="28"/>
                <w:szCs w:val="28"/>
              </w:rPr>
              <w:t>Углеродистые и легированные стали. Влияние примесей и легирующих добавок на свойство стали.</w:t>
            </w:r>
          </w:p>
        </w:tc>
        <w:tc>
          <w:tcPr>
            <w:tcW w:w="1789" w:type="dxa"/>
            <w:vMerge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69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занятие: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№4 Определение структуры стали и чугуна по изломам и макрошлифам.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№5 Определение марок сталей по искре и окраски прутков.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2774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№2. Составление диаграммы: «Зависимость свойств железоуглеродистых сталей от содержания вредных и полезных примесей, легирующих добавок».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№3. Подготовка к выполнению практических работ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842A7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2A7" w:rsidRPr="00E07A99" w:rsidRDefault="00E842A7" w:rsidP="00CC55EE"/>
          <w:p w:rsidR="00E842A7" w:rsidRPr="00E07A99" w:rsidRDefault="00E842A7" w:rsidP="00CC55EE"/>
          <w:p w:rsidR="00E842A7" w:rsidRPr="00E07A99" w:rsidRDefault="00E842A7" w:rsidP="00CC55EE"/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  Термическая 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обработка. 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5495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Диаграмма состояния железо – углерод. Виды термической обработки стали. Факторы, влияющие на термическую обработку. Отжиг и нормализация стали. Закалка стали, сущность и назначение. Выбор температуры нагрева под закалку по диаграмме железо – цементит в зависимости от содержания углерода.</w:t>
            </w:r>
          </w:p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Охлаждающие среды. Способы закалки.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Прокаливаемость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стали. Влияние закалки на структуру и свойства стали.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Отпуск стали. Сущность, назначение, виды отпуска, температурные режимы. Влияние отпуска на структуру и свойства стали.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холодом. Поверхностная закалка. Термомеханическая обработка стали.  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чугунов.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слесарных инструментов.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597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занятие: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№6 Закалка и отпуск инструментальной углеродистой стали.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690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№4.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1.4 Конструкционные стали общетехнического назначения. Инструментальные материалы.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Стали и сплавы с особыми свойствами</w:t>
            </w: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64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Углеродистые конструкционные стали.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Легированные конструкционные стали.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Требования к свойствам инструментальных материалов.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Инструментальные стали.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Классификация твердых материалов и сплавов. Металлокерамические сплавы и металлокерамические материалы. Марки по ГОСТ</w:t>
            </w:r>
          </w:p>
          <w:p w:rsidR="00E842A7" w:rsidRPr="00E07A99" w:rsidRDefault="00E842A7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Химический состав, методы изготовления, свойства и область </w:t>
            </w: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материалов и сплавов.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Сверхтвердые материалы на основе алмаза и кубического нитрида бора. Область рационального применения инструментальных материалов. Абразивные материалы.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Стали, устойчивые против коррозии.</w:t>
            </w:r>
          </w:p>
          <w:p w:rsidR="00E842A7" w:rsidRPr="00E07A99" w:rsidRDefault="00E842A7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Стали и сплавы с магнитными и электрическими свойствами.</w:t>
            </w:r>
          </w:p>
          <w:p w:rsidR="00E842A7" w:rsidRPr="00E07A99" w:rsidRDefault="00E842A7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Высокопрочные стали. Жаростойкие и жаропрочные стали и сплавы.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Сплавы с «памятью». Аморфные сплавы.</w:t>
            </w:r>
          </w:p>
        </w:tc>
        <w:tc>
          <w:tcPr>
            <w:tcW w:w="1789" w:type="dxa"/>
            <w:vMerge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1131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Практическое занятие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№7 Маркировка конструкционных сталей по заданному химическому составу.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№8</w:t>
            </w: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7A99">
              <w:rPr>
                <w:rFonts w:ascii="Times New Roman" w:hAnsi="Times New Roman"/>
                <w:sz w:val="28"/>
                <w:szCs w:val="28"/>
              </w:rPr>
              <w:t>Определение химического состава   твердых сплавов по маркировке.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№ 9 Изучение маркировки </w:t>
            </w:r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коррозионно-стойких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сталей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8C8C8C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1411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№5.Составление таблицы: «</w:t>
            </w: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Назначение, состав и маркировка углеродистых и легированных сталей.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Cs/>
                <w:sz w:val="28"/>
                <w:szCs w:val="28"/>
              </w:rPr>
              <w:t>№6. Определение химического состава сплава по маркировке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№7. Изучение влияния легирующих  добавок на свойства сплавов.</w:t>
            </w: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№8. Подбор  материала по теме: «Твёрдые сплавы».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№9. Сбор материала по теме: «</w:t>
            </w:r>
            <w:r w:rsidRPr="00E07A99">
              <w:rPr>
                <w:rFonts w:ascii="Times New Roman" w:eastAsia="Calibri" w:hAnsi="Times New Roman" w:cs="Times New Roman"/>
                <w:sz w:val="28"/>
                <w:szCs w:val="28"/>
              </w:rPr>
              <w:t>Металлокерамические минералокерамические сплавы».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№10. Подготовка к выполнению практических работ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№11. Подготовка к выполнению практических работ</w:t>
            </w: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299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1.5 Цветные металлы </w:t>
            </w: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и сплавы. 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4565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Производство меди. Медные руды, их обогащение. Выплавка штейна и получение черновой меди. Рафинирование меди. ГОСТ на марки товарной меди. Сплавы меди. Классификация. 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Латуни. Влияние цинка на свойства латуни. Марки по ГОСТ. Применение латуни. 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Бронза.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Оловянистые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безоловянистые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>. Состав, свойства, применение, маркировка по ГОСТ.</w:t>
            </w:r>
          </w:p>
          <w:p w:rsidR="00E842A7" w:rsidRPr="00E07A99" w:rsidRDefault="00E842A7" w:rsidP="00CC55E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Сплавы алюминия. Деформируемые и литейные. Их марки по ГОСТ. Свойства и применение.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Назначение и классификация подшипниковых сталей, характеристика припоев.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Свойства и назначение свинца, олова, цинка, титана, хрома, никеля.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</w:rPr>
              <w:t>Практическое занятие: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№10 Определение структуры алюминия и его  сплавов по изломам и микрошлифам.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№12. Подбор материала</w:t>
            </w:r>
            <w:r w:rsidRPr="00E07A9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 </w:t>
            </w:r>
            <w:r w:rsidRPr="00E07A99">
              <w:rPr>
                <w:rFonts w:ascii="Times New Roman" w:hAnsi="Times New Roman"/>
                <w:spacing w:val="-8"/>
                <w:sz w:val="28"/>
                <w:szCs w:val="28"/>
              </w:rPr>
              <w:t>по теме: «Антифрикционные сплавы»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№13.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1.6. Коррозия металлов и сплавов.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709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Коррозия металла: химическая, электрохимическая, газовая, атмосферная, подводная, подземная, коррозия блуждающим током, сплошная коррозия, местная коррозия, структурная.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Способы защиты металлических изделий от коррозии: лакокрасочные покрытия, неметаллические покрытия, металлические покрытия, электрохимическая защита, легирование. 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1.7.  Литейное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производство. 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643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Сущность литейного производства. Литье и песчаные формы. Специальные виды литья: литье в оболочковые формы, литье по выплавляемым моделям, литье под давлением, центробежное литье, непрерывное литье. Дефекты отливок. Газовые раковины. Трещины. Искажение геометрической формы. Спай. Заусеницы. Заливы. Наросты. Шлаковые и земляные раковины.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65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Практическая работа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№11 Изучение дефектов отливок.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28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№14.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235"/>
        </w:trPr>
        <w:tc>
          <w:tcPr>
            <w:tcW w:w="3713" w:type="dxa"/>
            <w:vMerge w:val="restart"/>
            <w:tcBorders>
              <w:top w:val="nil"/>
            </w:tcBorders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Тема 1.8.  Обработка металла давлением. Материалы для сварки и паяния металлов.</w:t>
            </w:r>
          </w:p>
        </w:tc>
        <w:tc>
          <w:tcPr>
            <w:tcW w:w="7808" w:type="dxa"/>
            <w:tcBorders>
              <w:top w:val="nil"/>
            </w:tcBorders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39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E842A7">
            <w:pPr>
              <w:pStyle w:val="a8"/>
              <w:numPr>
                <w:ilvl w:val="0"/>
                <w:numId w:val="2"/>
              </w:numPr>
              <w:tabs>
                <w:tab w:val="clear" w:pos="319"/>
                <w:tab w:val="num" w:pos="0"/>
              </w:tabs>
              <w:ind w:left="0" w:hanging="4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Общие сведения об обработке металлов давлением. Способы. Холодная обработка металлов давлением. Горячая обработка. Прокатка и волочение. Ковка и штамповка. Прессование. Дефекты прокатки фасонных профилей и труб. Дефекты паковок и штамповок. 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Материалы, применяемые для электродуговой сварки. Электроды. Классификация. Сварочные флюсы. Материал для газовой сварки.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Контроль качества сварки. Внешние дефекты. Внутренние дефекты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679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№15.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1.9. Сортовой прокат.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Трубы и соединительные части к ним.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615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1. Виды сортового проката. Характеристика. Получение. Применение.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Полосовая сталь. Квадратная сталь. Круг. Угловая равнополочная сталь. Угловая </w:t>
            </w:r>
            <w:proofErr w:type="spellStart"/>
            <w:r w:rsidRPr="00E07A99">
              <w:rPr>
                <w:rFonts w:ascii="Times New Roman" w:hAnsi="Times New Roman"/>
                <w:sz w:val="28"/>
                <w:szCs w:val="28"/>
              </w:rPr>
              <w:t>неравнополочная</w:t>
            </w:r>
            <w:proofErr w:type="spell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сталь. Швеллер. Балка двутавровая. Размеры. Маркировка. 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Классификация: стальные трубы, чугунные, канализационные, трубы из цветных металлов, трубы из алюминиевых сплавов, латунные трубы, медные трубы.  Получение и  назначение. </w:t>
            </w:r>
          </w:p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Производство стальных труб, производство бесшовных труб. Соединительные части для всех видов труб. Фитинги. Фасонные части.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41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№16. Подбор материала по теме «Кровельная листовая сталь»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3713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1.10 Вспомогательные материалы.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Смазочные материалы и специальные жидкости.</w:t>
            </w:r>
          </w:p>
        </w:tc>
        <w:tc>
          <w:tcPr>
            <w:tcW w:w="7808" w:type="dxa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42A7" w:rsidRPr="00E07A99" w:rsidTr="00CC55EE">
        <w:trPr>
          <w:trHeight w:val="166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E07A99">
              <w:rPr>
                <w:rFonts w:ascii="Times New Roman" w:hAnsi="Times New Roman"/>
                <w:sz w:val="28"/>
                <w:szCs w:val="28"/>
              </w:rPr>
              <w:t>Уплотнительные материалы: техническая листовая резина, полимерные мастичные жгуты, прокладочный картон, листовая фибра, асбест, смоляная прядь, графит, техническая сера.</w:t>
            </w:r>
            <w:proofErr w:type="gramEnd"/>
            <w:r w:rsidRPr="00E07A99">
              <w:rPr>
                <w:rFonts w:ascii="Times New Roman" w:hAnsi="Times New Roman"/>
                <w:sz w:val="28"/>
                <w:szCs w:val="28"/>
              </w:rPr>
              <w:t xml:space="preserve"> Герметизирующие материалы. Абразивные материалы и инструменты. 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Клеи. Лакокрасочные материалы.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 Специальные жидкости. Сбор и использование отработанных нефтепродуктов. Хранение горюче-смазочных материалов.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Основные сведения о трении. Свойства смазочных материалов. Требования к их свойствам.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Моторные масла.</w:t>
            </w:r>
          </w:p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Твердые и пластические смазки.</w:t>
            </w:r>
          </w:p>
        </w:tc>
        <w:tc>
          <w:tcPr>
            <w:tcW w:w="1789" w:type="dxa"/>
            <w:vMerge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730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Практическая работа</w:t>
            </w:r>
          </w:p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№12 Изучение видов прокладочного материала.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rPr>
          <w:trHeight w:val="1047"/>
        </w:trPr>
        <w:tc>
          <w:tcPr>
            <w:tcW w:w="3713" w:type="dxa"/>
            <w:vMerge/>
          </w:tcPr>
          <w:p w:rsidR="00E842A7" w:rsidRPr="00E07A99" w:rsidRDefault="00E842A7" w:rsidP="00CC55E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842A7" w:rsidRPr="00E07A99" w:rsidRDefault="00E842A7" w:rsidP="00CC55EE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>№17.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E842A7" w:rsidRPr="00E07A99" w:rsidRDefault="00E842A7" w:rsidP="00CC55E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2A7" w:rsidRPr="00E07A99" w:rsidTr="00CC55EE">
        <w:tc>
          <w:tcPr>
            <w:tcW w:w="11521" w:type="dxa"/>
            <w:gridSpan w:val="2"/>
          </w:tcPr>
          <w:p w:rsidR="00E842A7" w:rsidRPr="00E07A99" w:rsidRDefault="00E842A7" w:rsidP="00CC55EE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89" w:type="dxa"/>
          </w:tcPr>
          <w:p w:rsidR="00E842A7" w:rsidRPr="007A724C" w:rsidRDefault="00E842A7" w:rsidP="00CC55E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7A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E842A7" w:rsidRPr="00E07A99" w:rsidRDefault="00E842A7" w:rsidP="00CC5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2A7" w:rsidRPr="00E07A99" w:rsidSect="00102F71">
          <w:footerReference w:type="even" r:id="rId9"/>
          <w:footerReference w:type="default" r:id="rId10"/>
          <w:pgSz w:w="16838" w:h="11906" w:orient="landscape"/>
          <w:pgMar w:top="1079" w:right="1134" w:bottom="540" w:left="1134" w:header="709" w:footer="709" w:gutter="0"/>
          <w:cols w:space="708"/>
          <w:docGrid w:linePitch="360"/>
        </w:sectPr>
      </w:pPr>
    </w:p>
    <w:p w:rsidR="00E842A7" w:rsidRPr="00E07A99" w:rsidRDefault="00E842A7" w:rsidP="00E842A7">
      <w:pPr>
        <w:pStyle w:val="a6"/>
        <w:spacing w:after="0"/>
        <w:rPr>
          <w:rFonts w:ascii="Times New Roman" w:hAnsi="Times New Roman"/>
          <w:b/>
          <w:szCs w:val="28"/>
        </w:rPr>
      </w:pPr>
      <w:r w:rsidRPr="00E07A99">
        <w:rPr>
          <w:rFonts w:ascii="Times New Roman" w:hAnsi="Times New Roman"/>
          <w:b/>
          <w:szCs w:val="28"/>
        </w:rPr>
        <w:lastRenderedPageBreak/>
        <w:t>3. Условия реализации</w:t>
      </w:r>
      <w:r w:rsidRPr="00E07A99">
        <w:rPr>
          <w:rStyle w:val="apple-converted-space"/>
          <w:rFonts w:ascii="Times New Roman" w:hAnsi="Times New Roman"/>
          <w:b/>
          <w:caps/>
          <w:szCs w:val="28"/>
        </w:rPr>
        <w:t> </w:t>
      </w:r>
      <w:r w:rsidRPr="00E07A99">
        <w:rPr>
          <w:rFonts w:ascii="Times New Roman" w:hAnsi="Times New Roman"/>
          <w:b/>
          <w:szCs w:val="28"/>
        </w:rPr>
        <w:t>учебной дисциплины</w:t>
      </w:r>
    </w:p>
    <w:p w:rsidR="00E842A7" w:rsidRPr="00E07A99" w:rsidRDefault="00E842A7" w:rsidP="00E842A7">
      <w:pPr>
        <w:pStyle w:val="a6"/>
        <w:spacing w:after="0"/>
        <w:rPr>
          <w:rFonts w:ascii="Times New Roman" w:hAnsi="Times New Roman"/>
          <w:b/>
          <w:bCs/>
          <w:szCs w:val="28"/>
        </w:rPr>
      </w:pPr>
      <w:r w:rsidRPr="00E07A99">
        <w:rPr>
          <w:rFonts w:ascii="Times New Roman" w:hAnsi="Times New Roman"/>
          <w:b/>
          <w:szCs w:val="28"/>
        </w:rPr>
        <w:t>3.1. Требования к минимальному материально-техническому обеспечению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«Основы материаловедения»; лаборатории «Материаловедения».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E07A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7A99">
        <w:rPr>
          <w:rFonts w:ascii="Times New Roman" w:hAnsi="Times New Roman" w:cs="Times New Roman"/>
          <w:bCs/>
          <w:sz w:val="28"/>
          <w:szCs w:val="28"/>
        </w:rPr>
        <w:t>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«Материаловедение»;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- образцы цветных и чёрных металлов и их сплавов;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- макеты кристаллических решёток;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>- образцы сортового проката;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- образцы материалов, применяемых при сварке. </w:t>
      </w:r>
    </w:p>
    <w:p w:rsidR="00E842A7" w:rsidRPr="00E07A99" w:rsidRDefault="00E842A7" w:rsidP="00E842A7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E07A99"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A9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E842A7" w:rsidRPr="00E07A99" w:rsidRDefault="00E842A7" w:rsidP="00E842A7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1. Лабораторный практикум по материаловедению в машиностроении и металлообработке: учебное пособие для нач. проф. образ./(В.Н.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, Ю.И. Сапожников, А.В. Дубов, В.С. Новоселов.); под ред. / 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</w:t>
      </w:r>
    </w:p>
    <w:p w:rsidR="00E842A7" w:rsidRPr="00E07A99" w:rsidRDefault="00E842A7" w:rsidP="00E842A7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07A99">
        <w:rPr>
          <w:rFonts w:ascii="Times New Roman" w:hAnsi="Times New Roman" w:cs="Times New Roman"/>
          <w:sz w:val="28"/>
          <w:szCs w:val="28"/>
        </w:rPr>
        <w:t xml:space="preserve">2. Основы материаловедения (металлообработка): учебник  для нач. проф. образ. /(В.Н.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E07A99">
        <w:rPr>
          <w:rFonts w:ascii="Times New Roman" w:hAnsi="Times New Roman" w:cs="Times New Roman"/>
          <w:sz w:val="28"/>
          <w:szCs w:val="28"/>
        </w:rPr>
        <w:t xml:space="preserve">, Ю.И. Сапожников, А.В. Дубов и др.); под ред. / В.Н. </w:t>
      </w:r>
      <w:proofErr w:type="spellStart"/>
      <w:r w:rsidRPr="00E07A99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proofErr w:type="gramStart"/>
      <w:r w:rsidRPr="00E07A99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E07A99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2012. </w:t>
      </w:r>
    </w:p>
    <w:p w:rsidR="00E842A7" w:rsidRPr="00E07A99" w:rsidRDefault="00E842A7" w:rsidP="00E8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2A7" w:rsidRPr="00E07A99" w:rsidRDefault="00E842A7" w:rsidP="00E842A7">
      <w:pPr>
        <w:pStyle w:val="western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07A99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Pr="00E07A99">
        <w:rPr>
          <w:rFonts w:ascii="Times New Roman" w:hAnsi="Times New Roman"/>
          <w:bCs/>
          <w:sz w:val="28"/>
          <w:szCs w:val="28"/>
        </w:rPr>
        <w:t xml:space="preserve"> </w:t>
      </w:r>
    </w:p>
    <w:p w:rsidR="00E842A7" w:rsidRPr="00E07A99" w:rsidRDefault="00E842A7" w:rsidP="00E842A7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E07A99">
        <w:rPr>
          <w:rFonts w:ascii="Times New Roman" w:hAnsi="Times New Roman"/>
          <w:sz w:val="28"/>
          <w:szCs w:val="28"/>
        </w:rPr>
        <w:t xml:space="preserve">Геллер Ю.А. Инструментальные стали </w:t>
      </w:r>
      <w:r w:rsidRPr="00E07A99">
        <w:rPr>
          <w:rFonts w:ascii="Times New Roman" w:hAnsi="Times New Roman"/>
          <w:bCs/>
          <w:sz w:val="28"/>
          <w:szCs w:val="28"/>
        </w:rPr>
        <w:t>- М: Издательство «Академия», 2007.</w:t>
      </w:r>
    </w:p>
    <w:p w:rsidR="00E842A7" w:rsidRPr="00E07A99" w:rsidRDefault="00E842A7" w:rsidP="00E842A7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Зиновьев Е.В. Полимеры в узлах трения машин и приборов. Справочник. - М: 1980, 280 с. </w:t>
      </w:r>
    </w:p>
    <w:p w:rsidR="00E842A7" w:rsidRPr="00E07A99" w:rsidRDefault="00E842A7" w:rsidP="00E842A7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07A99">
        <w:rPr>
          <w:rFonts w:ascii="Times New Roman" w:hAnsi="Times New Roman"/>
          <w:bCs/>
          <w:sz w:val="28"/>
          <w:szCs w:val="28"/>
        </w:rPr>
        <w:t xml:space="preserve">Лифшиц Б.Г.; </w:t>
      </w:r>
      <w:proofErr w:type="spellStart"/>
      <w:r w:rsidRPr="00E07A99">
        <w:rPr>
          <w:rFonts w:ascii="Times New Roman" w:hAnsi="Times New Roman"/>
          <w:bCs/>
          <w:sz w:val="28"/>
          <w:szCs w:val="28"/>
        </w:rPr>
        <w:t>Кропошин</w:t>
      </w:r>
      <w:proofErr w:type="spellEnd"/>
      <w:r w:rsidRPr="00E07A99">
        <w:rPr>
          <w:rFonts w:ascii="Times New Roman" w:hAnsi="Times New Roman"/>
          <w:bCs/>
          <w:sz w:val="28"/>
          <w:szCs w:val="28"/>
        </w:rPr>
        <w:t xml:space="preserve"> В.С. Физические свойства металлов и сплавов, 1980, 320 с. </w:t>
      </w:r>
    </w:p>
    <w:p w:rsidR="00E842A7" w:rsidRPr="00E07A99" w:rsidRDefault="00E842A7" w:rsidP="00E842A7">
      <w:pPr>
        <w:pStyle w:val="western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2A7" w:rsidRPr="00E07A99" w:rsidSect="00102F71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 w:rsidRPr="00E0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A7" w:rsidRPr="00E07A99" w:rsidRDefault="00E842A7" w:rsidP="00E842A7">
      <w:pPr>
        <w:pStyle w:val="a6"/>
        <w:spacing w:after="0"/>
        <w:rPr>
          <w:rFonts w:ascii="Times New Roman" w:hAnsi="Times New Roman"/>
          <w:b/>
          <w:bCs/>
          <w:szCs w:val="28"/>
        </w:rPr>
      </w:pPr>
      <w:r w:rsidRPr="00E07A99">
        <w:rPr>
          <w:rFonts w:ascii="Times New Roman" w:hAnsi="Times New Roman"/>
          <w:b/>
          <w:szCs w:val="28"/>
        </w:rPr>
        <w:lastRenderedPageBreak/>
        <w:t>4. Контроль и оценка результатов освоения учебной дисциплины</w:t>
      </w: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5103"/>
      </w:tblGrid>
      <w:tr w:rsidR="00E842A7" w:rsidRPr="00E07A99" w:rsidTr="00CC55EE">
        <w:tc>
          <w:tcPr>
            <w:tcW w:w="4501" w:type="dxa"/>
            <w:vAlign w:val="center"/>
          </w:tcPr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842A7" w:rsidRPr="00E07A99" w:rsidRDefault="00E842A7" w:rsidP="00CC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vAlign w:val="center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842A7" w:rsidRPr="00E07A99" w:rsidTr="00CC55EE">
        <w:trPr>
          <w:trHeight w:val="1432"/>
        </w:trPr>
        <w:tc>
          <w:tcPr>
            <w:tcW w:w="4501" w:type="dxa"/>
          </w:tcPr>
          <w:p w:rsidR="00E842A7" w:rsidRPr="00E07A99" w:rsidRDefault="00E842A7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842A7" w:rsidRPr="00E07A99" w:rsidRDefault="00E842A7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пользоваться справочными таблицами для определения свойств материалов; </w:t>
            </w:r>
          </w:p>
        </w:tc>
        <w:tc>
          <w:tcPr>
            <w:tcW w:w="5103" w:type="dxa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842A7" w:rsidRPr="00E07A99" w:rsidTr="00CC55EE">
        <w:tc>
          <w:tcPr>
            <w:tcW w:w="4501" w:type="dxa"/>
          </w:tcPr>
          <w:p w:rsidR="00E842A7" w:rsidRPr="00E07A99" w:rsidRDefault="00E842A7" w:rsidP="00CC55EE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выбирать материалы для осуществления профессиональной деятельности; </w:t>
            </w:r>
          </w:p>
          <w:p w:rsidR="00E842A7" w:rsidRPr="00E07A99" w:rsidRDefault="00E842A7" w:rsidP="00CC55EE">
            <w:pPr>
              <w:pStyle w:val="ConsPlusNormal"/>
              <w:ind w:left="70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E842A7" w:rsidRPr="00E07A99" w:rsidTr="00CC55EE">
        <w:trPr>
          <w:trHeight w:val="1128"/>
        </w:trPr>
        <w:tc>
          <w:tcPr>
            <w:tcW w:w="4501" w:type="dxa"/>
          </w:tcPr>
          <w:p w:rsidR="00E842A7" w:rsidRPr="00E07A99" w:rsidRDefault="00E842A7" w:rsidP="00CC5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E842A7" w:rsidRPr="00E07A99" w:rsidRDefault="00E842A7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      </w:r>
          </w:p>
          <w:p w:rsidR="00E842A7" w:rsidRPr="00E07A99" w:rsidRDefault="00E842A7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опроса.</w:t>
            </w: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842A7" w:rsidRPr="00E07A99" w:rsidTr="00CC55EE">
        <w:tc>
          <w:tcPr>
            <w:tcW w:w="4501" w:type="dxa"/>
          </w:tcPr>
          <w:p w:rsidR="00E842A7" w:rsidRPr="00E07A99" w:rsidRDefault="00E842A7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правила применения охлаждающих и смазывающих материалов; </w:t>
            </w:r>
          </w:p>
        </w:tc>
        <w:tc>
          <w:tcPr>
            <w:tcW w:w="5103" w:type="dxa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E842A7" w:rsidRPr="00E07A99" w:rsidTr="00CC55EE">
        <w:trPr>
          <w:trHeight w:val="1633"/>
        </w:trPr>
        <w:tc>
          <w:tcPr>
            <w:tcW w:w="4501" w:type="dxa"/>
          </w:tcPr>
          <w:p w:rsidR="00E842A7" w:rsidRPr="00E07A99" w:rsidRDefault="00E842A7" w:rsidP="00CC55EE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99">
              <w:rPr>
                <w:rFonts w:ascii="Times New Roman" w:hAnsi="Times New Roman"/>
                <w:sz w:val="28"/>
                <w:szCs w:val="28"/>
              </w:rPr>
              <w:t xml:space="preserve">- механические испытания образцов материалов. </w:t>
            </w:r>
          </w:p>
          <w:p w:rsidR="00E842A7" w:rsidRPr="00E07A99" w:rsidRDefault="00E842A7" w:rsidP="00CC5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E842A7" w:rsidRPr="00E07A99" w:rsidRDefault="00E842A7" w:rsidP="00CC55EE">
            <w:pPr>
              <w:spacing w:after="0" w:line="240" w:lineRule="auto"/>
              <w:ind w:right="1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A99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тестового опроса</w:t>
            </w:r>
          </w:p>
        </w:tc>
      </w:tr>
    </w:tbl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</w:rPr>
      </w:pPr>
    </w:p>
    <w:p w:rsidR="00E842A7" w:rsidRPr="00E07A99" w:rsidRDefault="00E842A7" w:rsidP="00E842A7">
      <w:pPr>
        <w:spacing w:after="0" w:line="240" w:lineRule="auto"/>
        <w:ind w:right="424"/>
        <w:rPr>
          <w:rFonts w:ascii="Times New Roman" w:hAnsi="Times New Roman" w:cs="Times New Roman"/>
        </w:rPr>
      </w:pPr>
    </w:p>
    <w:p w:rsidR="00E842A7" w:rsidRPr="00E07A99" w:rsidRDefault="00E842A7" w:rsidP="00E842A7">
      <w:pPr>
        <w:spacing w:after="0" w:line="240" w:lineRule="auto"/>
        <w:rPr>
          <w:rFonts w:ascii="Times New Roman" w:hAnsi="Times New Roman" w:cs="Times New Roman"/>
        </w:rPr>
      </w:pPr>
    </w:p>
    <w:p w:rsidR="00E842A7" w:rsidRPr="00981EB7" w:rsidRDefault="00E842A7" w:rsidP="00E842A7">
      <w:pPr>
        <w:spacing w:after="0"/>
      </w:pPr>
    </w:p>
    <w:p w:rsidR="00E842A7" w:rsidRDefault="00E842A7" w:rsidP="00E842A7">
      <w:pPr>
        <w:tabs>
          <w:tab w:val="left" w:pos="7685"/>
        </w:tabs>
        <w:rPr>
          <w:rFonts w:ascii="Times New Roman" w:hAnsi="Times New Roman" w:cs="Times New Roman"/>
          <w:sz w:val="28"/>
          <w:szCs w:val="28"/>
        </w:rPr>
      </w:pPr>
    </w:p>
    <w:p w:rsidR="00E842A7" w:rsidRDefault="00E842A7" w:rsidP="00E842A7">
      <w:pPr>
        <w:rPr>
          <w:rFonts w:ascii="Times New Roman" w:hAnsi="Times New Roman" w:cs="Times New Roman"/>
          <w:sz w:val="28"/>
          <w:szCs w:val="28"/>
        </w:rPr>
      </w:pPr>
    </w:p>
    <w:p w:rsidR="008A1D51" w:rsidRDefault="00E842A7">
      <w:bookmarkStart w:id="0" w:name="_GoBack"/>
      <w:bookmarkEnd w:id="0"/>
    </w:p>
    <w:sectPr w:rsidR="008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71" w:rsidRDefault="00E842A7" w:rsidP="00102F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F71" w:rsidRDefault="00E842A7" w:rsidP="00102F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71" w:rsidRDefault="00E842A7" w:rsidP="00102F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02F71" w:rsidRDefault="00E842A7" w:rsidP="00102F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71" w:rsidRDefault="00E842A7" w:rsidP="00102F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F71" w:rsidRDefault="00E842A7" w:rsidP="00102F7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71" w:rsidRDefault="00E842A7" w:rsidP="00102F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02F71" w:rsidRDefault="00E842A7" w:rsidP="00102F7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858"/>
    <w:multiLevelType w:val="hybridMultilevel"/>
    <w:tmpl w:val="1D0CA12A"/>
    <w:lvl w:ilvl="0" w:tplc="619E88B6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>
    <w:nsid w:val="4A6B37AA"/>
    <w:multiLevelType w:val="hybridMultilevel"/>
    <w:tmpl w:val="EBB66CB2"/>
    <w:lvl w:ilvl="0" w:tplc="584A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B"/>
    <w:rsid w:val="0050539B"/>
    <w:rsid w:val="005140AE"/>
    <w:rsid w:val="00D75287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7"/>
    <w:rPr>
      <w:rFonts w:ascii="Calibri" w:eastAsia="Times New Roman" w:hAnsi="Calibri" w:cs="Calibri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842A7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42A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rsid w:val="00E842A7"/>
  </w:style>
  <w:style w:type="paragraph" w:styleId="a6">
    <w:name w:val="Body Text"/>
    <w:basedOn w:val="a"/>
    <w:link w:val="a7"/>
    <w:rsid w:val="00E842A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842A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No Spacing"/>
    <w:qFormat/>
    <w:rsid w:val="00E842A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42A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Subtle Reference"/>
    <w:basedOn w:val="a0"/>
    <w:uiPriority w:val="99"/>
    <w:qFormat/>
    <w:rsid w:val="00E842A7"/>
    <w:rPr>
      <w:smallCaps/>
      <w:color w:val="auto"/>
      <w:u w:val="single"/>
    </w:rPr>
  </w:style>
  <w:style w:type="character" w:customStyle="1" w:styleId="apple-converted-space">
    <w:name w:val="apple-converted-space"/>
    <w:basedOn w:val="a0"/>
    <w:rsid w:val="00E842A7"/>
  </w:style>
  <w:style w:type="paragraph" w:customStyle="1" w:styleId="Default">
    <w:name w:val="Default"/>
    <w:rsid w:val="00E842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7"/>
    <w:rPr>
      <w:rFonts w:ascii="Calibri" w:eastAsia="Times New Roman" w:hAnsi="Calibri" w:cs="Calibri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E842A7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42A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page number"/>
    <w:basedOn w:val="a0"/>
    <w:rsid w:val="00E842A7"/>
  </w:style>
  <w:style w:type="paragraph" w:styleId="a6">
    <w:name w:val="Body Text"/>
    <w:basedOn w:val="a"/>
    <w:link w:val="a7"/>
    <w:rsid w:val="00E842A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2A7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842A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No Spacing"/>
    <w:qFormat/>
    <w:rsid w:val="00E842A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842A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a">
    <w:name w:val="Subtle Reference"/>
    <w:basedOn w:val="a0"/>
    <w:uiPriority w:val="99"/>
    <w:qFormat/>
    <w:rsid w:val="00E842A7"/>
    <w:rPr>
      <w:smallCaps/>
      <w:color w:val="auto"/>
      <w:u w:val="single"/>
    </w:rPr>
  </w:style>
  <w:style w:type="character" w:customStyle="1" w:styleId="apple-converted-space">
    <w:name w:val="apple-converted-space"/>
    <w:basedOn w:val="a0"/>
    <w:rsid w:val="00E842A7"/>
  </w:style>
  <w:style w:type="paragraph" w:customStyle="1" w:styleId="Default">
    <w:name w:val="Default"/>
    <w:rsid w:val="00E842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2020-04-12T10:21:00Z</dcterms:created>
  <dcterms:modified xsi:type="dcterms:W3CDTF">2020-04-12T10:21:00Z</dcterms:modified>
</cp:coreProperties>
</file>