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46D75" w14:textId="3E2A7110" w:rsidR="00EB1738" w:rsidRPr="00EB1738" w:rsidRDefault="00EB1738" w:rsidP="00EB1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B1738">
        <w:rPr>
          <w:rFonts w:ascii="Times New Roman" w:hAnsi="Times New Roman"/>
          <w:b/>
          <w:caps/>
          <w:sz w:val="24"/>
          <w:szCs w:val="24"/>
        </w:rPr>
        <w:t>Государственное ПроФЕССИОНАЛЬНОЕ Образовательное учреждение  Ярославской области</w:t>
      </w:r>
    </w:p>
    <w:p w14:paraId="1217F0C8" w14:textId="77777777" w:rsidR="00EB1738" w:rsidRPr="00EB1738" w:rsidRDefault="00EB1738" w:rsidP="00EB1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B1738">
        <w:rPr>
          <w:rFonts w:ascii="Times New Roman" w:hAnsi="Times New Roman"/>
          <w:b/>
          <w:caps/>
          <w:sz w:val="24"/>
          <w:szCs w:val="24"/>
        </w:rPr>
        <w:t>РЫБИНСКИЙ ТРАНСПОРТНО -ТЕХНОЛОГИЧЕСКИЙ КОЛЛЕДЖ</w:t>
      </w:r>
    </w:p>
    <w:p w14:paraId="3B7CE2E0" w14:textId="77777777" w:rsidR="00EB1738" w:rsidRPr="00EB1738" w:rsidRDefault="00EB1738" w:rsidP="00EB1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1188A62" w14:textId="77777777" w:rsidR="00EB1738" w:rsidRPr="00EB1738" w:rsidRDefault="00EB1738" w:rsidP="00EB1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C724A84" w14:textId="77777777" w:rsidR="00EB1738" w:rsidRPr="00EB1738" w:rsidRDefault="00EB1738" w:rsidP="00EB1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4"/>
          <w:szCs w:val="24"/>
        </w:rPr>
      </w:pPr>
    </w:p>
    <w:p w14:paraId="07A16BAB" w14:textId="77777777" w:rsidR="00EB1738" w:rsidRPr="00EB1738" w:rsidRDefault="00EB1738" w:rsidP="00EB1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4DCBCF6" w14:textId="77777777" w:rsidR="00EB1738" w:rsidRPr="00EB1738" w:rsidRDefault="00EB1738" w:rsidP="00EB1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349E0BE" w14:textId="77777777" w:rsidR="00EB1738" w:rsidRPr="00EB1738" w:rsidRDefault="00EB1738" w:rsidP="00EB1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43F956A" w14:textId="77777777" w:rsidR="00EB1738" w:rsidRPr="00EB1738" w:rsidRDefault="00EB1738" w:rsidP="00EB1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EB1738">
        <w:rPr>
          <w:rFonts w:ascii="Times New Roman" w:hAnsi="Times New Roman"/>
          <w:b/>
          <w:caps/>
          <w:sz w:val="32"/>
          <w:szCs w:val="32"/>
        </w:rPr>
        <w:t xml:space="preserve">РАБОЧАЯ ПРОГРАММа </w:t>
      </w:r>
    </w:p>
    <w:p w14:paraId="7653ECC7" w14:textId="06D2E271" w:rsidR="00EB1738" w:rsidRDefault="00EB1738" w:rsidP="00EB1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EB1738">
        <w:rPr>
          <w:rFonts w:ascii="Times New Roman" w:hAnsi="Times New Roman"/>
          <w:b/>
          <w:caps/>
          <w:sz w:val="32"/>
          <w:szCs w:val="32"/>
        </w:rPr>
        <w:t>МДК 0</w:t>
      </w:r>
      <w:r>
        <w:rPr>
          <w:rFonts w:ascii="Times New Roman" w:hAnsi="Times New Roman"/>
          <w:b/>
          <w:caps/>
          <w:sz w:val="32"/>
          <w:szCs w:val="32"/>
        </w:rPr>
        <w:t>3</w:t>
      </w:r>
      <w:r w:rsidRPr="00EB1738">
        <w:rPr>
          <w:rFonts w:ascii="Times New Roman" w:hAnsi="Times New Roman"/>
          <w:b/>
          <w:caps/>
          <w:sz w:val="32"/>
          <w:szCs w:val="32"/>
        </w:rPr>
        <w:t>.0</w:t>
      </w:r>
      <w:r>
        <w:rPr>
          <w:rFonts w:ascii="Times New Roman" w:hAnsi="Times New Roman"/>
          <w:b/>
          <w:caps/>
          <w:sz w:val="32"/>
          <w:szCs w:val="32"/>
        </w:rPr>
        <w:t>2</w:t>
      </w:r>
      <w:r w:rsidRPr="00EB1738">
        <w:rPr>
          <w:rFonts w:ascii="Times New Roman" w:hAnsi="Times New Roman"/>
          <w:b/>
          <w:caps/>
          <w:sz w:val="32"/>
          <w:szCs w:val="32"/>
        </w:rPr>
        <w:t xml:space="preserve"> </w:t>
      </w:r>
      <w:r>
        <w:rPr>
          <w:rFonts w:ascii="Times New Roman" w:hAnsi="Times New Roman"/>
          <w:b/>
          <w:caps/>
          <w:sz w:val="32"/>
          <w:szCs w:val="32"/>
        </w:rPr>
        <w:t>ОРГАНИЗАЦИЯ И ПРОВЕДЕНИЕ СУДОВЫХ РАБОТ</w:t>
      </w:r>
    </w:p>
    <w:p w14:paraId="6345BC4D" w14:textId="5C44E331" w:rsidR="00EB1738" w:rsidRPr="00EB1738" w:rsidRDefault="00EB1738" w:rsidP="00EB1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(вариативная часть)</w:t>
      </w:r>
    </w:p>
    <w:p w14:paraId="0CAF965E" w14:textId="77777777" w:rsidR="00EB1738" w:rsidRPr="00EB1738" w:rsidRDefault="00EB1738" w:rsidP="00EB1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728423B" w14:textId="77777777" w:rsidR="00EB1738" w:rsidRPr="00EB1738" w:rsidRDefault="00EB1738" w:rsidP="00EB1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E81A01B" w14:textId="77777777" w:rsidR="00EB1738" w:rsidRPr="00EB1738" w:rsidRDefault="00EB1738" w:rsidP="00EB1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DE8215E" w14:textId="77777777" w:rsidR="00EB1738" w:rsidRPr="00EB1738" w:rsidRDefault="00EB1738" w:rsidP="00EB1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4D551333" w14:textId="77777777" w:rsidR="00EB1738" w:rsidRPr="00EB1738" w:rsidRDefault="00EB1738" w:rsidP="00EB1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3CE75B3" w14:textId="77777777" w:rsidR="00EB1738" w:rsidRPr="00EB1738" w:rsidRDefault="00EB1738" w:rsidP="00EB1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32863CA1" w14:textId="77777777" w:rsidR="00EB1738" w:rsidRPr="00EB1738" w:rsidRDefault="00EB1738" w:rsidP="00EB1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62D0B5D7" w14:textId="77777777" w:rsidR="00EB1738" w:rsidRPr="00EB1738" w:rsidRDefault="00EB1738" w:rsidP="00EB1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7BDCF2A3" w14:textId="77777777" w:rsidR="00EB1738" w:rsidRPr="00EB1738" w:rsidRDefault="00EB1738" w:rsidP="00EB1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665548E1" w14:textId="77777777" w:rsidR="00EB1738" w:rsidRPr="00EB1738" w:rsidRDefault="00EB1738" w:rsidP="00EB1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70D9CEB4" w14:textId="77777777" w:rsidR="00EB1738" w:rsidRPr="00EB1738" w:rsidRDefault="00EB1738" w:rsidP="00EB1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6EDBCFF7" w14:textId="77777777" w:rsidR="00EB1738" w:rsidRPr="00EB1738" w:rsidRDefault="00EB1738" w:rsidP="00EB1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01C62B40" w14:textId="77777777" w:rsidR="00EB1738" w:rsidRPr="00EB1738" w:rsidRDefault="00EB1738" w:rsidP="00EB1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2A75D4BF" w14:textId="77777777" w:rsidR="00EB1738" w:rsidRPr="00EB1738" w:rsidRDefault="00EB1738" w:rsidP="00EB1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056F7A76" w14:textId="77777777" w:rsidR="00EB1738" w:rsidRPr="00EB1738" w:rsidRDefault="00EB1738" w:rsidP="00EB1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5BF156E1" w14:textId="621F382E" w:rsidR="00EB1738" w:rsidRPr="00EB1738" w:rsidRDefault="00EB1738" w:rsidP="00EB1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B1738">
        <w:rPr>
          <w:rFonts w:ascii="Times New Roman" w:hAnsi="Times New Roman"/>
          <w:bCs/>
          <w:i/>
          <w:sz w:val="24"/>
          <w:szCs w:val="24"/>
        </w:rPr>
        <w:tab/>
      </w:r>
      <w:r w:rsidRPr="00EB1738">
        <w:rPr>
          <w:rFonts w:ascii="Times New Roman" w:hAnsi="Times New Roman"/>
          <w:bCs/>
          <w:i/>
          <w:sz w:val="24"/>
          <w:szCs w:val="24"/>
        </w:rPr>
        <w:tab/>
      </w:r>
      <w:r w:rsidRPr="00EB1738">
        <w:rPr>
          <w:rFonts w:ascii="Times New Roman" w:hAnsi="Times New Roman"/>
          <w:bCs/>
          <w:i/>
          <w:sz w:val="24"/>
          <w:szCs w:val="24"/>
        </w:rPr>
        <w:tab/>
      </w:r>
      <w:r w:rsidRPr="00EB1738">
        <w:rPr>
          <w:rFonts w:ascii="Times New Roman" w:hAnsi="Times New Roman"/>
          <w:bCs/>
          <w:i/>
          <w:sz w:val="24"/>
          <w:szCs w:val="24"/>
        </w:rPr>
        <w:tab/>
      </w:r>
    </w:p>
    <w:p w14:paraId="549EDAD1" w14:textId="408D90A7" w:rsidR="00EB1738" w:rsidRPr="00EB1738" w:rsidRDefault="006D6B63" w:rsidP="00EB1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7CFA4E3" wp14:editId="49078531">
            <wp:simplePos x="0" y="0"/>
            <wp:positionH relativeFrom="column">
              <wp:posOffset>-129540</wp:posOffset>
            </wp:positionH>
            <wp:positionV relativeFrom="paragraph">
              <wp:posOffset>-309880</wp:posOffset>
            </wp:positionV>
            <wp:extent cx="6384925" cy="8869045"/>
            <wp:effectExtent l="0" t="0" r="0" b="8255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39" t="21498" r="12537" b="10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886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1AF70" w14:textId="4C14BF8C" w:rsidR="00EB1738" w:rsidRPr="00EB1738" w:rsidRDefault="00EB1738" w:rsidP="00EB17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14:paraId="4D247135" w14:textId="05F19B78" w:rsidR="00EB1738" w:rsidRDefault="00EB1738"/>
    <w:tbl>
      <w:tblPr>
        <w:tblW w:w="1538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4706"/>
        <w:gridCol w:w="676"/>
      </w:tblGrid>
      <w:tr w:rsidR="00726D88" w:rsidRPr="006E3985" w14:paraId="6836D461" w14:textId="77777777" w:rsidTr="006E6527">
        <w:trPr>
          <w:trHeight w:val="720"/>
          <w:tblCellSpacing w:w="0" w:type="dxa"/>
        </w:trPr>
        <w:tc>
          <w:tcPr>
            <w:tcW w:w="14706" w:type="dxa"/>
            <w:shd w:val="clear" w:color="auto" w:fill="FFFFFF"/>
          </w:tcPr>
          <w:p w14:paraId="0D143C1E" w14:textId="5790128C" w:rsidR="00726D88" w:rsidRDefault="00726D88" w:rsidP="006E6527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6E6527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СОДЕРЖАНИЕ</w:t>
            </w:r>
            <w:r w:rsidRPr="006E6527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E6527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E652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^</w:t>
            </w:r>
          </w:p>
          <w:p w14:paraId="5C530617" w14:textId="77777777" w:rsidR="00726D88" w:rsidRDefault="00726D88" w:rsidP="006E6527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</w:pPr>
          </w:p>
          <w:p w14:paraId="20BFC0FD" w14:textId="77777777" w:rsidR="00726D88" w:rsidRPr="006E6527" w:rsidRDefault="00726D88" w:rsidP="006E65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75B785B" w14:textId="77777777" w:rsidR="00726D88" w:rsidRPr="006E6527" w:rsidRDefault="00726D88" w:rsidP="006E652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E652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 ПАСПОРТ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РАБОЧЕЙ ПРОГРАММЫ профессионального модуля</w:t>
            </w:r>
          </w:p>
          <w:p w14:paraId="0B254215" w14:textId="74F3B7B3" w:rsidR="00726D88" w:rsidRPr="006E6527" w:rsidRDefault="00726D88" w:rsidP="006E65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FFFFFF"/>
          </w:tcPr>
          <w:p w14:paraId="2F64DF65" w14:textId="77777777" w:rsidR="00726D88" w:rsidRDefault="00726D88" w:rsidP="006E65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65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стр.</w:t>
            </w:r>
            <w:r w:rsidRPr="006E65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E65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6E65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  <w:p w14:paraId="4BDAEF45" w14:textId="77777777" w:rsidR="00726D88" w:rsidRDefault="00726D88" w:rsidP="006E65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91A1225" w14:textId="77777777" w:rsidR="00726D88" w:rsidRPr="006E6527" w:rsidRDefault="00726D88" w:rsidP="006E65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65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26D88" w:rsidRPr="006E3985" w14:paraId="137892B7" w14:textId="77777777" w:rsidTr="006E6527">
        <w:trPr>
          <w:trHeight w:val="390"/>
          <w:tblCellSpacing w:w="0" w:type="dxa"/>
        </w:trPr>
        <w:tc>
          <w:tcPr>
            <w:tcW w:w="14706" w:type="dxa"/>
            <w:shd w:val="clear" w:color="auto" w:fill="FFFFFF"/>
          </w:tcPr>
          <w:p w14:paraId="1A7E7D42" w14:textId="77777777" w:rsidR="00726D88" w:rsidRPr="006E6527" w:rsidRDefault="00726D88" w:rsidP="006E65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6527">
              <w:rPr>
                <w:rFonts w:ascii="Times New Roman" w:hAnsi="Times New Roman"/>
                <w:color w:val="666666"/>
                <w:sz w:val="28"/>
                <w:szCs w:val="28"/>
                <w:lang w:eastAsia="ru-RU"/>
              </w:rPr>
              <w:t>^</w:t>
            </w:r>
          </w:p>
          <w:p w14:paraId="019815A9" w14:textId="33310020" w:rsidR="00726D88" w:rsidRPr="006E6527" w:rsidRDefault="00EB1738" w:rsidP="006E652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26D88" w:rsidRPr="006E652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. СТРУКТУРА и </w:t>
            </w:r>
            <w:r w:rsidR="00726D8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  <w:r w:rsidR="00726D88" w:rsidRPr="006E652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профессионального модуля</w:t>
            </w:r>
          </w:p>
          <w:p w14:paraId="4283AF37" w14:textId="44DB4D2E" w:rsidR="00726D88" w:rsidRPr="006E6527" w:rsidRDefault="00726D88" w:rsidP="006E65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FFFFFF"/>
          </w:tcPr>
          <w:p w14:paraId="50E59B03" w14:textId="77777777" w:rsidR="00726D88" w:rsidRPr="006E6527" w:rsidRDefault="00726D88" w:rsidP="006E65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65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7</w:t>
            </w:r>
          </w:p>
        </w:tc>
      </w:tr>
      <w:tr w:rsidR="00726D88" w:rsidRPr="006E3985" w14:paraId="2200E39E" w14:textId="77777777" w:rsidTr="006E6527">
        <w:trPr>
          <w:trHeight w:val="480"/>
          <w:tblCellSpacing w:w="0" w:type="dxa"/>
        </w:trPr>
        <w:tc>
          <w:tcPr>
            <w:tcW w:w="14706" w:type="dxa"/>
            <w:shd w:val="clear" w:color="auto" w:fill="FFFFFF"/>
          </w:tcPr>
          <w:p w14:paraId="13A13B0B" w14:textId="6B3FB1C4" w:rsidR="00726D88" w:rsidRPr="006E6527" w:rsidRDefault="00EB1738" w:rsidP="006E652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726D8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726D88" w:rsidRPr="006E652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726D8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УСЛОВИЯ РЕАЛИЗАЦИИ </w:t>
            </w:r>
            <w:r w:rsidR="00726D88" w:rsidRPr="006E652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6D8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профессионального модуля</w:t>
            </w:r>
          </w:p>
          <w:p w14:paraId="2B62D031" w14:textId="2C2CC0FE" w:rsidR="00726D88" w:rsidRPr="006E6527" w:rsidRDefault="00726D88" w:rsidP="006E65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FFFFFF"/>
          </w:tcPr>
          <w:p w14:paraId="08D9AE50" w14:textId="77777777" w:rsidR="00726D88" w:rsidRPr="006E6527" w:rsidRDefault="00726D88" w:rsidP="006E65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65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26D88" w:rsidRPr="006E3985" w14:paraId="443E00F1" w14:textId="77777777" w:rsidTr="006E6527">
        <w:trPr>
          <w:trHeight w:val="480"/>
          <w:tblCellSpacing w:w="0" w:type="dxa"/>
        </w:trPr>
        <w:tc>
          <w:tcPr>
            <w:tcW w:w="14706" w:type="dxa"/>
            <w:shd w:val="clear" w:color="auto" w:fill="FFFFFF"/>
          </w:tcPr>
          <w:p w14:paraId="4245B3BC" w14:textId="0A478631" w:rsidR="00EB1738" w:rsidRDefault="00EB1738" w:rsidP="005140F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726D88" w:rsidRPr="006E652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 </w:t>
            </w:r>
            <w:r w:rsidR="00726D8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КОНТРОЛЬ И ОЦЕНКА РЕЗУЛЬТАТОВ</w:t>
            </w:r>
            <w:r w:rsidR="00726D88" w:rsidRPr="006E652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профессионального модуля </w:t>
            </w:r>
          </w:p>
          <w:p w14:paraId="024EE1CF" w14:textId="77777777" w:rsidR="00726D88" w:rsidRDefault="00726D88" w:rsidP="00514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652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(вида профессиональной деятельности)</w:t>
            </w:r>
            <w:r w:rsidRPr="006E65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61F9E44E" w14:textId="77777777" w:rsidR="00EB1738" w:rsidRDefault="00EB1738" w:rsidP="00514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13D90C7" w14:textId="77777777" w:rsidR="00EB1738" w:rsidRDefault="00EB1738" w:rsidP="00514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64B74E0" w14:textId="77777777" w:rsidR="00EB1738" w:rsidRDefault="00EB1738" w:rsidP="00514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1D575B8" w14:textId="77777777" w:rsidR="00EB1738" w:rsidRDefault="00EB1738" w:rsidP="00514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D4253F4" w14:textId="77777777" w:rsidR="00EB1738" w:rsidRDefault="00EB1738" w:rsidP="00514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C041191" w14:textId="77777777" w:rsidR="00EB1738" w:rsidRDefault="00EB1738" w:rsidP="00514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7C8723A" w14:textId="77777777" w:rsidR="00EB1738" w:rsidRDefault="00EB1738" w:rsidP="00514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CF8CA13" w14:textId="77777777" w:rsidR="00EB1738" w:rsidRDefault="00EB1738" w:rsidP="00514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3F2EF06" w14:textId="77777777" w:rsidR="00EB1738" w:rsidRDefault="00EB1738" w:rsidP="00514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396C09F" w14:textId="77777777" w:rsidR="00EB1738" w:rsidRDefault="00EB1738" w:rsidP="00514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3E01A08" w14:textId="77777777" w:rsidR="00EB1738" w:rsidRDefault="00EB1738" w:rsidP="00514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D93449F" w14:textId="77777777" w:rsidR="00EB1738" w:rsidRDefault="00EB1738" w:rsidP="00514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7831C69" w14:textId="77777777" w:rsidR="00EB1738" w:rsidRDefault="00EB1738" w:rsidP="00514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7587D58" w14:textId="77777777" w:rsidR="00EB1738" w:rsidRDefault="00EB1738" w:rsidP="00514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847F416" w14:textId="77777777" w:rsidR="00EB1738" w:rsidRDefault="00EB1738" w:rsidP="00514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E73215A" w14:textId="77777777" w:rsidR="00EB1738" w:rsidRDefault="00EB1738" w:rsidP="00514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D61C3B0" w14:textId="77777777" w:rsidR="00EB1738" w:rsidRDefault="00EB1738" w:rsidP="00514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B78FBD6" w14:textId="77777777" w:rsidR="00EB1738" w:rsidRDefault="00EB1738" w:rsidP="00514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7FBEFF7C" w14:textId="77777777" w:rsidR="00EB1738" w:rsidRDefault="00EB1738" w:rsidP="00514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4BBCE73" w14:textId="77777777" w:rsidR="00EB1738" w:rsidRDefault="00EB1738" w:rsidP="00514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8F229A8" w14:textId="77777777" w:rsidR="00EB1738" w:rsidRDefault="00EB1738" w:rsidP="00514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DA0B15B" w14:textId="77777777" w:rsidR="00EB1738" w:rsidRDefault="00EB1738" w:rsidP="00514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495EAAD" w14:textId="77777777" w:rsidR="00EB1738" w:rsidRDefault="00EB1738" w:rsidP="00514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AA9F07B" w14:textId="77777777" w:rsidR="00EB1738" w:rsidRDefault="00EB1738" w:rsidP="00514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48E4784" w14:textId="77777777" w:rsidR="00EB1738" w:rsidRDefault="00EB1738" w:rsidP="00514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7961C31" w14:textId="77777777" w:rsidR="00EB1738" w:rsidRDefault="00EB1738" w:rsidP="00514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1728F2DA" w14:textId="415A7DBA" w:rsidR="00EB1738" w:rsidRPr="006E6527" w:rsidRDefault="00EB1738" w:rsidP="005140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FFFFFF"/>
          </w:tcPr>
          <w:p w14:paraId="18F94F7E" w14:textId="77777777" w:rsidR="00726D88" w:rsidRDefault="00726D88" w:rsidP="006E65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E652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  <w:p w14:paraId="2F6B5464" w14:textId="77777777" w:rsidR="00726D88" w:rsidRDefault="00726D88" w:rsidP="006E65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3913BF9" w14:textId="77777777" w:rsidR="00726D88" w:rsidRDefault="00726D88" w:rsidP="006E65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5B6896A" w14:textId="77777777" w:rsidR="00726D88" w:rsidRDefault="00726D88" w:rsidP="006E65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6C265B3" w14:textId="77777777" w:rsidR="00726D88" w:rsidRDefault="00726D88" w:rsidP="006E65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5AC454B9" w14:textId="77777777" w:rsidR="00726D88" w:rsidRDefault="00726D88" w:rsidP="006E65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8F32F19" w14:textId="77777777" w:rsidR="00726D88" w:rsidRDefault="00726D88" w:rsidP="006E65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6462AF84" w14:textId="77777777" w:rsidR="00726D88" w:rsidRDefault="00726D88" w:rsidP="006E65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8F44833" w14:textId="77777777" w:rsidR="00726D88" w:rsidRDefault="00726D88" w:rsidP="006E65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0E829FED" w14:textId="77777777" w:rsidR="00726D88" w:rsidRPr="006E6527" w:rsidRDefault="00726D88" w:rsidP="006E65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9B70016" w14:textId="5437DE16" w:rsidR="00726D88" w:rsidRPr="00D0005E" w:rsidRDefault="00726D88" w:rsidP="00D0005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D0005E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ПАСПОРТ РАБОЧЕЙ ПРОГРАММЫ </w:t>
      </w:r>
      <w:r w:rsidR="00D43C18">
        <w:rPr>
          <w:rFonts w:ascii="Times New Roman" w:hAnsi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>МДК 03.02</w:t>
      </w:r>
      <w:r w:rsidRPr="00D0005E">
        <w:rPr>
          <w:rFonts w:ascii="Times New Roman" w:hAnsi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="00D43C18">
        <w:rPr>
          <w:rFonts w:ascii="Times New Roman" w:hAnsi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Организация и </w:t>
      </w:r>
      <w:r w:rsidRPr="00D0005E">
        <w:rPr>
          <w:rFonts w:ascii="Times New Roman" w:hAnsi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D43C18">
        <w:rPr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проведение</w:t>
      </w:r>
      <w:r w:rsidRPr="00D0005E">
        <w:rPr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судовых работ</w:t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1.1. Область применения рабочей программы</w:t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Примерная программа </w:t>
      </w:r>
      <w:r w:rsidR="00D43C1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МДК</w:t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(далее рабочая программа) – является частью рабочей основной профессиональной образовательной программы в соответствии с ФГОС профессии </w:t>
      </w:r>
      <w:r w:rsidR="00EB17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СПО </w:t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«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Судоводитель – помощник механика</w:t>
      </w:r>
      <w:r w:rsidR="00EB173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маломерного судна</w:t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» в части освоения основного вида профессиональной деятельности (ВПД): Выполнение судовых работ и соответствующих профессиональных компетенций (ПК):</w:t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1. Выполнять швартовные операции;</w:t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. Выполнять погрузочно-разгрузочные работы, крепление груза;</w:t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3</w:t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. Выполнять такелажные раб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оты, включая работы с судовыми устройствами</w:t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Рабочая программа профессионального модуля может быть использована в профессиональном образовании и профессиональной подготовке работников в области водного транспорта при наличии основного общего образования. </w:t>
      </w:r>
    </w:p>
    <w:p w14:paraId="1C8AFA00" w14:textId="18DB046A" w:rsidR="00726D88" w:rsidRDefault="00726D88" w:rsidP="00D0005E">
      <w:pPr>
        <w:pStyle w:val="a5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1.2. Цели и задачи </w:t>
      </w:r>
      <w:r w:rsidR="00D43C18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МДК</w:t>
      </w:r>
      <w:r w:rsidRPr="00D0005E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– требования к результатам освоения профессионального модуля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иметь практический опыт:</w:t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работы с измерительным инструментом и оборудованием;</w:t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выполнения слесарно-монтажных и ремонтных работ.</w:t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14:paraId="1AA599B5" w14:textId="77777777" w:rsidR="00726D88" w:rsidRDefault="00726D88" w:rsidP="00D0005E">
      <w:pPr>
        <w:pStyle w:val="a5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D0005E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уметь:</w:t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- работать с нормативными и справочными документами для выбора материала с целью обеспечения требуемых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14:paraId="5E068813" w14:textId="77777777" w:rsidR="00726D88" w:rsidRDefault="00726D88" w:rsidP="00D0005E">
      <w:pPr>
        <w:pStyle w:val="a5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характеристик изделия, выбирать материалы для конструкций в соответствии с их назначением и условиями </w:t>
      </w:r>
    </w:p>
    <w:p w14:paraId="3B9F1A24" w14:textId="77777777" w:rsidR="00726D88" w:rsidRPr="00D0005E" w:rsidRDefault="00726D88" w:rsidP="003F6347">
      <w:pPr>
        <w:pStyle w:val="a5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эксплуатации;</w:t>
      </w:r>
    </w:p>
    <w:p w14:paraId="61BABDBA" w14:textId="77777777" w:rsidR="00726D88" w:rsidRDefault="00726D88" w:rsidP="00D0005E">
      <w:pPr>
        <w:pStyle w:val="a5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выполнять смазку деталей и узлов;</w:t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- ремонтировать и регулировать оборудование, разбираться в технической документации на оборудование, заполнять </w:t>
      </w:r>
    </w:p>
    <w:p w14:paraId="540D82ED" w14:textId="77777777" w:rsidR="00726D88" w:rsidRDefault="00726D88" w:rsidP="00D0005E">
      <w:pPr>
        <w:pStyle w:val="a5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техническую документацию;</w:t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- осуществлять уход за корпусом, надстройками, внутренними помещениями, грузовыми трюмами, цистернами, </w:t>
      </w:r>
    </w:p>
    <w:p w14:paraId="2564AFB1" w14:textId="77777777" w:rsidR="00726D88" w:rsidRDefault="00726D88" w:rsidP="00D0005E">
      <w:pPr>
        <w:pStyle w:val="a5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  </w:t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грузовыми танками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, судовыми устройствами и механизмами</w:t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;</w:t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- готовить инструмент, поверхности и лакокрасочные материалы к окрасочным работам: осуществлять покрасочные </w:t>
      </w:r>
    </w:p>
    <w:p w14:paraId="22B4DADD" w14:textId="77777777" w:rsidR="00726D88" w:rsidRDefault="00726D88" w:rsidP="00D0005E">
      <w:pPr>
        <w:pStyle w:val="a5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работы различными способами с соблюдением технологии и техники безопасности;</w:t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пользоваться такелажным инструментом;</w:t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ремонтировать и оснащать стоячий и бегучий такелаж вооружения шлюпок;</w:t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готовить к действию швартовные механизмы, обслуживать их во время работы и наблюдать в период эксплуатации;</w:t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- подавать, травить, правильно крепить и отдавать швартовный трос, вести систематическое наблюдение за швартовым </w:t>
      </w:r>
    </w:p>
    <w:p w14:paraId="0F3D27A8" w14:textId="77777777" w:rsidR="00726D88" w:rsidRDefault="00726D88" w:rsidP="00D0005E">
      <w:pPr>
        <w:pStyle w:val="a5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тросом при стоянке на швартовах;</w:t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работать на шпиле (брашпиле), лебедке;</w:t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- соблюдать правила техники безопасности при выполнении швартовных операций с помощью лебедки, шпиля, </w:t>
      </w:r>
    </w:p>
    <w:p w14:paraId="38270391" w14:textId="77777777" w:rsidR="00726D88" w:rsidRDefault="00726D88" w:rsidP="001030B8">
      <w:pPr>
        <w:pStyle w:val="a5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брашпиля и вручную;</w:t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осуществлять погрузочно-разгрузочные работы с соблюдением технологии и техники безопасности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;</w:t>
      </w:r>
    </w:p>
    <w:p w14:paraId="4BC0999B" w14:textId="77777777" w:rsidR="00726D88" w:rsidRDefault="00726D88" w:rsidP="001030B8">
      <w:pPr>
        <w:pStyle w:val="a5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работать с рулевым устройством – буксирным; сцепным; грузовым;</w:t>
      </w:r>
    </w:p>
    <w:p w14:paraId="36D1B789" w14:textId="77777777" w:rsidR="00726D88" w:rsidRDefault="00726D88" w:rsidP="001030B8">
      <w:pPr>
        <w:pStyle w:val="a5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выполнять перегрузочные работы;</w:t>
      </w:r>
    </w:p>
    <w:p w14:paraId="267ACFA6" w14:textId="77777777" w:rsidR="00726D88" w:rsidRPr="001030B8" w:rsidRDefault="00726D88" w:rsidP="001030B8">
      <w:pPr>
        <w:pStyle w:val="a5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различать грузы</w:t>
      </w:r>
    </w:p>
    <w:p w14:paraId="507CD4B7" w14:textId="64C4528C" w:rsidR="00726D88" w:rsidRDefault="00726D88" w:rsidP="003F6347">
      <w:pPr>
        <w:pStyle w:val="a5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знать:</w:t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правила выбора и применения инструментов;</w:t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такелаж и такелажное оборудование;</w:t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инструменты, используемые при такелажных работах;</w:t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материалы для такелажных работ;</w:t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пеньковые, стальные и синтетические тросы, их сравнительные характеристики; </w:t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приемка, хранение и уход за тросами;</w:t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такелажные работы с тросами;</w:t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основные виды грузов, перевозимых на судне, и требования, предъявляемые к их перевозке;</w:t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правила подготовки грузовых трюмов к приему груза и правила его размещения; </w:t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виды транспортных документов и порядок их оформления;</w:t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организацию и правила производства грузовых работ.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14:paraId="5A9FC164" w14:textId="3DCAEED2" w:rsidR="00EB1738" w:rsidRDefault="00EB1738" w:rsidP="003F6347">
      <w:pPr>
        <w:pStyle w:val="a5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2D38D1CC" w14:textId="0049CED8" w:rsidR="00EB1738" w:rsidRDefault="00EB1738" w:rsidP="003F6347">
      <w:pPr>
        <w:pStyle w:val="a5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2A90DC8F" w14:textId="126A143F" w:rsidR="00D43C18" w:rsidRDefault="00D43C18" w:rsidP="003F6347">
      <w:pPr>
        <w:pStyle w:val="a5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0A9782E4" w14:textId="77777777" w:rsidR="00D43C18" w:rsidRDefault="00D43C18" w:rsidP="003F6347">
      <w:pPr>
        <w:pStyle w:val="a5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4A4467AE" w14:textId="3D4A568D" w:rsidR="00EB1738" w:rsidRDefault="00EB1738" w:rsidP="003F6347">
      <w:pPr>
        <w:pStyle w:val="a5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67E73EFB" w14:textId="77777777" w:rsidR="00EB1738" w:rsidRPr="003F6347" w:rsidRDefault="00EB1738" w:rsidP="003F6347">
      <w:pPr>
        <w:pStyle w:val="a5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</w:p>
    <w:p w14:paraId="5FF96046" w14:textId="5C7A98BA" w:rsidR="00726D88" w:rsidRPr="00D0005E" w:rsidRDefault="00726D88" w:rsidP="00D0005E">
      <w:pPr>
        <w:pStyle w:val="a5"/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D0005E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1.3. Рекомендуемое количество часов на освоение  программы </w:t>
      </w:r>
      <w:r w:rsidR="00D43C18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МДК</w:t>
      </w:r>
      <w:r w:rsidRPr="00D0005E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максимальной учебной нагрузки обучающегося –</w:t>
      </w:r>
      <w:r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EB1738"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33</w:t>
      </w:r>
      <w:r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часа</w:t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, включая:</w:t>
      </w: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обязательной аудиторной учебной нагрузки обучающегося –</w:t>
      </w:r>
      <w:r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>22 часа</w:t>
      </w:r>
      <w:r w:rsidRPr="00D0005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:</w:t>
      </w:r>
    </w:p>
    <w:p w14:paraId="7CEF3791" w14:textId="342DCF68" w:rsidR="00726D88" w:rsidRPr="00970873" w:rsidRDefault="00726D88" w:rsidP="00970873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     - </w:t>
      </w:r>
      <w:r w:rsidRPr="00970873">
        <w:rPr>
          <w:rFonts w:ascii="Times New Roman" w:hAnsi="Times New Roman"/>
          <w:color w:val="000000"/>
          <w:sz w:val="27"/>
          <w:szCs w:val="27"/>
          <w:lang w:eastAsia="ru-RU"/>
        </w:rPr>
        <w:t>лекц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ии и уроков – </w:t>
      </w:r>
      <w:r w:rsidR="006D6B63" w:rsidRPr="006D6B63">
        <w:rPr>
          <w:rFonts w:ascii="Times New Roman" w:hAnsi="Times New Roman"/>
          <w:color w:val="000000"/>
          <w:sz w:val="27"/>
          <w:szCs w:val="27"/>
          <w:lang w:eastAsia="ru-RU"/>
        </w:rPr>
        <w:t>18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час</w:t>
      </w:r>
      <w:r w:rsidRPr="00970873">
        <w:rPr>
          <w:rFonts w:ascii="Times New Roman" w:hAnsi="Times New Roman"/>
          <w:color w:val="000000"/>
          <w:sz w:val="27"/>
          <w:szCs w:val="27"/>
          <w:lang w:eastAsia="ru-RU"/>
        </w:rPr>
        <w:t>;</w:t>
      </w:r>
    </w:p>
    <w:p w14:paraId="0033A33A" w14:textId="1CA8C68E" w:rsidR="00726D88" w:rsidRDefault="006D6B63" w:rsidP="00E1490E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               </w:t>
      </w:r>
      <w:bookmarkStart w:id="0" w:name="_GoBack"/>
      <w:bookmarkEnd w:id="0"/>
      <w:r w:rsidR="00726D88"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="00726D88">
        <w:rPr>
          <w:rFonts w:ascii="Times New Roman" w:hAnsi="Times New Roman"/>
          <w:color w:val="000000"/>
          <w:sz w:val="27"/>
          <w:szCs w:val="27"/>
          <w:lang w:eastAsia="ru-RU"/>
        </w:rPr>
        <w:t xml:space="preserve">\        </w:t>
      </w:r>
      <w:r w:rsidR="00726D88"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самостоятельной </w:t>
      </w:r>
      <w:r w:rsidR="00726D8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работы обучающегося – </w:t>
      </w:r>
      <w:r w:rsidR="00EB1738">
        <w:rPr>
          <w:rFonts w:ascii="Times New Roman" w:hAnsi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11 </w:t>
      </w:r>
      <w:r w:rsidR="00726D88"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часов;</w:t>
      </w:r>
    </w:p>
    <w:p w14:paraId="58098AC3" w14:textId="77777777" w:rsidR="00726D88" w:rsidRDefault="00726D88" w:rsidP="00E1490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011D3881" w14:textId="77777777" w:rsidR="00726D88" w:rsidRDefault="00726D88" w:rsidP="00E1490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590D70AC" w14:textId="77777777" w:rsidR="00726D88" w:rsidRDefault="00726D88" w:rsidP="00E1490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73A85F15" w14:textId="77777777" w:rsidR="00726D88" w:rsidRDefault="00726D88" w:rsidP="00E1490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1D54A3D0" w14:textId="77777777" w:rsidR="00726D88" w:rsidRDefault="00726D88" w:rsidP="00E1490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531D2DB7" w14:textId="77777777" w:rsidR="00726D88" w:rsidRDefault="00726D88" w:rsidP="00E1490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216FA671" w14:textId="77777777" w:rsidR="00726D88" w:rsidRDefault="00726D88" w:rsidP="00E1490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5350F22D" w14:textId="2D680245" w:rsidR="00726D88" w:rsidRDefault="00726D88" w:rsidP="00E1490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0A2BD7CD" w14:textId="4F0298EE" w:rsidR="00EB1738" w:rsidRDefault="00EB1738" w:rsidP="00E1490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31B1CAEA" w14:textId="0CC22E6E" w:rsidR="00EB1738" w:rsidRDefault="00EB1738" w:rsidP="00E1490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107BE703" w14:textId="7C5A28A4" w:rsidR="00EB1738" w:rsidRDefault="00EB1738" w:rsidP="00E1490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29D61184" w14:textId="146ACB33" w:rsidR="00EB1738" w:rsidRDefault="00EB1738" w:rsidP="00E1490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600219A0" w14:textId="4B9DEE82" w:rsidR="00EB1738" w:rsidRDefault="00EB1738" w:rsidP="00E1490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04D3D3D6" w14:textId="4D726DB7" w:rsidR="00EB1738" w:rsidRDefault="00EB1738" w:rsidP="00E1490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39E7EF6E" w14:textId="11D922A9" w:rsidR="00EB1738" w:rsidRDefault="00EB1738" w:rsidP="00E1490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52135CC0" w14:textId="77777777" w:rsidR="00EB1738" w:rsidRDefault="00EB1738" w:rsidP="00E1490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79848498" w14:textId="77777777" w:rsidR="00D43C18" w:rsidRPr="00D43C18" w:rsidRDefault="00726D88" w:rsidP="007A740F">
      <w:pPr>
        <w:pStyle w:val="a5"/>
        <w:numPr>
          <w:ilvl w:val="0"/>
          <w:numId w:val="7"/>
        </w:numPr>
        <w:spacing w:before="100" w:beforeAutospacing="1" w:after="0" w:afterAutospacing="1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43C1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РЕЗУЛЬТАТЫ ОСВОЕНИЯ</w:t>
      </w:r>
      <w:r w:rsidRPr="00D43C18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D43C18">
        <w:rPr>
          <w:rFonts w:ascii="Times New Roman" w:hAnsi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>МДК 03.02</w:t>
      </w:r>
      <w:r w:rsidR="00D43C18" w:rsidRPr="00D0005E">
        <w:rPr>
          <w:rFonts w:ascii="Times New Roman" w:hAnsi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="00D43C18">
        <w:rPr>
          <w:rFonts w:ascii="Times New Roman" w:hAnsi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Организация и </w:t>
      </w:r>
      <w:r w:rsidR="00D43C18" w:rsidRPr="00D0005E">
        <w:rPr>
          <w:rFonts w:ascii="Times New Roman" w:hAnsi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D43C18">
        <w:rPr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проведение</w:t>
      </w:r>
      <w:r w:rsidR="00D43C18" w:rsidRPr="00D0005E">
        <w:rPr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судовых работ</w:t>
      </w:r>
    </w:p>
    <w:p w14:paraId="13BB2B78" w14:textId="00BF7570" w:rsidR="00726D88" w:rsidRPr="00D43C18" w:rsidRDefault="00D43C18" w:rsidP="00D43C18">
      <w:pPr>
        <w:pStyle w:val="a5"/>
        <w:numPr>
          <w:ilvl w:val="0"/>
          <w:numId w:val="7"/>
        </w:numPr>
        <w:spacing w:before="100" w:beforeAutospacing="1" w:after="0" w:afterAutospacing="1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0005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="00726D88" w:rsidRPr="00D43C1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Результатом освоения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МДК</w:t>
      </w:r>
      <w:r w:rsidR="00726D88" w:rsidRPr="00D43C1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является овладение обучающимися видом профессиональной деятельности «</w:t>
      </w:r>
      <w:r>
        <w:rPr>
          <w:rFonts w:ascii="Times New Roman" w:hAnsi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Организация и </w:t>
      </w:r>
      <w:r w:rsidRPr="00D0005E">
        <w:rPr>
          <w:rFonts w:ascii="Times New Roman" w:hAnsi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проведение</w:t>
      </w:r>
      <w:r w:rsidRPr="00D0005E">
        <w:rPr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судовых работ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6D88" w:rsidRPr="00D43C18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», в том числе профессиональными (ПК) и общими (ОК) компетенциями:</w:t>
      </w:r>
    </w:p>
    <w:tbl>
      <w:tblPr>
        <w:tblW w:w="119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1961"/>
      </w:tblGrid>
      <w:tr w:rsidR="00726D88" w:rsidRPr="006E3985" w14:paraId="44618008" w14:textId="77777777" w:rsidTr="00EC4043">
        <w:trPr>
          <w:trHeight w:val="405"/>
          <w:tblCellSpacing w:w="0" w:type="dxa"/>
        </w:trPr>
        <w:tc>
          <w:tcPr>
            <w:tcW w:w="11961" w:type="dxa"/>
            <w:shd w:val="clear" w:color="auto" w:fill="FFFFFF"/>
            <w:vAlign w:val="center"/>
          </w:tcPr>
          <w:p w14:paraId="0E7F4AB3" w14:textId="77777777" w:rsidR="00726D88" w:rsidRPr="00E1490E" w:rsidRDefault="00726D88" w:rsidP="001030B8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Результаты</w:t>
            </w:r>
            <w:r w:rsidRPr="00E1490E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обучения</w:t>
            </w:r>
          </w:p>
        </w:tc>
      </w:tr>
      <w:tr w:rsidR="00726D88" w:rsidRPr="006E3985" w14:paraId="3013B8D4" w14:textId="77777777" w:rsidTr="00EC4043">
        <w:trPr>
          <w:trHeight w:val="439"/>
          <w:tblCellSpacing w:w="0" w:type="dxa"/>
        </w:trPr>
        <w:tc>
          <w:tcPr>
            <w:tcW w:w="11961" w:type="dxa"/>
            <w:shd w:val="clear" w:color="auto" w:fill="FFFFFF"/>
          </w:tcPr>
          <w:p w14:paraId="6B7985ED" w14:textId="77777777" w:rsidR="00726D88" w:rsidRPr="00E1490E" w:rsidRDefault="00726D88" w:rsidP="004427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1490E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Организация службы на судах</w:t>
            </w:r>
          </w:p>
        </w:tc>
      </w:tr>
      <w:tr w:rsidR="00726D88" w:rsidRPr="006E3985" w14:paraId="2ED190C0" w14:textId="77777777" w:rsidTr="00EC4043">
        <w:trPr>
          <w:tblCellSpacing w:w="0" w:type="dxa"/>
        </w:trPr>
        <w:tc>
          <w:tcPr>
            <w:tcW w:w="11961" w:type="dxa"/>
            <w:shd w:val="clear" w:color="auto" w:fill="FFFFFF"/>
          </w:tcPr>
          <w:p w14:paraId="7FA66DDC" w14:textId="77777777" w:rsidR="00726D88" w:rsidRPr="00E1490E" w:rsidRDefault="00726D88" w:rsidP="001030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1490E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Выполнять швартовные операции</w:t>
            </w:r>
          </w:p>
        </w:tc>
      </w:tr>
      <w:tr w:rsidR="00726D88" w:rsidRPr="006E3985" w14:paraId="1009CD4A" w14:textId="77777777" w:rsidTr="00EC4043">
        <w:trPr>
          <w:trHeight w:val="273"/>
          <w:tblCellSpacing w:w="0" w:type="dxa"/>
        </w:trPr>
        <w:tc>
          <w:tcPr>
            <w:tcW w:w="11961" w:type="dxa"/>
            <w:shd w:val="clear" w:color="auto" w:fill="FFFFFF"/>
          </w:tcPr>
          <w:p w14:paraId="38AAEB18" w14:textId="77777777" w:rsidR="00726D88" w:rsidRPr="00E1490E" w:rsidRDefault="00726D88" w:rsidP="00BA46F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1490E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Выполнять погрузочно-разгрузочные работы, крепление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груза</w:t>
            </w:r>
          </w:p>
        </w:tc>
      </w:tr>
      <w:tr w:rsidR="00726D88" w:rsidRPr="006E3985" w14:paraId="44441562" w14:textId="77777777" w:rsidTr="00EC4043">
        <w:trPr>
          <w:tblCellSpacing w:w="0" w:type="dxa"/>
        </w:trPr>
        <w:tc>
          <w:tcPr>
            <w:tcW w:w="11961" w:type="dxa"/>
            <w:shd w:val="clear" w:color="auto" w:fill="FFFFFF"/>
          </w:tcPr>
          <w:p w14:paraId="631553FE" w14:textId="77777777" w:rsidR="00726D88" w:rsidRPr="00E1490E" w:rsidRDefault="00726D88" w:rsidP="001030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1490E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Выполнять покрасочные работы</w:t>
            </w:r>
          </w:p>
        </w:tc>
      </w:tr>
      <w:tr w:rsidR="00726D88" w:rsidRPr="006E3985" w14:paraId="1338F96A" w14:textId="77777777" w:rsidTr="00EC4043">
        <w:trPr>
          <w:tblCellSpacing w:w="0" w:type="dxa"/>
        </w:trPr>
        <w:tc>
          <w:tcPr>
            <w:tcW w:w="11961" w:type="dxa"/>
            <w:shd w:val="clear" w:color="auto" w:fill="FFFFFF"/>
          </w:tcPr>
          <w:p w14:paraId="02F52FD7" w14:textId="77777777" w:rsidR="00726D88" w:rsidRPr="00E1490E" w:rsidRDefault="00726D88" w:rsidP="001030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1490E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Выполнять такелажные работы</w:t>
            </w:r>
          </w:p>
        </w:tc>
      </w:tr>
      <w:tr w:rsidR="00726D88" w:rsidRPr="006E3985" w14:paraId="22B8FD69" w14:textId="77777777" w:rsidTr="00EC4043">
        <w:trPr>
          <w:trHeight w:val="848"/>
          <w:tblCellSpacing w:w="0" w:type="dxa"/>
        </w:trPr>
        <w:tc>
          <w:tcPr>
            <w:tcW w:w="11961" w:type="dxa"/>
            <w:shd w:val="clear" w:color="auto" w:fill="FFFFFF"/>
          </w:tcPr>
          <w:p w14:paraId="0BC514BB" w14:textId="77777777" w:rsidR="00726D88" w:rsidRPr="00E1490E" w:rsidRDefault="00726D88" w:rsidP="00BA46F4">
            <w:pPr>
              <w:tabs>
                <w:tab w:val="left" w:pos="9058"/>
              </w:tabs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1490E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26D88" w:rsidRPr="006E3985" w14:paraId="4A810951" w14:textId="77777777" w:rsidTr="00EC4043">
        <w:trPr>
          <w:trHeight w:val="680"/>
          <w:tblCellSpacing w:w="0" w:type="dxa"/>
        </w:trPr>
        <w:tc>
          <w:tcPr>
            <w:tcW w:w="11961" w:type="dxa"/>
            <w:shd w:val="clear" w:color="auto" w:fill="FFFFFF"/>
          </w:tcPr>
          <w:p w14:paraId="2DDE76D1" w14:textId="77777777" w:rsidR="00726D88" w:rsidRPr="00E1490E" w:rsidRDefault="00726D88" w:rsidP="001030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1490E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726D88" w:rsidRPr="006E3985" w14:paraId="20F0706C" w14:textId="77777777" w:rsidTr="00EC4043">
        <w:trPr>
          <w:trHeight w:val="465"/>
          <w:tblCellSpacing w:w="0" w:type="dxa"/>
        </w:trPr>
        <w:tc>
          <w:tcPr>
            <w:tcW w:w="11961" w:type="dxa"/>
            <w:shd w:val="clear" w:color="auto" w:fill="FFFFFF"/>
          </w:tcPr>
          <w:p w14:paraId="534F36A6" w14:textId="77777777" w:rsidR="00726D88" w:rsidRPr="00E1490E" w:rsidRDefault="00726D88" w:rsidP="001030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1490E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726D88" w:rsidRPr="006E3985" w14:paraId="31561780" w14:textId="77777777" w:rsidTr="00EC4043">
        <w:trPr>
          <w:trHeight w:val="435"/>
          <w:tblCellSpacing w:w="0" w:type="dxa"/>
        </w:trPr>
        <w:tc>
          <w:tcPr>
            <w:tcW w:w="11961" w:type="dxa"/>
            <w:shd w:val="clear" w:color="auto" w:fill="FFFFFF"/>
          </w:tcPr>
          <w:p w14:paraId="34E01B4A" w14:textId="77777777" w:rsidR="00EB1738" w:rsidRDefault="00726D88" w:rsidP="001030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1490E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Исполнять воинскую обязанность, в том числе с применением полученных</w:t>
            </w:r>
          </w:p>
          <w:p w14:paraId="4315AB36" w14:textId="2918BB8F" w:rsidR="00726D88" w:rsidRPr="00E1490E" w:rsidRDefault="00726D88" w:rsidP="001030B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E1490E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профессиональных знаний (для юношей)</w:t>
            </w:r>
          </w:p>
        </w:tc>
      </w:tr>
    </w:tbl>
    <w:p w14:paraId="4ED05E05" w14:textId="1C7793EB" w:rsidR="00726D88" w:rsidRDefault="00726D88" w:rsidP="00E1490E">
      <w:pPr>
        <w:spacing w:after="0" w:line="240" w:lineRule="auto"/>
        <w:contextualSpacing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14:paraId="3272676D" w14:textId="69F69E41" w:rsidR="00D43C18" w:rsidRDefault="00D43C18" w:rsidP="00E1490E">
      <w:pPr>
        <w:spacing w:after="0" w:line="240" w:lineRule="auto"/>
        <w:contextualSpacing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14:paraId="352225C4" w14:textId="7A0F973B" w:rsidR="00D43C18" w:rsidRDefault="00D43C18" w:rsidP="00E1490E">
      <w:pPr>
        <w:spacing w:after="0" w:line="240" w:lineRule="auto"/>
        <w:contextualSpacing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14:paraId="4329BA21" w14:textId="32D65C08" w:rsidR="00D43C18" w:rsidRDefault="00D43C18" w:rsidP="00E1490E">
      <w:pPr>
        <w:spacing w:after="0" w:line="240" w:lineRule="auto"/>
        <w:contextualSpacing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14:paraId="649562CA" w14:textId="51FBCEF3" w:rsidR="00D43C18" w:rsidRDefault="00D43C18" w:rsidP="00E1490E">
      <w:pPr>
        <w:spacing w:after="0" w:line="240" w:lineRule="auto"/>
        <w:contextualSpacing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14:paraId="443F2BE0" w14:textId="468303EC" w:rsidR="00D43C18" w:rsidRDefault="00D43C18" w:rsidP="00E1490E">
      <w:pPr>
        <w:spacing w:after="0" w:line="240" w:lineRule="auto"/>
        <w:contextualSpacing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14:paraId="2B3A3C84" w14:textId="74306E3D" w:rsidR="00D43C18" w:rsidRDefault="00D43C18" w:rsidP="00E1490E">
      <w:pPr>
        <w:spacing w:after="0" w:line="240" w:lineRule="auto"/>
        <w:contextualSpacing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14:paraId="010215A5" w14:textId="48051B9B" w:rsidR="00D43C18" w:rsidRDefault="00D43C18" w:rsidP="00E1490E">
      <w:pPr>
        <w:spacing w:after="0" w:line="240" w:lineRule="auto"/>
        <w:contextualSpacing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14:paraId="0700D9C9" w14:textId="46AFB61B" w:rsidR="00D43C18" w:rsidRDefault="00D43C18" w:rsidP="00E1490E">
      <w:pPr>
        <w:spacing w:after="0" w:line="240" w:lineRule="auto"/>
        <w:contextualSpacing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14:paraId="5DEA0B97" w14:textId="76CB7B44" w:rsidR="00D43C18" w:rsidRDefault="00D43C18" w:rsidP="00E1490E">
      <w:pPr>
        <w:spacing w:after="0" w:line="240" w:lineRule="auto"/>
        <w:contextualSpacing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14:paraId="7744D09E" w14:textId="77777777" w:rsidR="00D43C18" w:rsidRDefault="00D43C18" w:rsidP="00E1490E">
      <w:pPr>
        <w:spacing w:after="0" w:line="240" w:lineRule="auto"/>
        <w:contextualSpacing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14:paraId="2AB3BB76" w14:textId="1483C485" w:rsidR="00726D88" w:rsidRDefault="00726D88" w:rsidP="00E1490E">
      <w:pPr>
        <w:spacing w:after="0" w:line="240" w:lineRule="auto"/>
        <w:contextualSpacing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14:paraId="0DCB7E1E" w14:textId="77777777" w:rsidR="00D43C18" w:rsidRPr="00D43C18" w:rsidRDefault="00726D88" w:rsidP="00D43C18">
      <w:pPr>
        <w:pStyle w:val="a5"/>
        <w:numPr>
          <w:ilvl w:val="0"/>
          <w:numId w:val="11"/>
        </w:numPr>
        <w:spacing w:before="100" w:beforeAutospacing="1" w:after="0" w:afterAutospacing="1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1490E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3. СТРУКТУРА </w:t>
      </w:r>
      <w:r w:rsidR="00D43C18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И</w:t>
      </w:r>
      <w:r w:rsidRPr="00E1490E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СОДЕРЖАНИЕ </w:t>
      </w:r>
      <w:r w:rsidRPr="00BA46F4">
        <w:rPr>
          <w:rFonts w:ascii="Times New Roman" w:hAnsi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A348D9">
        <w:rPr>
          <w:rFonts w:ascii="Times New Roman" w:hAnsi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>МДК03</w:t>
      </w:r>
      <w:r w:rsidRPr="00BA46F4">
        <w:rPr>
          <w:rFonts w:ascii="Times New Roman" w:hAnsi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. 02. </w:t>
      </w:r>
      <w:r w:rsidR="00D43C18">
        <w:rPr>
          <w:rFonts w:ascii="Times New Roman" w:hAnsi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Организация и </w:t>
      </w:r>
      <w:r w:rsidR="00D43C18" w:rsidRPr="00D0005E">
        <w:rPr>
          <w:rFonts w:ascii="Times New Roman" w:hAnsi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D43C18">
        <w:rPr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проведение</w:t>
      </w:r>
      <w:r w:rsidR="00D43C18" w:rsidRPr="00D0005E">
        <w:rPr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судовых работ</w:t>
      </w:r>
    </w:p>
    <w:p w14:paraId="4C2B68F2" w14:textId="52B206C2" w:rsidR="00726D88" w:rsidRDefault="00726D88" w:rsidP="00E1490E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14:paraId="3865E5E7" w14:textId="0B241B34" w:rsidR="00726D88" w:rsidRDefault="00726D88" w:rsidP="00E149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490E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3.1. Тематический план </w:t>
      </w:r>
      <w:r w:rsidR="00A348D9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МДК</w:t>
      </w:r>
    </w:p>
    <w:p w14:paraId="03345C5B" w14:textId="0AC7C6F5" w:rsidR="00A348D9" w:rsidRDefault="00A348D9" w:rsidP="00E149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2D286BD1" w14:textId="77777777" w:rsidR="00A348D9" w:rsidRPr="00E1490E" w:rsidRDefault="00A348D9" w:rsidP="00E149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268"/>
        <w:gridCol w:w="1134"/>
        <w:gridCol w:w="2575"/>
        <w:gridCol w:w="585"/>
        <w:gridCol w:w="667"/>
        <w:gridCol w:w="992"/>
        <w:gridCol w:w="232"/>
        <w:gridCol w:w="619"/>
        <w:gridCol w:w="851"/>
        <w:gridCol w:w="6"/>
      </w:tblGrid>
      <w:tr w:rsidR="00726D88" w:rsidRPr="006E3985" w14:paraId="2FAD8C3C" w14:textId="77777777" w:rsidTr="00D43C18">
        <w:trPr>
          <w:trHeight w:val="1247"/>
        </w:trPr>
        <w:tc>
          <w:tcPr>
            <w:tcW w:w="959" w:type="dxa"/>
            <w:vMerge w:val="restart"/>
          </w:tcPr>
          <w:p w14:paraId="3831AE87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color w:val="666666"/>
                <w:lang w:eastAsia="ru-RU"/>
              </w:rPr>
              <w:t>^</w:t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Коды профессио</w:t>
            </w:r>
          </w:p>
          <w:p w14:paraId="65014230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нальных компетен</w:t>
            </w:r>
          </w:p>
          <w:p w14:paraId="4A14D895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ций</w:t>
            </w:r>
          </w:p>
          <w:p w14:paraId="64142CF5" w14:textId="77777777" w:rsidR="00A348D9" w:rsidRPr="00D43C18" w:rsidRDefault="00A348D9" w:rsidP="00A348D9">
            <w:pPr>
              <w:rPr>
                <w:rFonts w:ascii="Times New Roman" w:hAnsi="Times New Roman"/>
                <w:lang w:eastAsia="ru-RU"/>
              </w:rPr>
            </w:pPr>
          </w:p>
          <w:p w14:paraId="260EB30E" w14:textId="77777777" w:rsidR="00A348D9" w:rsidRPr="00D43C18" w:rsidRDefault="00A348D9" w:rsidP="00A348D9">
            <w:pPr>
              <w:rPr>
                <w:rFonts w:ascii="Times New Roman" w:hAnsi="Times New Roman"/>
                <w:lang w:eastAsia="ru-RU"/>
              </w:rPr>
            </w:pPr>
          </w:p>
          <w:p w14:paraId="6B568327" w14:textId="77777777" w:rsidR="00A348D9" w:rsidRPr="00D43C18" w:rsidRDefault="00A348D9" w:rsidP="00A348D9">
            <w:pPr>
              <w:rPr>
                <w:rFonts w:ascii="Times New Roman" w:hAnsi="Times New Roman"/>
                <w:lang w:eastAsia="ru-RU"/>
              </w:rPr>
            </w:pPr>
          </w:p>
          <w:p w14:paraId="1EA4ACE6" w14:textId="77777777" w:rsidR="00A348D9" w:rsidRPr="00D43C18" w:rsidRDefault="00A348D9" w:rsidP="00A348D9">
            <w:pPr>
              <w:rPr>
                <w:rFonts w:ascii="Times New Roman" w:hAnsi="Times New Roman"/>
                <w:lang w:eastAsia="ru-RU"/>
              </w:rPr>
            </w:pPr>
          </w:p>
          <w:p w14:paraId="76ADB7F7" w14:textId="77777777" w:rsidR="00A348D9" w:rsidRPr="00D43C18" w:rsidRDefault="00A348D9" w:rsidP="00A348D9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14:paraId="5F227605" w14:textId="77777777" w:rsidR="00A348D9" w:rsidRPr="00D43C18" w:rsidRDefault="00A348D9" w:rsidP="00A348D9">
            <w:pPr>
              <w:rPr>
                <w:rFonts w:ascii="Times New Roman" w:hAnsi="Times New Roman"/>
                <w:lang w:eastAsia="ru-RU"/>
              </w:rPr>
            </w:pPr>
          </w:p>
          <w:p w14:paraId="7C5520C6" w14:textId="01777725" w:rsidR="00A348D9" w:rsidRPr="00D43C18" w:rsidRDefault="00A348D9" w:rsidP="00A348D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68D73700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Наименования разделов профессионального модуля</w:t>
            </w:r>
            <w:r w:rsidRPr="00D43C18">
              <w:rPr>
                <w:rFonts w:ascii="Times New Roman" w:hAnsi="Times New Roman"/>
                <w:b/>
                <w:bCs/>
                <w:color w:val="000000"/>
                <w:vertAlign w:val="superscript"/>
                <w:lang w:eastAsia="ru-RU"/>
              </w:rPr>
              <w:t>*</w:t>
            </w:r>
          </w:p>
        </w:tc>
        <w:tc>
          <w:tcPr>
            <w:tcW w:w="1134" w:type="dxa"/>
            <w:vMerge w:val="restart"/>
          </w:tcPr>
          <w:p w14:paraId="2365EA92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часов</w:t>
            </w: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(макс. учебная нагруз</w:t>
            </w:r>
          </w:p>
          <w:p w14:paraId="17E4A847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ка и практики)</w:t>
            </w:r>
          </w:p>
        </w:tc>
        <w:tc>
          <w:tcPr>
            <w:tcW w:w="3827" w:type="dxa"/>
            <w:gridSpan w:val="3"/>
          </w:tcPr>
          <w:p w14:paraId="3A1858FA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color w:val="666666"/>
                <w:lang w:eastAsia="ru-RU"/>
              </w:rPr>
              <w:t>^</w:t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Объем времени, отведенный на освоение междисциплинарного курса (курсов)</w:t>
            </w:r>
          </w:p>
        </w:tc>
        <w:tc>
          <w:tcPr>
            <w:tcW w:w="2700" w:type="dxa"/>
            <w:gridSpan w:val="5"/>
          </w:tcPr>
          <w:p w14:paraId="531A369A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Практика</w:t>
            </w:r>
          </w:p>
        </w:tc>
      </w:tr>
      <w:tr w:rsidR="00726D88" w:rsidRPr="006E3985" w14:paraId="1F97C6E4" w14:textId="77777777" w:rsidTr="00D43C18">
        <w:trPr>
          <w:gridAfter w:val="1"/>
          <w:wAfter w:w="6" w:type="dxa"/>
          <w:trHeight w:val="146"/>
        </w:trPr>
        <w:tc>
          <w:tcPr>
            <w:tcW w:w="959" w:type="dxa"/>
            <w:vMerge/>
          </w:tcPr>
          <w:p w14:paraId="2FE9AEEB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14:paraId="32E82E09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14:paraId="103ADFBF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gridSpan w:val="3"/>
          </w:tcPr>
          <w:p w14:paraId="3DA65903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992" w:type="dxa"/>
            <w:vMerge w:val="restart"/>
          </w:tcPr>
          <w:p w14:paraId="31B18B87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</w:t>
            </w:r>
          </w:p>
          <w:p w14:paraId="03427FCE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льная работа обучающего</w:t>
            </w:r>
          </w:p>
          <w:p w14:paraId="292DB96F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ся, </w:t>
            </w: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……часов</w:t>
            </w:r>
          </w:p>
        </w:tc>
        <w:tc>
          <w:tcPr>
            <w:tcW w:w="851" w:type="dxa"/>
            <w:gridSpan w:val="2"/>
            <w:vMerge w:val="restart"/>
          </w:tcPr>
          <w:p w14:paraId="5A2FA89F" w14:textId="1129C981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Учеб</w:t>
            </w:r>
            <w:r w:rsidR="00A348D9"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</w:t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ная,</w:t>
            </w: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18 часов</w:t>
            </w:r>
          </w:p>
        </w:tc>
        <w:tc>
          <w:tcPr>
            <w:tcW w:w="851" w:type="dxa"/>
            <w:vMerge w:val="restart"/>
          </w:tcPr>
          <w:p w14:paraId="7164CFAC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Производствен</w:t>
            </w:r>
          </w:p>
          <w:p w14:paraId="437FF99D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ная,</w:t>
            </w: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часов</w:t>
            </w: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(если предусмотрена рассредоточенная практика)</w:t>
            </w:r>
          </w:p>
        </w:tc>
      </w:tr>
      <w:tr w:rsidR="00726D88" w:rsidRPr="006E3985" w14:paraId="36B58CBB" w14:textId="77777777" w:rsidTr="00D43C18">
        <w:trPr>
          <w:gridAfter w:val="1"/>
          <w:wAfter w:w="6" w:type="dxa"/>
          <w:trHeight w:val="146"/>
        </w:trPr>
        <w:tc>
          <w:tcPr>
            <w:tcW w:w="959" w:type="dxa"/>
            <w:vMerge/>
          </w:tcPr>
          <w:p w14:paraId="1CB5DDEA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vMerge/>
          </w:tcPr>
          <w:p w14:paraId="080F1F9F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vMerge/>
          </w:tcPr>
          <w:p w14:paraId="473CC06C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75" w:type="dxa"/>
          </w:tcPr>
          <w:p w14:paraId="00AEC8C7" w14:textId="5CE402AF" w:rsidR="00726D88" w:rsidRPr="00D43C18" w:rsidRDefault="00726D88" w:rsidP="006C6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</w:t>
            </w:r>
            <w:r w:rsid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22</w:t>
            </w:r>
            <w:r w:rsid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часа</w:t>
            </w:r>
          </w:p>
        </w:tc>
        <w:tc>
          <w:tcPr>
            <w:tcW w:w="1252" w:type="dxa"/>
            <w:gridSpan w:val="2"/>
          </w:tcPr>
          <w:p w14:paraId="4C593017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 т.ч. лаборатор</w:t>
            </w:r>
          </w:p>
          <w:p w14:paraId="1496CC3C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ные работы и практичес</w:t>
            </w:r>
          </w:p>
          <w:p w14:paraId="7825CB9F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кие занятия,</w:t>
            </w: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i/>
                <w:color w:val="000000"/>
                <w:lang w:eastAsia="ru-RU"/>
              </w:rPr>
              <w:t>…часа</w:t>
            </w:r>
          </w:p>
        </w:tc>
        <w:tc>
          <w:tcPr>
            <w:tcW w:w="992" w:type="dxa"/>
            <w:vMerge/>
          </w:tcPr>
          <w:p w14:paraId="5D018AF2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14:paraId="1F3C4D3E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  <w:vMerge/>
          </w:tcPr>
          <w:p w14:paraId="676C0981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26D88" w:rsidRPr="006E3985" w14:paraId="038DDAA5" w14:textId="77777777" w:rsidTr="00D43C18">
        <w:trPr>
          <w:gridAfter w:val="1"/>
          <w:wAfter w:w="6" w:type="dxa"/>
          <w:trHeight w:val="624"/>
        </w:trPr>
        <w:tc>
          <w:tcPr>
            <w:tcW w:w="959" w:type="dxa"/>
          </w:tcPr>
          <w:p w14:paraId="6DE4A6DD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</w:tcPr>
          <w:p w14:paraId="77E270AE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14:paraId="4509C1EA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75" w:type="dxa"/>
          </w:tcPr>
          <w:p w14:paraId="22610DD8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52" w:type="dxa"/>
            <w:gridSpan w:val="2"/>
          </w:tcPr>
          <w:p w14:paraId="005CD729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</w:tcPr>
          <w:p w14:paraId="04B70282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gridSpan w:val="2"/>
          </w:tcPr>
          <w:p w14:paraId="7BE7FB0F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</w:tcPr>
          <w:p w14:paraId="0D9761C1" w14:textId="77777777" w:rsidR="00726D88" w:rsidRPr="006E3985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E3985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726D88" w:rsidRPr="006E3985" w14:paraId="73A366EA" w14:textId="77777777" w:rsidTr="00D43C18">
        <w:trPr>
          <w:gridAfter w:val="1"/>
          <w:wAfter w:w="6" w:type="dxa"/>
          <w:trHeight w:val="1871"/>
        </w:trPr>
        <w:tc>
          <w:tcPr>
            <w:tcW w:w="959" w:type="dxa"/>
          </w:tcPr>
          <w:p w14:paraId="7409A1E3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ПК 2.1</w:t>
            </w: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ПК 2.4</w:t>
            </w: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ПК 2.5</w:t>
            </w:r>
          </w:p>
        </w:tc>
        <w:tc>
          <w:tcPr>
            <w:tcW w:w="2268" w:type="dxa"/>
          </w:tcPr>
          <w:p w14:paraId="30947947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</w:p>
          <w:p w14:paraId="4AFD5D5A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1. Общесудовые работы</w:t>
            </w:r>
          </w:p>
        </w:tc>
        <w:tc>
          <w:tcPr>
            <w:tcW w:w="1134" w:type="dxa"/>
          </w:tcPr>
          <w:p w14:paraId="74F32740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75" w:type="dxa"/>
          </w:tcPr>
          <w:p w14:paraId="2F35AF1F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398C0F41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52" w:type="dxa"/>
            <w:gridSpan w:val="2"/>
          </w:tcPr>
          <w:p w14:paraId="4D320608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131E3D72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0A27FE68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3B5793E7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14:paraId="29D1E0A2" w14:textId="77777777" w:rsidR="00726D88" w:rsidRPr="006E3985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26D88" w:rsidRPr="006E3985" w14:paraId="47B67C46" w14:textId="77777777" w:rsidTr="00D43C18">
        <w:trPr>
          <w:gridAfter w:val="1"/>
          <w:wAfter w:w="6" w:type="dxa"/>
          <w:trHeight w:val="945"/>
        </w:trPr>
        <w:tc>
          <w:tcPr>
            <w:tcW w:w="959" w:type="dxa"/>
          </w:tcPr>
          <w:p w14:paraId="5EB00476" w14:textId="77777777" w:rsidR="00726D88" w:rsidRPr="006E3985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  <w:br/>
            </w:r>
            <w:r w:rsidRPr="006E3985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ПК 2.2</w:t>
            </w:r>
          </w:p>
        </w:tc>
        <w:tc>
          <w:tcPr>
            <w:tcW w:w="2268" w:type="dxa"/>
          </w:tcPr>
          <w:p w14:paraId="21A7FA9C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Раздел 2. Работа с </w:t>
            </w:r>
          </w:p>
          <w:p w14:paraId="4446010C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палубными механизмами</w:t>
            </w:r>
          </w:p>
        </w:tc>
        <w:tc>
          <w:tcPr>
            <w:tcW w:w="1134" w:type="dxa"/>
          </w:tcPr>
          <w:p w14:paraId="4CA3030C" w14:textId="77777777" w:rsidR="00726D88" w:rsidRPr="006E3985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575" w:type="dxa"/>
          </w:tcPr>
          <w:p w14:paraId="24B8CD76" w14:textId="77777777" w:rsidR="00726D88" w:rsidRPr="006E3985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60AEE322" w14:textId="77777777" w:rsidR="00726D88" w:rsidRPr="006E3985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52" w:type="dxa"/>
            <w:gridSpan w:val="2"/>
          </w:tcPr>
          <w:p w14:paraId="304C8331" w14:textId="77777777" w:rsidR="00726D88" w:rsidRPr="006E3985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0251C19A" w14:textId="77777777" w:rsidR="00726D88" w:rsidRPr="006E3985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14:paraId="157CD969" w14:textId="77777777" w:rsidR="00726D88" w:rsidRPr="006E3985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71AD47EB" w14:textId="77777777" w:rsidR="00726D88" w:rsidRPr="006E3985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</w:tcPr>
          <w:p w14:paraId="1FACEAC0" w14:textId="77777777" w:rsidR="00726D88" w:rsidRPr="006E3985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26D88" w:rsidRPr="006E3985" w14:paraId="74DD9D05" w14:textId="77777777" w:rsidTr="00D43C18">
        <w:trPr>
          <w:gridAfter w:val="1"/>
          <w:wAfter w:w="6" w:type="dxa"/>
          <w:trHeight w:val="945"/>
        </w:trPr>
        <w:tc>
          <w:tcPr>
            <w:tcW w:w="959" w:type="dxa"/>
          </w:tcPr>
          <w:p w14:paraId="3ECA6FEF" w14:textId="77777777" w:rsidR="00726D88" w:rsidRPr="006E3985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  <w:br/>
            </w:r>
            <w:r w:rsidRPr="006E3985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ПК 2.3</w:t>
            </w:r>
          </w:p>
        </w:tc>
        <w:tc>
          <w:tcPr>
            <w:tcW w:w="2268" w:type="dxa"/>
          </w:tcPr>
          <w:p w14:paraId="7734E9E1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3. Грузовые работы</w:t>
            </w:r>
          </w:p>
        </w:tc>
        <w:tc>
          <w:tcPr>
            <w:tcW w:w="1134" w:type="dxa"/>
          </w:tcPr>
          <w:p w14:paraId="43FD5692" w14:textId="77777777" w:rsidR="00726D88" w:rsidRPr="006E3985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75" w:type="dxa"/>
          </w:tcPr>
          <w:p w14:paraId="68EF065D" w14:textId="77777777" w:rsidR="00726D88" w:rsidRPr="006E3985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34D40A22" w14:textId="77777777" w:rsidR="00726D88" w:rsidRPr="006E3985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52" w:type="dxa"/>
            <w:gridSpan w:val="2"/>
          </w:tcPr>
          <w:p w14:paraId="459586DA" w14:textId="77777777" w:rsidR="00726D88" w:rsidRPr="006E3985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  <w:p w14:paraId="1463447F" w14:textId="77777777" w:rsidR="00726D88" w:rsidRPr="006E3985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14:paraId="3F4773CF" w14:textId="77777777" w:rsidR="00726D88" w:rsidRPr="006E3985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  <w:gridSpan w:val="2"/>
          </w:tcPr>
          <w:p w14:paraId="3332A477" w14:textId="77777777" w:rsidR="00726D88" w:rsidRPr="006E3985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</w:tcPr>
          <w:p w14:paraId="38DC4205" w14:textId="77777777" w:rsidR="00726D88" w:rsidRPr="006E3985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26D88" w:rsidRPr="006E3985" w14:paraId="450C586C" w14:textId="77777777" w:rsidTr="00D43C18">
        <w:trPr>
          <w:gridAfter w:val="1"/>
          <w:wAfter w:w="6" w:type="dxa"/>
          <w:trHeight w:val="888"/>
        </w:trPr>
        <w:tc>
          <w:tcPr>
            <w:tcW w:w="959" w:type="dxa"/>
          </w:tcPr>
          <w:p w14:paraId="74DDB589" w14:textId="77777777" w:rsidR="00726D88" w:rsidRPr="006E3985" w:rsidRDefault="00726D88" w:rsidP="006E3985">
            <w:pPr>
              <w:spacing w:after="27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268" w:type="dxa"/>
          </w:tcPr>
          <w:p w14:paraId="788A382F" w14:textId="77777777" w:rsidR="00726D88" w:rsidRPr="00D43C18" w:rsidRDefault="00726D88" w:rsidP="006C6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  <w:t>Зачёт</w:t>
            </w:r>
          </w:p>
        </w:tc>
        <w:tc>
          <w:tcPr>
            <w:tcW w:w="1134" w:type="dxa"/>
          </w:tcPr>
          <w:p w14:paraId="699A672C" w14:textId="77777777" w:rsidR="00726D88" w:rsidRPr="006E3985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670" w:type="dxa"/>
            <w:gridSpan w:val="6"/>
          </w:tcPr>
          <w:p w14:paraId="6374E5D0" w14:textId="77777777" w:rsidR="00726D88" w:rsidRPr="006E3985" w:rsidRDefault="00726D88" w:rsidP="006E3985">
            <w:pPr>
              <w:spacing w:after="27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851" w:type="dxa"/>
          </w:tcPr>
          <w:p w14:paraId="16A14CCF" w14:textId="77777777" w:rsidR="00726D88" w:rsidRPr="006E3985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43C18" w:rsidRPr="006E3985" w14:paraId="50CDBECF" w14:textId="77777777" w:rsidTr="00D43C18">
        <w:trPr>
          <w:gridAfter w:val="1"/>
          <w:wAfter w:w="6" w:type="dxa"/>
          <w:trHeight w:val="907"/>
        </w:trPr>
        <w:tc>
          <w:tcPr>
            <w:tcW w:w="959" w:type="dxa"/>
          </w:tcPr>
          <w:p w14:paraId="05A8FC0F" w14:textId="77777777" w:rsidR="00D43C18" w:rsidRPr="006E3985" w:rsidRDefault="00D43C18" w:rsidP="006E3985">
            <w:pPr>
              <w:spacing w:after="27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2268" w:type="dxa"/>
          </w:tcPr>
          <w:p w14:paraId="3EDA703D" w14:textId="77777777" w:rsidR="00D43C18" w:rsidRPr="00D43C18" w:rsidRDefault="00D43C1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Всего:</w:t>
            </w:r>
          </w:p>
        </w:tc>
        <w:tc>
          <w:tcPr>
            <w:tcW w:w="1134" w:type="dxa"/>
          </w:tcPr>
          <w:p w14:paraId="5D10B51E" w14:textId="77777777" w:rsidR="00D43C18" w:rsidRPr="006E3985" w:rsidRDefault="00D43C18" w:rsidP="006C6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3160" w:type="dxa"/>
            <w:gridSpan w:val="2"/>
          </w:tcPr>
          <w:p w14:paraId="65011B62" w14:textId="77777777" w:rsidR="00D43C18" w:rsidRPr="006E3985" w:rsidRDefault="00D43C18" w:rsidP="006C6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891" w:type="dxa"/>
            <w:gridSpan w:val="3"/>
          </w:tcPr>
          <w:p w14:paraId="7684767C" w14:textId="77777777" w:rsidR="00D43C18" w:rsidRPr="006E3985" w:rsidRDefault="00D43C18" w:rsidP="006C6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619" w:type="dxa"/>
          </w:tcPr>
          <w:p w14:paraId="52C264DD" w14:textId="77777777" w:rsidR="00D43C18" w:rsidRPr="006E3985" w:rsidRDefault="00D43C18" w:rsidP="006C6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851" w:type="dxa"/>
          </w:tcPr>
          <w:p w14:paraId="06A448D5" w14:textId="77777777" w:rsidR="00D43C18" w:rsidRPr="006E3985" w:rsidRDefault="00D43C18" w:rsidP="006C63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  <w:br/>
            </w:r>
          </w:p>
        </w:tc>
      </w:tr>
    </w:tbl>
    <w:p w14:paraId="3A77FC18" w14:textId="77777777" w:rsidR="00726D88" w:rsidRDefault="00726D88" w:rsidP="007D64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7D6496">
        <w:rPr>
          <w:rFonts w:ascii="Times New Roman" w:hAnsi="Times New Roman"/>
          <w:b/>
          <w:color w:val="000000"/>
          <w:sz w:val="32"/>
          <w:szCs w:val="32"/>
          <w:lang w:eastAsia="ru-RU"/>
        </w:rPr>
        <w:lastRenderedPageBreak/>
        <w:t>Тематический план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«Общесудовые работы»</w:t>
      </w:r>
    </w:p>
    <w:p w14:paraId="280EEB87" w14:textId="77777777" w:rsidR="00726D88" w:rsidRDefault="00726D88" w:rsidP="007D64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6256"/>
        <w:gridCol w:w="2679"/>
      </w:tblGrid>
      <w:tr w:rsidR="00726D88" w14:paraId="4AC7FAB8" w14:textId="77777777" w:rsidTr="00A348D9">
        <w:tc>
          <w:tcPr>
            <w:tcW w:w="675" w:type="dxa"/>
          </w:tcPr>
          <w:p w14:paraId="5F6E6678" w14:textId="77777777" w:rsidR="00726D88" w:rsidRPr="0059209D" w:rsidRDefault="00726D88" w:rsidP="00592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59209D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7797" w:type="dxa"/>
          </w:tcPr>
          <w:p w14:paraId="295DEDED" w14:textId="77777777" w:rsidR="00726D88" w:rsidRPr="0059209D" w:rsidRDefault="00726D88" w:rsidP="00592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59209D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Наименование темы</w:t>
            </w:r>
          </w:p>
        </w:tc>
        <w:tc>
          <w:tcPr>
            <w:tcW w:w="2976" w:type="dxa"/>
          </w:tcPr>
          <w:p w14:paraId="137D58E5" w14:textId="77777777" w:rsidR="00726D88" w:rsidRPr="0059209D" w:rsidRDefault="00726D88" w:rsidP="00592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59209D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Количество часов</w:t>
            </w:r>
          </w:p>
        </w:tc>
      </w:tr>
      <w:tr w:rsidR="00726D88" w14:paraId="59D26CFA" w14:textId="77777777" w:rsidTr="00A348D9">
        <w:tc>
          <w:tcPr>
            <w:tcW w:w="11448" w:type="dxa"/>
            <w:gridSpan w:val="3"/>
          </w:tcPr>
          <w:p w14:paraId="74EA4127" w14:textId="77777777" w:rsidR="00726D88" w:rsidRPr="0059209D" w:rsidRDefault="00726D88" w:rsidP="005920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59209D">
              <w:rPr>
                <w:rFonts w:ascii="Times New Roman" w:hAnsi="Times New Roman"/>
                <w:b/>
                <w:i/>
                <w:color w:val="000000"/>
                <w:sz w:val="32"/>
                <w:szCs w:val="32"/>
                <w:lang w:eastAsia="ru-RU"/>
              </w:rPr>
              <w:t>1 семестр</w:t>
            </w:r>
          </w:p>
        </w:tc>
      </w:tr>
      <w:tr w:rsidR="00726D88" w14:paraId="02B330F4" w14:textId="77777777" w:rsidTr="00A348D9">
        <w:tc>
          <w:tcPr>
            <w:tcW w:w="675" w:type="dxa"/>
          </w:tcPr>
          <w:p w14:paraId="78AB9DBD" w14:textId="77777777" w:rsidR="00726D88" w:rsidRPr="0059209D" w:rsidRDefault="00726D88" w:rsidP="00592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59209D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797" w:type="dxa"/>
          </w:tcPr>
          <w:p w14:paraId="6ACF6394" w14:textId="77777777" w:rsidR="00726D88" w:rsidRPr="0059209D" w:rsidRDefault="00726D88" w:rsidP="00592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Организация службы на судах </w:t>
            </w:r>
          </w:p>
        </w:tc>
        <w:tc>
          <w:tcPr>
            <w:tcW w:w="2976" w:type="dxa"/>
          </w:tcPr>
          <w:p w14:paraId="312C11CA" w14:textId="77777777" w:rsidR="00726D88" w:rsidRPr="0059209D" w:rsidRDefault="00726D88" w:rsidP="00592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726D88" w14:paraId="5D2F941D" w14:textId="77777777" w:rsidTr="00A348D9">
        <w:tc>
          <w:tcPr>
            <w:tcW w:w="675" w:type="dxa"/>
          </w:tcPr>
          <w:p w14:paraId="2F69A774" w14:textId="77777777" w:rsidR="00726D88" w:rsidRDefault="00726D88" w:rsidP="00592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</w:p>
          <w:p w14:paraId="0349EA6F" w14:textId="77777777" w:rsidR="00726D88" w:rsidRDefault="00726D88" w:rsidP="00592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3</w:t>
            </w:r>
          </w:p>
          <w:p w14:paraId="45B34DE9" w14:textId="77777777" w:rsidR="00726D88" w:rsidRDefault="00726D88" w:rsidP="00592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4</w:t>
            </w:r>
          </w:p>
          <w:p w14:paraId="0AC0B639" w14:textId="77777777" w:rsidR="00726D88" w:rsidRPr="0059209D" w:rsidRDefault="00726D88" w:rsidP="00592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797" w:type="dxa"/>
          </w:tcPr>
          <w:p w14:paraId="1E1B5345" w14:textId="4C2AE709" w:rsidR="00726D88" w:rsidRDefault="00726D88" w:rsidP="000748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         Малярные работы</w:t>
            </w:r>
          </w:p>
          <w:p w14:paraId="19563823" w14:textId="4EC8816D" w:rsidR="00726D88" w:rsidRDefault="00726D88" w:rsidP="000748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         Работы с палубными механизмами</w:t>
            </w:r>
          </w:p>
          <w:p w14:paraId="1BB467CA" w14:textId="7B2438A5" w:rsidR="00726D88" w:rsidRDefault="00726D88" w:rsidP="000748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         Грузовые работы</w:t>
            </w:r>
          </w:p>
          <w:p w14:paraId="72FE7863" w14:textId="327AEC11" w:rsidR="00726D88" w:rsidRPr="0059209D" w:rsidRDefault="00726D88" w:rsidP="000748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        </w:t>
            </w:r>
            <w:r w:rsidR="00D43C18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Зачет</w:t>
            </w:r>
          </w:p>
        </w:tc>
        <w:tc>
          <w:tcPr>
            <w:tcW w:w="2976" w:type="dxa"/>
          </w:tcPr>
          <w:p w14:paraId="275D5D29" w14:textId="77777777" w:rsidR="00726D88" w:rsidRDefault="00726D88" w:rsidP="00592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4(2 пр работы)</w:t>
            </w:r>
          </w:p>
          <w:p w14:paraId="43CBB6A6" w14:textId="77777777" w:rsidR="00726D88" w:rsidRDefault="00726D88" w:rsidP="00592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12 (2 пр.работы)</w:t>
            </w:r>
          </w:p>
          <w:p w14:paraId="792AE674" w14:textId="77777777" w:rsidR="00726D88" w:rsidRDefault="00726D88" w:rsidP="00592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3</w:t>
            </w:r>
          </w:p>
          <w:p w14:paraId="7DD7DC69" w14:textId="77777777" w:rsidR="00726D88" w:rsidRPr="0059209D" w:rsidRDefault="00726D88" w:rsidP="005920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</w:tbl>
    <w:p w14:paraId="05521300" w14:textId="77777777" w:rsidR="00726D88" w:rsidRDefault="00726D88" w:rsidP="007D6496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14:paraId="456776C5" w14:textId="77777777" w:rsidR="00726D88" w:rsidRDefault="00726D88" w:rsidP="00197044">
      <w:pPr>
        <w:spacing w:after="0" w:line="240" w:lineRule="auto"/>
        <w:rPr>
          <w:rFonts w:ascii="Times New Roman" w:hAnsi="Times New Roman"/>
          <w:b/>
          <w:color w:val="000000"/>
          <w:sz w:val="27"/>
          <w:szCs w:val="27"/>
          <w:lang w:eastAsia="ru-RU"/>
        </w:rPr>
      </w:pPr>
    </w:p>
    <w:p w14:paraId="2D442ECC" w14:textId="15F83C6D" w:rsidR="00726D88" w:rsidRPr="00E1490E" w:rsidRDefault="00726D88" w:rsidP="0019704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252F">
        <w:rPr>
          <w:rFonts w:ascii="Times New Roman" w:hAnsi="Times New Roman"/>
          <w:b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3.2. Содержани</w:t>
      </w:r>
      <w:r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е обучения по </w:t>
      </w:r>
      <w:r w:rsidR="00A348D9">
        <w:rPr>
          <w:rFonts w:ascii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МДК</w:t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617"/>
        <w:gridCol w:w="2190"/>
        <w:gridCol w:w="1275"/>
        <w:gridCol w:w="1134"/>
      </w:tblGrid>
      <w:tr w:rsidR="00726D88" w:rsidRPr="006E3985" w14:paraId="616C3788" w14:textId="77777777" w:rsidTr="00D43C18">
        <w:tc>
          <w:tcPr>
            <w:tcW w:w="5098" w:type="dxa"/>
          </w:tcPr>
          <w:p w14:paraId="2BC409AC" w14:textId="1AEF6B5E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Наименование разделов , междисциплинарных курсов (МДК) и тем</w:t>
            </w:r>
          </w:p>
        </w:tc>
        <w:tc>
          <w:tcPr>
            <w:tcW w:w="2807" w:type="dxa"/>
            <w:gridSpan w:val="2"/>
          </w:tcPr>
          <w:p w14:paraId="1AB3E2DA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D43C18"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  <w:t> (если предусмотрены)</w:t>
            </w:r>
          </w:p>
        </w:tc>
        <w:tc>
          <w:tcPr>
            <w:tcW w:w="1275" w:type="dxa"/>
          </w:tcPr>
          <w:p w14:paraId="02129719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color w:val="666666"/>
                <w:lang w:eastAsia="ru-RU"/>
              </w:rPr>
              <w:t>^</w:t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Объем часов</w:t>
            </w:r>
          </w:p>
        </w:tc>
        <w:tc>
          <w:tcPr>
            <w:tcW w:w="1134" w:type="dxa"/>
          </w:tcPr>
          <w:p w14:paraId="1E3B3BA7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Уровень освоения</w:t>
            </w:r>
          </w:p>
        </w:tc>
      </w:tr>
      <w:tr w:rsidR="00726D88" w:rsidRPr="006E3985" w14:paraId="186FAC94" w14:textId="77777777" w:rsidTr="00D43C18">
        <w:tc>
          <w:tcPr>
            <w:tcW w:w="5098" w:type="dxa"/>
          </w:tcPr>
          <w:p w14:paraId="0F9B404A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gridSpan w:val="2"/>
          </w:tcPr>
          <w:p w14:paraId="51FE0F3A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</w:tcPr>
          <w:p w14:paraId="1A9B14B1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14:paraId="4A757E00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726D88" w:rsidRPr="006E3985" w14:paraId="71F452F4" w14:textId="77777777" w:rsidTr="00D43C18">
        <w:tc>
          <w:tcPr>
            <w:tcW w:w="7905" w:type="dxa"/>
            <w:gridSpan w:val="3"/>
          </w:tcPr>
          <w:p w14:paraId="0F3C76CC" w14:textId="77777777" w:rsidR="00726D88" w:rsidRPr="00D43C18" w:rsidRDefault="00726D88" w:rsidP="002A0903">
            <w:pPr>
              <w:spacing w:after="27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Раздел 1. </w:t>
            </w: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t>Организация службы на судах</w:t>
            </w:r>
          </w:p>
        </w:tc>
        <w:tc>
          <w:tcPr>
            <w:tcW w:w="1275" w:type="dxa"/>
          </w:tcPr>
          <w:p w14:paraId="1DA61919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  <w:t>2</w:t>
            </w:r>
          </w:p>
        </w:tc>
        <w:tc>
          <w:tcPr>
            <w:tcW w:w="1134" w:type="dxa"/>
            <w:vMerge w:val="restart"/>
          </w:tcPr>
          <w:p w14:paraId="081D9546" w14:textId="77777777" w:rsidR="00726D88" w:rsidRPr="00D43C18" w:rsidRDefault="00726D88" w:rsidP="006E3985">
            <w:pPr>
              <w:spacing w:after="27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  <w:t>2-3</w:t>
            </w:r>
          </w:p>
        </w:tc>
      </w:tr>
      <w:tr w:rsidR="00726D88" w:rsidRPr="006E3985" w14:paraId="5144D987" w14:textId="77777777" w:rsidTr="00D43C18">
        <w:tc>
          <w:tcPr>
            <w:tcW w:w="5098" w:type="dxa"/>
          </w:tcPr>
          <w:p w14:paraId="451F4124" w14:textId="77777777" w:rsidR="00726D88" w:rsidRPr="00D43C18" w:rsidRDefault="00726D88" w:rsidP="006E3985">
            <w:pPr>
              <w:spacing w:after="27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  <w:p w14:paraId="5B12EE7F" w14:textId="20E2A651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 xml:space="preserve"> </w:t>
            </w:r>
          </w:p>
          <w:p w14:paraId="005477F9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Организация и проведение судовых работ</w:t>
            </w:r>
          </w:p>
        </w:tc>
        <w:tc>
          <w:tcPr>
            <w:tcW w:w="2807" w:type="dxa"/>
            <w:gridSpan w:val="2"/>
          </w:tcPr>
          <w:p w14:paraId="438B4C45" w14:textId="77777777" w:rsidR="00726D88" w:rsidRPr="00D43C18" w:rsidRDefault="00726D88" w:rsidP="006E3985">
            <w:pPr>
              <w:spacing w:after="27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i/>
                <w:color w:val="000000"/>
                <w:lang w:eastAsia="ru-RU"/>
              </w:rPr>
              <w:br/>
            </w:r>
          </w:p>
        </w:tc>
        <w:tc>
          <w:tcPr>
            <w:tcW w:w="1275" w:type="dxa"/>
          </w:tcPr>
          <w:p w14:paraId="51F9D17A" w14:textId="77777777" w:rsidR="00726D88" w:rsidRPr="00D43C18" w:rsidRDefault="00726D88" w:rsidP="006E3985">
            <w:pPr>
              <w:spacing w:after="27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i/>
                <w:color w:val="000000"/>
                <w:lang w:eastAsia="ru-RU"/>
              </w:rPr>
              <w:br/>
            </w:r>
          </w:p>
        </w:tc>
        <w:tc>
          <w:tcPr>
            <w:tcW w:w="1134" w:type="dxa"/>
            <w:vMerge/>
          </w:tcPr>
          <w:p w14:paraId="77E61873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726D88" w:rsidRPr="006E3985" w14:paraId="7790AB28" w14:textId="77777777" w:rsidTr="00D43C18">
        <w:trPr>
          <w:trHeight w:val="277"/>
        </w:trPr>
        <w:tc>
          <w:tcPr>
            <w:tcW w:w="5098" w:type="dxa"/>
            <w:vMerge w:val="restart"/>
          </w:tcPr>
          <w:p w14:paraId="595A03A8" w14:textId="77777777" w:rsidR="00726D88" w:rsidRPr="00D43C18" w:rsidRDefault="00726D88" w:rsidP="006E3985">
            <w:pPr>
              <w:spacing w:after="27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Тема 1.1. </w:t>
            </w:r>
          </w:p>
          <w:p w14:paraId="6D4B2848" w14:textId="77777777" w:rsidR="00726D88" w:rsidRPr="00D43C18" w:rsidRDefault="00726D88" w:rsidP="006C63C8">
            <w:pPr>
              <w:spacing w:after="27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Организация службы и повседневные работы, выполняемые на судне</w:t>
            </w:r>
          </w:p>
        </w:tc>
        <w:tc>
          <w:tcPr>
            <w:tcW w:w="2807" w:type="dxa"/>
            <w:gridSpan w:val="2"/>
          </w:tcPr>
          <w:p w14:paraId="775553B4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Содержание</w:t>
            </w:r>
            <w:r w:rsidRPr="00D43C18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</w:tcPr>
          <w:p w14:paraId="1F7922D8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  <w:p w14:paraId="053A7517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2EAAA4CF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  <w:p w14:paraId="63816E8A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777AA010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365B7049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6CEF7EB4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3ADCA598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14:paraId="3DC988C4" w14:textId="77777777" w:rsidR="00726D88" w:rsidRPr="00D43C18" w:rsidRDefault="00726D88" w:rsidP="006E3985">
            <w:pPr>
              <w:spacing w:after="27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t>2-3</w:t>
            </w:r>
          </w:p>
        </w:tc>
      </w:tr>
      <w:tr w:rsidR="00726D88" w:rsidRPr="006E3985" w14:paraId="0B8118AB" w14:textId="77777777" w:rsidTr="00D43C18">
        <w:tc>
          <w:tcPr>
            <w:tcW w:w="0" w:type="auto"/>
            <w:vMerge/>
          </w:tcPr>
          <w:p w14:paraId="04030337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17" w:type="dxa"/>
          </w:tcPr>
          <w:p w14:paraId="029EF4D4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  <w:t>1</w:t>
            </w:r>
          </w:p>
          <w:p w14:paraId="27232410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0A2B3264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3638CFC4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3C8756D7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190" w:type="dxa"/>
          </w:tcPr>
          <w:p w14:paraId="2F1B3845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Судовой экипаж. Состав экипажа. Документы, отражающие права и обязанности работников речного флота Повседневные работы, выполняемые на судне.</w:t>
            </w:r>
          </w:p>
          <w:p w14:paraId="424A7174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 xml:space="preserve"> Вахтенная служба. Авральные и аварийные работы. Внутренний</w:t>
            </w:r>
          </w:p>
        </w:tc>
        <w:tc>
          <w:tcPr>
            <w:tcW w:w="1275" w:type="dxa"/>
            <w:vMerge/>
          </w:tcPr>
          <w:p w14:paraId="3CEF466F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426DDB41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26D88" w:rsidRPr="006E3985" w14:paraId="20257361" w14:textId="77777777" w:rsidTr="00D43C18">
        <w:trPr>
          <w:trHeight w:val="712"/>
        </w:trPr>
        <w:tc>
          <w:tcPr>
            <w:tcW w:w="7905" w:type="dxa"/>
            <w:gridSpan w:val="3"/>
          </w:tcPr>
          <w:p w14:paraId="729C199B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t>Раздел 2. Общесудовые работы</w:t>
            </w: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tab/>
            </w:r>
          </w:p>
        </w:tc>
        <w:tc>
          <w:tcPr>
            <w:tcW w:w="1275" w:type="dxa"/>
          </w:tcPr>
          <w:p w14:paraId="698F4611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</w:tcPr>
          <w:p w14:paraId="387FF6A2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t>2-3</w:t>
            </w:r>
          </w:p>
        </w:tc>
      </w:tr>
      <w:tr w:rsidR="00726D88" w:rsidRPr="006E3985" w14:paraId="77FB5FB6" w14:textId="77777777" w:rsidTr="00D43C18">
        <w:trPr>
          <w:trHeight w:val="419"/>
        </w:trPr>
        <w:tc>
          <w:tcPr>
            <w:tcW w:w="0" w:type="auto"/>
            <w:vMerge w:val="restart"/>
          </w:tcPr>
          <w:p w14:paraId="57C81180" w14:textId="77777777" w:rsidR="00726D88" w:rsidRPr="00D43C18" w:rsidRDefault="00726D88" w:rsidP="006B21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31543D5C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07C2AE71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52AAEB7C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0218C400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0B23E036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7A5D3189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64425543" w14:textId="6DF6B0B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2BE645D5" w14:textId="3C11BED7" w:rsidR="00A348D9" w:rsidRPr="00D43C18" w:rsidRDefault="00A348D9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0FD31C5E" w14:textId="77777777" w:rsidR="00A348D9" w:rsidRPr="00D43C18" w:rsidRDefault="00A348D9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5FCDC9AC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74BEBF9F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t xml:space="preserve">Тема 2.1. </w:t>
            </w:r>
          </w:p>
          <w:p w14:paraId="54CA256E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t xml:space="preserve">Лакокрасочные материалы </w:t>
            </w:r>
          </w:p>
          <w:p w14:paraId="6A0AD1BD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t xml:space="preserve">и материалы, </w:t>
            </w:r>
          </w:p>
          <w:p w14:paraId="3C1D2543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t>употребляемые в практике</w:t>
            </w:r>
          </w:p>
        </w:tc>
        <w:tc>
          <w:tcPr>
            <w:tcW w:w="617" w:type="dxa"/>
          </w:tcPr>
          <w:p w14:paraId="452B60DE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90" w:type="dxa"/>
          </w:tcPr>
          <w:p w14:paraId="2C300336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t xml:space="preserve">Содержание                                                                                                  </w:t>
            </w:r>
          </w:p>
        </w:tc>
        <w:tc>
          <w:tcPr>
            <w:tcW w:w="1275" w:type="dxa"/>
            <w:vMerge w:val="restart"/>
          </w:tcPr>
          <w:p w14:paraId="48F7EAEF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69FCB521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1EBD98D1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6A9C5DFE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0BCED1D6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1854BC30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05C42ED2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5244D64D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35DE21AA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25BE3A7F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0DD6D569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05C5C443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0F06EAC7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17697CC2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44E3D540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7378C99F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7BDBBCA3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  <w:p w14:paraId="37E0BE5D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43F3C715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7A294D89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1D9089F7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4D0992AF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034D2822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42094AB0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79830D77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33A882AC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62A9BE73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24FC23EF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t>2-3</w:t>
            </w:r>
          </w:p>
        </w:tc>
      </w:tr>
      <w:tr w:rsidR="00726D88" w:rsidRPr="006E3985" w14:paraId="4DCF4339" w14:textId="77777777" w:rsidTr="00D43C18">
        <w:trPr>
          <w:trHeight w:val="1237"/>
        </w:trPr>
        <w:tc>
          <w:tcPr>
            <w:tcW w:w="0" w:type="auto"/>
            <w:vMerge/>
          </w:tcPr>
          <w:p w14:paraId="0193CBCC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17" w:type="dxa"/>
          </w:tcPr>
          <w:p w14:paraId="1DFDFC32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  <w:p w14:paraId="33C0CEA7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06C49C66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3FB0A7F8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90" w:type="dxa"/>
          </w:tcPr>
          <w:p w14:paraId="7728AC0C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Краски масляные и эмалевые, лаки, сиккативы, специальные краски,   олифы, растворители, пигменты для приготовления красок. Краски применяемые в судостроении</w:t>
            </w:r>
          </w:p>
        </w:tc>
        <w:tc>
          <w:tcPr>
            <w:tcW w:w="1275" w:type="dxa"/>
            <w:vMerge/>
          </w:tcPr>
          <w:p w14:paraId="6E5D2D83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14:paraId="07A7DCD3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26D88" w:rsidRPr="006E3985" w14:paraId="6C32F3F8" w14:textId="77777777" w:rsidTr="00D43C18">
        <w:trPr>
          <w:trHeight w:val="1286"/>
        </w:trPr>
        <w:tc>
          <w:tcPr>
            <w:tcW w:w="0" w:type="auto"/>
            <w:vMerge/>
          </w:tcPr>
          <w:p w14:paraId="2352C0DE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17" w:type="dxa"/>
          </w:tcPr>
          <w:p w14:paraId="38BDD25A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190" w:type="dxa"/>
          </w:tcPr>
          <w:p w14:paraId="653B8808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Графит, клей столярный, клей казеиновый, мел, мыло, пемза, сода каустическая, сода кальцинированная, жидкое стекло, тиры, цемент</w:t>
            </w:r>
          </w:p>
        </w:tc>
        <w:tc>
          <w:tcPr>
            <w:tcW w:w="1275" w:type="dxa"/>
            <w:vMerge/>
          </w:tcPr>
          <w:p w14:paraId="37DE83BB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14:paraId="6E707B31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26D88" w:rsidRPr="006E3985" w14:paraId="73575772" w14:textId="77777777" w:rsidTr="00D43C18">
        <w:trPr>
          <w:trHeight w:val="653"/>
        </w:trPr>
        <w:tc>
          <w:tcPr>
            <w:tcW w:w="0" w:type="auto"/>
            <w:vMerge/>
          </w:tcPr>
          <w:p w14:paraId="79C663F5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17" w:type="dxa"/>
          </w:tcPr>
          <w:p w14:paraId="4AF59960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4B09DCF4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90" w:type="dxa"/>
          </w:tcPr>
          <w:p w14:paraId="546E57C1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t>Практические занятия</w:t>
            </w:r>
            <w:r w:rsidRPr="00D43C18">
              <w:rPr>
                <w:rFonts w:ascii="Times New Roman" w:hAnsi="Times New Roman"/>
                <w:color w:val="000000"/>
                <w:lang w:eastAsia="ru-RU"/>
              </w:rPr>
              <w:t xml:space="preserve"> (при наличии, указываются темы)</w:t>
            </w:r>
          </w:p>
        </w:tc>
        <w:tc>
          <w:tcPr>
            <w:tcW w:w="1275" w:type="dxa"/>
            <w:vMerge/>
          </w:tcPr>
          <w:p w14:paraId="28295C29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14:paraId="55C14A97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26D88" w:rsidRPr="006E3985" w14:paraId="210D44C3" w14:textId="77777777" w:rsidTr="00D43C18">
        <w:trPr>
          <w:trHeight w:val="587"/>
        </w:trPr>
        <w:tc>
          <w:tcPr>
            <w:tcW w:w="0" w:type="auto"/>
            <w:vMerge/>
          </w:tcPr>
          <w:p w14:paraId="78C2B363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17" w:type="dxa"/>
          </w:tcPr>
          <w:p w14:paraId="6068CA49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2F252CF6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190" w:type="dxa"/>
          </w:tcPr>
          <w:p w14:paraId="403A960F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Эксплуатация лакокрасочных материалов. Подготовка красок к работе. Эксплуатация материалов, употребляемых в практике. Работа с трафаретом</w:t>
            </w:r>
          </w:p>
        </w:tc>
        <w:tc>
          <w:tcPr>
            <w:tcW w:w="1275" w:type="dxa"/>
            <w:vMerge/>
          </w:tcPr>
          <w:p w14:paraId="229B9C3C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14:paraId="46C57B05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26D88" w:rsidRPr="006E3985" w14:paraId="148A4514" w14:textId="77777777" w:rsidTr="00D43C18">
        <w:trPr>
          <w:trHeight w:val="519"/>
        </w:trPr>
        <w:tc>
          <w:tcPr>
            <w:tcW w:w="0" w:type="auto"/>
            <w:vMerge/>
          </w:tcPr>
          <w:p w14:paraId="1513AD6E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17" w:type="dxa"/>
          </w:tcPr>
          <w:p w14:paraId="2EF11E78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  <w:p w14:paraId="732A9C56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90" w:type="dxa"/>
          </w:tcPr>
          <w:p w14:paraId="44BC78AB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Выполнение окрашивания металлических, деревянных поверхностей с соблюдением технологии и техники безопасности</w:t>
            </w:r>
          </w:p>
        </w:tc>
        <w:tc>
          <w:tcPr>
            <w:tcW w:w="1275" w:type="dxa"/>
            <w:vMerge/>
          </w:tcPr>
          <w:p w14:paraId="0D6E017B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14:paraId="503B787D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26D88" w:rsidRPr="006E3985" w14:paraId="01238771" w14:textId="77777777" w:rsidTr="00D43C18">
        <w:trPr>
          <w:trHeight w:val="85"/>
        </w:trPr>
        <w:tc>
          <w:tcPr>
            <w:tcW w:w="7905" w:type="dxa"/>
            <w:gridSpan w:val="3"/>
          </w:tcPr>
          <w:p w14:paraId="1788D8CD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t>Раздел 3. Работы с палубными механизмами</w:t>
            </w:r>
          </w:p>
        </w:tc>
        <w:tc>
          <w:tcPr>
            <w:tcW w:w="1275" w:type="dxa"/>
          </w:tcPr>
          <w:p w14:paraId="77F1DD5A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</w:tcPr>
          <w:p w14:paraId="14C5BE55" w14:textId="77777777" w:rsidR="00726D88" w:rsidRPr="00D43C18" w:rsidRDefault="00726D88" w:rsidP="006E3985">
            <w:pPr>
              <w:spacing w:after="27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26D88" w:rsidRPr="006E3985" w14:paraId="67071B22" w14:textId="77777777" w:rsidTr="00D43C18">
        <w:trPr>
          <w:trHeight w:val="85"/>
        </w:trPr>
        <w:tc>
          <w:tcPr>
            <w:tcW w:w="5098" w:type="dxa"/>
            <w:vMerge w:val="restart"/>
          </w:tcPr>
          <w:p w14:paraId="4B0FB53E" w14:textId="77777777" w:rsidR="00726D88" w:rsidRPr="00D43C18" w:rsidRDefault="00726D88" w:rsidP="002A0903">
            <w:pPr>
              <w:spacing w:after="27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3.1.</w:t>
            </w:r>
          </w:p>
          <w:p w14:paraId="34A8F865" w14:textId="77777777" w:rsidR="00726D88" w:rsidRPr="00D43C18" w:rsidRDefault="00726D88" w:rsidP="002A0903">
            <w:pPr>
              <w:spacing w:after="27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Работы с палубными механизмами</w:t>
            </w:r>
          </w:p>
          <w:p w14:paraId="514E1D12" w14:textId="77777777" w:rsidR="00726D88" w:rsidRPr="00D43C18" w:rsidRDefault="00726D88" w:rsidP="006E3985">
            <w:pPr>
              <w:spacing w:after="27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807" w:type="dxa"/>
            <w:gridSpan w:val="2"/>
          </w:tcPr>
          <w:p w14:paraId="3CBE2856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14:paraId="661E3B30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30D1995F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73F5B1CB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33B2A23F" w14:textId="77777777" w:rsidR="00726D88" w:rsidRPr="00D43C18" w:rsidRDefault="00726D88" w:rsidP="006E3985">
            <w:pPr>
              <w:spacing w:after="27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26D88" w:rsidRPr="006E3985" w14:paraId="060054D7" w14:textId="77777777" w:rsidTr="00D43C18">
        <w:tc>
          <w:tcPr>
            <w:tcW w:w="0" w:type="auto"/>
            <w:vMerge/>
          </w:tcPr>
          <w:p w14:paraId="16A8D5CC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17" w:type="dxa"/>
          </w:tcPr>
          <w:p w14:paraId="661EC2E8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  <w:p w14:paraId="45282947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  <w:p w14:paraId="30C47152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  <w:p w14:paraId="7B3C192C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  <w:p w14:paraId="4B9EAAA4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  <w:p w14:paraId="21052095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  <w:p w14:paraId="5CBFC726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lastRenderedPageBreak/>
              <w:t>7</w:t>
            </w:r>
          </w:p>
          <w:p w14:paraId="4447E089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  <w:p w14:paraId="147DB88C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  <w:p w14:paraId="361D7EFE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249DAF97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  <w:p w14:paraId="5065FB1D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735F5768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14:paraId="2BA922C0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2190" w:type="dxa"/>
          </w:tcPr>
          <w:p w14:paraId="12A6DDDE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lastRenderedPageBreak/>
              <w:t>Рулевое устройство и его привод.</w:t>
            </w:r>
          </w:p>
          <w:p w14:paraId="269A5761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 xml:space="preserve">якорное устройство, </w:t>
            </w:r>
          </w:p>
          <w:p w14:paraId="0A16F3E4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работа с якорным устройством</w:t>
            </w:r>
          </w:p>
          <w:p w14:paraId="2D972887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 xml:space="preserve">уход за якорным </w:t>
            </w:r>
            <w:r w:rsidRPr="00D43C18">
              <w:rPr>
                <w:rFonts w:ascii="Times New Roman" w:hAnsi="Times New Roman"/>
                <w:color w:val="000000"/>
                <w:lang w:eastAsia="ru-RU"/>
              </w:rPr>
              <w:lastRenderedPageBreak/>
              <w:t>устройством</w:t>
            </w:r>
          </w:p>
          <w:p w14:paraId="1AFA8D73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 xml:space="preserve"> швартовное устройство,</w:t>
            </w:r>
          </w:p>
          <w:p w14:paraId="1911366B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 xml:space="preserve"> подача и крепление швартовов</w:t>
            </w:r>
          </w:p>
          <w:p w14:paraId="44615ED8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 xml:space="preserve"> уход за швартовными механизмами</w:t>
            </w:r>
          </w:p>
          <w:p w14:paraId="6680523E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 xml:space="preserve"> буксирное устройство</w:t>
            </w:r>
          </w:p>
          <w:p w14:paraId="63E00331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учалка буксируемых и толкаемых составов</w:t>
            </w:r>
          </w:p>
          <w:p w14:paraId="23E75382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Уход за рулевым устройством. Безопасность труда при работе по учалке составов.</w:t>
            </w:r>
          </w:p>
          <w:p w14:paraId="7C7B5A7F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Правила техники безопасности при работе с рулевом устройством и его приводом, якорным устройством, швартовным устройством, буксирным устройством</w:t>
            </w:r>
          </w:p>
        </w:tc>
        <w:tc>
          <w:tcPr>
            <w:tcW w:w="1275" w:type="dxa"/>
            <w:vMerge/>
          </w:tcPr>
          <w:p w14:paraId="234BA3CA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27D7345B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t>2-3</w:t>
            </w:r>
          </w:p>
        </w:tc>
      </w:tr>
      <w:tr w:rsidR="00726D88" w:rsidRPr="006E3985" w14:paraId="0A0359A8" w14:textId="77777777" w:rsidTr="00D43C18">
        <w:trPr>
          <w:trHeight w:val="459"/>
        </w:trPr>
        <w:tc>
          <w:tcPr>
            <w:tcW w:w="0" w:type="auto"/>
            <w:vMerge/>
          </w:tcPr>
          <w:p w14:paraId="55C35E0C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17" w:type="dxa"/>
          </w:tcPr>
          <w:p w14:paraId="42FBD710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12.</w:t>
            </w: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</w:r>
          </w:p>
          <w:p w14:paraId="52765F72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90" w:type="dxa"/>
          </w:tcPr>
          <w:p w14:paraId="22388211" w14:textId="77777777" w:rsidR="00726D88" w:rsidRPr="00D43C18" w:rsidRDefault="00726D88" w:rsidP="006E3985">
            <w:pPr>
              <w:spacing w:after="27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Зачет</w:t>
            </w:r>
          </w:p>
        </w:tc>
        <w:tc>
          <w:tcPr>
            <w:tcW w:w="1275" w:type="dxa"/>
            <w:vMerge/>
          </w:tcPr>
          <w:p w14:paraId="6CE27DFF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480885D7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26D88" w:rsidRPr="006E3985" w14:paraId="401BDEB8" w14:textId="77777777" w:rsidTr="00D43C18">
        <w:trPr>
          <w:trHeight w:val="469"/>
        </w:trPr>
        <w:tc>
          <w:tcPr>
            <w:tcW w:w="7905" w:type="dxa"/>
            <w:gridSpan w:val="3"/>
          </w:tcPr>
          <w:p w14:paraId="3D933F9F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работа при изучении раздела 2</w:t>
            </w:r>
          </w:p>
          <w:p w14:paraId="54FC9C70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  <w:t>(при наличии, указываются задания)</w:t>
            </w:r>
          </w:p>
        </w:tc>
        <w:tc>
          <w:tcPr>
            <w:tcW w:w="1275" w:type="dxa"/>
            <w:vMerge w:val="restart"/>
          </w:tcPr>
          <w:p w14:paraId="7A0A612E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7B3F2282" w14:textId="77777777" w:rsidR="00726D88" w:rsidRPr="00D43C18" w:rsidRDefault="00726D88" w:rsidP="006E3985">
            <w:pPr>
              <w:spacing w:after="27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  <w:t>2-3</w:t>
            </w:r>
          </w:p>
        </w:tc>
      </w:tr>
      <w:tr w:rsidR="00726D88" w:rsidRPr="006E3985" w14:paraId="17E17177" w14:textId="77777777" w:rsidTr="00D43C18">
        <w:trPr>
          <w:trHeight w:val="452"/>
        </w:trPr>
        <w:tc>
          <w:tcPr>
            <w:tcW w:w="7905" w:type="dxa"/>
            <w:gridSpan w:val="3"/>
          </w:tcPr>
          <w:p w14:paraId="083C1EAD" w14:textId="77777777" w:rsidR="00726D88" w:rsidRPr="00D43C18" w:rsidRDefault="00726D88" w:rsidP="006E3985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bCs/>
                <w:color w:val="666666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 xml:space="preserve">Определение по рисунку вида узла и его назначения </w:t>
            </w:r>
            <w:r w:rsidRPr="00D43C18">
              <w:rPr>
                <w:rFonts w:ascii="Times New Roman" w:hAnsi="Times New Roman"/>
                <w:i/>
                <w:color w:val="000000"/>
                <w:lang w:eastAsia="ru-RU"/>
              </w:rPr>
              <w:t>(тестирование)</w:t>
            </w:r>
          </w:p>
        </w:tc>
        <w:tc>
          <w:tcPr>
            <w:tcW w:w="1275" w:type="dxa"/>
            <w:vMerge/>
          </w:tcPr>
          <w:p w14:paraId="0571808F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14:paraId="6E5D99C8" w14:textId="77777777" w:rsidR="00726D88" w:rsidRPr="00D43C18" w:rsidRDefault="00726D88" w:rsidP="006E3985">
            <w:pPr>
              <w:spacing w:after="27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26D88" w:rsidRPr="006E3985" w14:paraId="58EDCA88" w14:textId="77777777" w:rsidTr="00D43C18">
        <w:trPr>
          <w:trHeight w:val="251"/>
        </w:trPr>
        <w:tc>
          <w:tcPr>
            <w:tcW w:w="7905" w:type="dxa"/>
            <w:gridSpan w:val="3"/>
          </w:tcPr>
          <w:p w14:paraId="3ECA939C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Примерная тематика внеаудиторной самостоятельной работы</w:t>
            </w:r>
          </w:p>
        </w:tc>
        <w:tc>
          <w:tcPr>
            <w:tcW w:w="1275" w:type="dxa"/>
            <w:vMerge/>
          </w:tcPr>
          <w:p w14:paraId="7C8D960B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14:paraId="5EC2240C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26D88" w:rsidRPr="006E3985" w14:paraId="2D2B3DED" w14:textId="77777777" w:rsidTr="00D43C18">
        <w:trPr>
          <w:trHeight w:val="1909"/>
        </w:trPr>
        <w:tc>
          <w:tcPr>
            <w:tcW w:w="7905" w:type="dxa"/>
            <w:gridSpan w:val="3"/>
          </w:tcPr>
          <w:p w14:paraId="357FAC02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b/>
                <w:bCs/>
                <w:color w:val="666666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Подготовка к практическим работам с использованием методических рекомендаций преподавателя, оформление лабораторно-практических работ, отчетов и подготовка их к защите. Поиск информации с использованием Интернет-ресурсов в соответствии с заданием преподавателя.</w:t>
            </w:r>
          </w:p>
        </w:tc>
        <w:tc>
          <w:tcPr>
            <w:tcW w:w="1275" w:type="dxa"/>
            <w:vMerge/>
          </w:tcPr>
          <w:p w14:paraId="7DF69214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14:paraId="774F02CC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26D88" w:rsidRPr="006E3985" w14:paraId="2912551C" w14:textId="77777777" w:rsidTr="00D43C18">
        <w:trPr>
          <w:trHeight w:val="318"/>
        </w:trPr>
        <w:tc>
          <w:tcPr>
            <w:tcW w:w="7905" w:type="dxa"/>
            <w:gridSpan w:val="3"/>
          </w:tcPr>
          <w:p w14:paraId="6EF383A3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275" w:type="dxa"/>
            <w:vMerge w:val="restart"/>
          </w:tcPr>
          <w:p w14:paraId="0F0DFC8E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  <w:t>-</w:t>
            </w:r>
          </w:p>
        </w:tc>
        <w:tc>
          <w:tcPr>
            <w:tcW w:w="1134" w:type="dxa"/>
            <w:vMerge/>
          </w:tcPr>
          <w:p w14:paraId="269E7C46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26D88" w:rsidRPr="006E3985" w14:paraId="2CA91C4B" w14:textId="77777777" w:rsidTr="00D43C18">
        <w:trPr>
          <w:trHeight w:val="1222"/>
        </w:trPr>
        <w:tc>
          <w:tcPr>
            <w:tcW w:w="7905" w:type="dxa"/>
            <w:gridSpan w:val="3"/>
          </w:tcPr>
          <w:p w14:paraId="3F57D82E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Виды работ</w:t>
            </w: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  <w:t>……………………………………………</w:t>
            </w:r>
          </w:p>
        </w:tc>
        <w:tc>
          <w:tcPr>
            <w:tcW w:w="1275" w:type="dxa"/>
            <w:vMerge/>
          </w:tcPr>
          <w:p w14:paraId="280D41B7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14:paraId="1F9EDDA1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26D88" w:rsidRPr="006E3985" w14:paraId="27C4C308" w14:textId="77777777" w:rsidTr="00D43C18">
        <w:trPr>
          <w:trHeight w:val="277"/>
        </w:trPr>
        <w:tc>
          <w:tcPr>
            <w:tcW w:w="7905" w:type="dxa"/>
            <w:gridSpan w:val="3"/>
          </w:tcPr>
          <w:p w14:paraId="6EAF2290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Производственная практика</w:t>
            </w:r>
            <w:r w:rsidRPr="00D43C18"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</w:tcPr>
          <w:p w14:paraId="4FCDECCA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</w:p>
        </w:tc>
        <w:tc>
          <w:tcPr>
            <w:tcW w:w="1134" w:type="dxa"/>
            <w:vMerge/>
          </w:tcPr>
          <w:p w14:paraId="2A01F29A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26D88" w:rsidRPr="006E3985" w14:paraId="54714FA8" w14:textId="77777777" w:rsidTr="00D43C18">
        <w:trPr>
          <w:trHeight w:val="2224"/>
        </w:trPr>
        <w:tc>
          <w:tcPr>
            <w:tcW w:w="7905" w:type="dxa"/>
            <w:gridSpan w:val="3"/>
          </w:tcPr>
          <w:p w14:paraId="427ACF84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Виды работ</w:t>
            </w: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  <w:t>- проведение инструктажа по правилам техники безопасности</w:t>
            </w: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  <w:t>- составление плана такелажных работ</w:t>
            </w: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  <w:t>- отработка действий по применению инструмента и материалов для такелажных работ</w:t>
            </w: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  <w:t>- проведение такелажных работ на судне</w:t>
            </w: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  <w:t>- такелажные работы с тросами</w:t>
            </w: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  <w:t>- применение морских узлов</w:t>
            </w:r>
          </w:p>
        </w:tc>
        <w:tc>
          <w:tcPr>
            <w:tcW w:w="1275" w:type="dxa"/>
            <w:vMerge/>
          </w:tcPr>
          <w:p w14:paraId="7C77CAF9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14:paraId="1AB2B25D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26D88" w:rsidRPr="006E3985" w14:paraId="0CE54335" w14:textId="77777777" w:rsidTr="00D43C18">
        <w:tc>
          <w:tcPr>
            <w:tcW w:w="7905" w:type="dxa"/>
            <w:gridSpan w:val="3"/>
          </w:tcPr>
          <w:p w14:paraId="1A09D0E0" w14:textId="77777777" w:rsidR="00726D88" w:rsidRPr="00D43C18" w:rsidRDefault="00726D88" w:rsidP="006E3985">
            <w:pPr>
              <w:spacing w:after="27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br/>
            </w: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3. Грузовые работы</w:t>
            </w:r>
          </w:p>
        </w:tc>
        <w:tc>
          <w:tcPr>
            <w:tcW w:w="1275" w:type="dxa"/>
          </w:tcPr>
          <w:p w14:paraId="059EE9FC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  <w:t>3</w:t>
            </w:r>
          </w:p>
        </w:tc>
        <w:tc>
          <w:tcPr>
            <w:tcW w:w="1134" w:type="dxa"/>
            <w:vMerge w:val="restart"/>
          </w:tcPr>
          <w:p w14:paraId="3C831C66" w14:textId="77777777" w:rsidR="00726D88" w:rsidRPr="00D43C18" w:rsidRDefault="00726D88" w:rsidP="006E3985">
            <w:pPr>
              <w:spacing w:after="27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  <w:t>2-3</w:t>
            </w:r>
          </w:p>
        </w:tc>
      </w:tr>
      <w:tr w:rsidR="00726D88" w:rsidRPr="006E3985" w14:paraId="7C515B13" w14:textId="77777777" w:rsidTr="00D43C18">
        <w:tc>
          <w:tcPr>
            <w:tcW w:w="5098" w:type="dxa"/>
          </w:tcPr>
          <w:p w14:paraId="52500D0A" w14:textId="30F408F5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i/>
                <w:color w:val="000000"/>
                <w:lang w:eastAsia="ru-RU"/>
              </w:rPr>
              <w:br/>
            </w:r>
          </w:p>
          <w:p w14:paraId="641108BB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bCs/>
                <w:i/>
                <w:color w:val="000000"/>
                <w:lang w:eastAsia="ru-RU"/>
              </w:rPr>
              <w:t>Погрузочно- разгрузочные работы и крепление груза</w:t>
            </w:r>
          </w:p>
          <w:p w14:paraId="7C88CE70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2807" w:type="dxa"/>
            <w:gridSpan w:val="2"/>
          </w:tcPr>
          <w:p w14:paraId="27649D18" w14:textId="77777777" w:rsidR="00726D88" w:rsidRPr="00D43C18" w:rsidRDefault="00726D88" w:rsidP="006E3985">
            <w:pPr>
              <w:spacing w:after="270" w:line="240" w:lineRule="auto"/>
              <w:rPr>
                <w:rFonts w:ascii="Times New Roman" w:hAnsi="Times New Roman"/>
                <w:i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i/>
                <w:color w:val="000000"/>
                <w:lang w:eastAsia="ru-RU"/>
              </w:rPr>
              <w:br/>
            </w:r>
          </w:p>
        </w:tc>
        <w:tc>
          <w:tcPr>
            <w:tcW w:w="1275" w:type="dxa"/>
          </w:tcPr>
          <w:p w14:paraId="59EB65AD" w14:textId="77777777" w:rsidR="00726D88" w:rsidRPr="00D43C18" w:rsidRDefault="00726D88" w:rsidP="006E3985">
            <w:pPr>
              <w:spacing w:after="27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i/>
                <w:color w:val="000000"/>
                <w:lang w:eastAsia="ru-RU"/>
              </w:rPr>
              <w:br/>
            </w:r>
          </w:p>
        </w:tc>
        <w:tc>
          <w:tcPr>
            <w:tcW w:w="1134" w:type="dxa"/>
            <w:vMerge/>
          </w:tcPr>
          <w:p w14:paraId="36A89463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lang w:eastAsia="ru-RU"/>
              </w:rPr>
            </w:pPr>
          </w:p>
        </w:tc>
      </w:tr>
      <w:tr w:rsidR="00726D88" w:rsidRPr="006E3985" w14:paraId="55DB7ECB" w14:textId="77777777" w:rsidTr="00D43C18">
        <w:tc>
          <w:tcPr>
            <w:tcW w:w="5098" w:type="dxa"/>
            <w:vMerge w:val="restart"/>
          </w:tcPr>
          <w:p w14:paraId="581FE22F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</w:p>
          <w:p w14:paraId="5A350FB2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Тема 3.1.</w:t>
            </w:r>
          </w:p>
          <w:p w14:paraId="40A80BB6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Виды перевозимого груза и оформление документов</w:t>
            </w:r>
          </w:p>
        </w:tc>
        <w:tc>
          <w:tcPr>
            <w:tcW w:w="2807" w:type="dxa"/>
            <w:gridSpan w:val="2"/>
          </w:tcPr>
          <w:p w14:paraId="09D61C1D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14:paraId="76013396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Содержание</w:t>
            </w:r>
            <w:r w:rsidRPr="00D43C18"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D43C18">
              <w:rPr>
                <w:rFonts w:ascii="Times New Roman" w:hAnsi="Times New Roman"/>
                <w:i/>
                <w:iCs/>
                <w:color w:val="000000"/>
                <w:lang w:eastAsia="ru-RU"/>
              </w:rPr>
              <w:t>(указывается перечень дидактических единиц)</w:t>
            </w:r>
          </w:p>
        </w:tc>
        <w:tc>
          <w:tcPr>
            <w:tcW w:w="1275" w:type="dxa"/>
            <w:vMerge w:val="restart"/>
          </w:tcPr>
          <w:p w14:paraId="27250465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  <w:p w14:paraId="522656C1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23DB0F91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14:paraId="25F10545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14:paraId="2A63E882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26D88" w:rsidRPr="006E3985" w14:paraId="1929B39C" w14:textId="77777777" w:rsidTr="00D43C18">
        <w:tc>
          <w:tcPr>
            <w:tcW w:w="0" w:type="auto"/>
            <w:vMerge/>
          </w:tcPr>
          <w:p w14:paraId="609C1B18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17" w:type="dxa"/>
          </w:tcPr>
          <w:p w14:paraId="5FC85064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  <w:p w14:paraId="22C10304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  <w:p w14:paraId="619D7F80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90" w:type="dxa"/>
          </w:tcPr>
          <w:p w14:paraId="7231438A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Грузовые устройства</w:t>
            </w:r>
          </w:p>
          <w:p w14:paraId="66F8F081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Грузовая марка</w:t>
            </w:r>
          </w:p>
          <w:p w14:paraId="772F69F0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Погрузочно-разгрузочные работы</w:t>
            </w:r>
          </w:p>
        </w:tc>
        <w:tc>
          <w:tcPr>
            <w:tcW w:w="1275" w:type="dxa"/>
            <w:vMerge/>
          </w:tcPr>
          <w:p w14:paraId="71001DA9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2C7ED7CE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t>2-3</w:t>
            </w:r>
          </w:p>
        </w:tc>
      </w:tr>
      <w:tr w:rsidR="00726D88" w:rsidRPr="006E3985" w14:paraId="2E615250" w14:textId="77777777" w:rsidTr="00D43C18">
        <w:trPr>
          <w:trHeight w:val="670"/>
        </w:trPr>
        <w:tc>
          <w:tcPr>
            <w:tcW w:w="0" w:type="auto"/>
            <w:vMerge/>
          </w:tcPr>
          <w:p w14:paraId="6FDC1CDE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17" w:type="dxa"/>
          </w:tcPr>
          <w:p w14:paraId="6A4C6F80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</w:r>
          </w:p>
        </w:tc>
        <w:tc>
          <w:tcPr>
            <w:tcW w:w="2190" w:type="dxa"/>
          </w:tcPr>
          <w:p w14:paraId="115E6F46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Техника безопасности при выполнении погрузочно-разгрузочных работ. Грузовой план</w:t>
            </w:r>
          </w:p>
        </w:tc>
        <w:tc>
          <w:tcPr>
            <w:tcW w:w="1275" w:type="dxa"/>
            <w:vMerge/>
          </w:tcPr>
          <w:p w14:paraId="6EDF87E0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106C861A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26D88" w:rsidRPr="006E3985" w14:paraId="001C7F15" w14:textId="77777777" w:rsidTr="00D43C18">
        <w:tc>
          <w:tcPr>
            <w:tcW w:w="7905" w:type="dxa"/>
            <w:gridSpan w:val="3"/>
          </w:tcPr>
          <w:p w14:paraId="669F89BF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14:paraId="1174578E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Самостоятельная работа при изучении раздела 3.</w:t>
            </w:r>
            <w:r w:rsidRPr="00D43C18"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  <w:t> (при наличии, указываются задания)</w:t>
            </w:r>
          </w:p>
          <w:p w14:paraId="374F9D08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  <w:t>1.</w:t>
            </w:r>
          </w:p>
          <w:p w14:paraId="04480976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14:paraId="5A9FA744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39E0CCC5" w14:textId="77777777" w:rsidR="00726D88" w:rsidRPr="00D43C18" w:rsidRDefault="00726D88" w:rsidP="006E3985">
            <w:pPr>
              <w:spacing w:after="27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  <w:t>2-3</w:t>
            </w:r>
          </w:p>
        </w:tc>
      </w:tr>
      <w:tr w:rsidR="00726D88" w:rsidRPr="006E3985" w14:paraId="552D06DA" w14:textId="77777777" w:rsidTr="00D43C18">
        <w:trPr>
          <w:trHeight w:val="452"/>
        </w:trPr>
        <w:tc>
          <w:tcPr>
            <w:tcW w:w="7905" w:type="dxa"/>
            <w:gridSpan w:val="3"/>
          </w:tcPr>
          <w:p w14:paraId="6043F01D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Примерная тематика внеаудиторной самостоятельной работы</w:t>
            </w:r>
          </w:p>
        </w:tc>
        <w:tc>
          <w:tcPr>
            <w:tcW w:w="1275" w:type="dxa"/>
            <w:vMerge/>
          </w:tcPr>
          <w:p w14:paraId="295F7E2D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14:paraId="4F784CF4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26D88" w:rsidRPr="006E3985" w14:paraId="7DB64AF5" w14:textId="77777777" w:rsidTr="00D43C18">
        <w:trPr>
          <w:trHeight w:val="2344"/>
        </w:trPr>
        <w:tc>
          <w:tcPr>
            <w:tcW w:w="7905" w:type="dxa"/>
            <w:gridSpan w:val="3"/>
          </w:tcPr>
          <w:p w14:paraId="3B6CCDB6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Подготовка к практическим работам с использованием методических рекомендаций преподавателя, оформление лабораторно-практических работ, отчетов и подготовка их к защите. Поиск информации с использованием Интернет-ресурсов в соответствии с заданием преподавателя.</w:t>
            </w:r>
          </w:p>
        </w:tc>
        <w:tc>
          <w:tcPr>
            <w:tcW w:w="1275" w:type="dxa"/>
            <w:vMerge/>
          </w:tcPr>
          <w:p w14:paraId="581C83E6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14:paraId="58FD0504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26D88" w:rsidRPr="006E3985" w14:paraId="0AAD86AA" w14:textId="77777777" w:rsidTr="00D43C18">
        <w:trPr>
          <w:trHeight w:val="401"/>
        </w:trPr>
        <w:tc>
          <w:tcPr>
            <w:tcW w:w="7905" w:type="dxa"/>
            <w:gridSpan w:val="3"/>
          </w:tcPr>
          <w:p w14:paraId="55669768" w14:textId="7CFACE0C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14:paraId="5BCB5B1A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  <w:t>-</w:t>
            </w:r>
          </w:p>
        </w:tc>
        <w:tc>
          <w:tcPr>
            <w:tcW w:w="1134" w:type="dxa"/>
            <w:vMerge/>
          </w:tcPr>
          <w:p w14:paraId="2372EAFC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26D88" w:rsidRPr="006E3985" w14:paraId="0DBEA3C2" w14:textId="77777777" w:rsidTr="00D43C18">
        <w:trPr>
          <w:trHeight w:val="1139"/>
        </w:trPr>
        <w:tc>
          <w:tcPr>
            <w:tcW w:w="7905" w:type="dxa"/>
            <w:gridSpan w:val="3"/>
          </w:tcPr>
          <w:p w14:paraId="3E13D551" w14:textId="3CBF8B56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</w:tcPr>
          <w:p w14:paraId="19EB48B0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14:paraId="72504D9E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26D88" w:rsidRPr="006E3985" w14:paraId="25AEA09B" w14:textId="77777777" w:rsidTr="00D43C18">
        <w:trPr>
          <w:trHeight w:val="519"/>
        </w:trPr>
        <w:tc>
          <w:tcPr>
            <w:tcW w:w="7905" w:type="dxa"/>
            <w:gridSpan w:val="3"/>
          </w:tcPr>
          <w:p w14:paraId="659CF89B" w14:textId="77777777" w:rsidR="00726D88" w:rsidRPr="00D43C18" w:rsidRDefault="00726D88" w:rsidP="006E39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Производственная практика</w:t>
            </w:r>
            <w:r w:rsidRPr="00D43C18">
              <w:rPr>
                <w:rFonts w:ascii="Times New Roman" w:hAnsi="Times New Roman"/>
                <w:b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</w:tcPr>
          <w:p w14:paraId="51FA35D0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color w:val="000000"/>
                <w:lang w:eastAsia="ru-RU"/>
              </w:rPr>
              <w:br/>
            </w:r>
          </w:p>
        </w:tc>
        <w:tc>
          <w:tcPr>
            <w:tcW w:w="1134" w:type="dxa"/>
            <w:vMerge/>
          </w:tcPr>
          <w:p w14:paraId="06EF4ECC" w14:textId="77777777" w:rsidR="00726D88" w:rsidRPr="00D43C18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52E14" w:rsidRPr="006E3985" w14:paraId="42FBA99A" w14:textId="77777777" w:rsidTr="00D43C18">
        <w:trPr>
          <w:trHeight w:val="1971"/>
        </w:trPr>
        <w:tc>
          <w:tcPr>
            <w:tcW w:w="7905" w:type="dxa"/>
            <w:gridSpan w:val="3"/>
            <w:vMerge w:val="restart"/>
          </w:tcPr>
          <w:p w14:paraId="37543280" w14:textId="77777777" w:rsidR="00752E14" w:rsidRPr="00D43C18" w:rsidRDefault="00752E14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Виды работ</w:t>
            </w: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  <w:t>- проведение инструктажа перед проведением грузовых работ</w:t>
            </w: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  <w:t>- проработка требований техники безопасности в особых условиях</w:t>
            </w: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  <w:t xml:space="preserve">- проработка требований техники безопасности к амуниции, инструментам, </w:t>
            </w:r>
          </w:p>
          <w:p w14:paraId="34222A53" w14:textId="77777777" w:rsidR="00752E14" w:rsidRPr="00D43C18" w:rsidRDefault="00752E14" w:rsidP="006E398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D43C18">
              <w:rPr>
                <w:rFonts w:ascii="Times New Roman" w:hAnsi="Times New Roman"/>
                <w:color w:val="000000"/>
                <w:lang w:eastAsia="ru-RU"/>
              </w:rPr>
              <w:t xml:space="preserve">  материалам</w:t>
            </w:r>
            <w:r w:rsidRPr="00D43C18">
              <w:rPr>
                <w:rFonts w:ascii="Times New Roman" w:hAnsi="Times New Roman"/>
                <w:color w:val="000000"/>
                <w:lang w:eastAsia="ru-RU"/>
              </w:rPr>
              <w:br/>
              <w:t>- использование нормативных документов при проведении грузовых работ</w:t>
            </w:r>
          </w:p>
        </w:tc>
        <w:tc>
          <w:tcPr>
            <w:tcW w:w="1275" w:type="dxa"/>
            <w:vMerge/>
          </w:tcPr>
          <w:p w14:paraId="1DBE731E" w14:textId="77777777" w:rsidR="00752E14" w:rsidRPr="00D43C18" w:rsidRDefault="00752E14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</w:tcPr>
          <w:p w14:paraId="2E530BE2" w14:textId="77777777" w:rsidR="00752E14" w:rsidRPr="00D43C18" w:rsidRDefault="00752E14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52E14" w:rsidRPr="006E3985" w14:paraId="6939E0C5" w14:textId="77777777" w:rsidTr="002F2738">
        <w:trPr>
          <w:trHeight w:val="961"/>
        </w:trPr>
        <w:tc>
          <w:tcPr>
            <w:tcW w:w="7905" w:type="dxa"/>
            <w:gridSpan w:val="3"/>
            <w:vMerge/>
          </w:tcPr>
          <w:p w14:paraId="4BA6643E" w14:textId="40B47B55" w:rsidR="00752E14" w:rsidRPr="00D43C18" w:rsidRDefault="00752E14" w:rsidP="006E398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14:paraId="49607C8F" w14:textId="3ED306B1" w:rsidR="00752E14" w:rsidRPr="00D43C18" w:rsidRDefault="00752E14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5975238" w14:textId="77777777" w:rsidR="00752E14" w:rsidRPr="00D43C18" w:rsidRDefault="00752E14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  <w:tr w:rsidR="00752E14" w:rsidRPr="006E3985" w14:paraId="489A3E50" w14:textId="77777777" w:rsidTr="00752E14">
        <w:trPr>
          <w:trHeight w:val="58"/>
        </w:trPr>
        <w:tc>
          <w:tcPr>
            <w:tcW w:w="7905" w:type="dxa"/>
            <w:gridSpan w:val="3"/>
            <w:vMerge/>
          </w:tcPr>
          <w:p w14:paraId="66E8A1A1" w14:textId="605571E1" w:rsidR="00752E14" w:rsidRPr="00D43C18" w:rsidRDefault="00752E14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</w:tcPr>
          <w:p w14:paraId="058D7DDA" w14:textId="77777777" w:rsidR="00752E14" w:rsidRPr="00D43C18" w:rsidRDefault="00752E14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2021B7F0" w14:textId="77777777" w:rsidR="00752E14" w:rsidRPr="00D43C18" w:rsidRDefault="00752E14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</w:tr>
    </w:tbl>
    <w:p w14:paraId="5AF539CF" w14:textId="77777777" w:rsidR="00752E14" w:rsidRDefault="00752E14" w:rsidP="00BC5A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7BA57F0F" w14:textId="77777777" w:rsidR="00752E14" w:rsidRDefault="00752E14" w:rsidP="00BC5A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34EED2BF" w14:textId="77777777" w:rsidR="00752E14" w:rsidRDefault="00752E14" w:rsidP="00BC5A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771EB785" w14:textId="17084FEC" w:rsidR="00726D88" w:rsidRPr="00BC5ACE" w:rsidRDefault="00726D88" w:rsidP="00752E14">
      <w:pPr>
        <w:spacing w:after="0" w:line="240" w:lineRule="auto"/>
        <w:rPr>
          <w:rFonts w:ascii="Times New Roman" w:hAnsi="Times New Roman"/>
          <w:b/>
          <w:i/>
          <w:color w:val="000000"/>
          <w:sz w:val="27"/>
          <w:szCs w:val="27"/>
          <w:shd w:val="clear" w:color="auto" w:fill="FFFFFF"/>
          <w:lang w:eastAsia="ru-RU"/>
        </w:rPr>
      </w:pPr>
      <w:r w:rsidRPr="00BC5AC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Для характеристики уровня освоения учебного материала используются следующие обозначения: </w:t>
      </w:r>
      <w:r w:rsidRPr="00BC5ACE">
        <w:rPr>
          <w:rFonts w:ascii="Times New Roman" w:hAnsi="Times New Roman"/>
          <w:b/>
          <w:color w:val="000000"/>
          <w:sz w:val="28"/>
          <w:szCs w:val="28"/>
          <w:lang w:eastAsia="ru-RU"/>
        </w:rPr>
        <w:br/>
      </w:r>
      <w:r w:rsidRPr="00BC5ACE">
        <w:rPr>
          <w:rFonts w:ascii="Times New Roman" w:hAnsi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1 – ознакомительный (узнавание ранее изученных объектов, свойств); </w:t>
      </w:r>
      <w:r w:rsidRPr="00BC5ACE">
        <w:rPr>
          <w:rFonts w:ascii="Times New Roman" w:hAnsi="Times New Roman"/>
          <w:b/>
          <w:i/>
          <w:color w:val="000000"/>
          <w:sz w:val="27"/>
          <w:szCs w:val="27"/>
          <w:lang w:eastAsia="ru-RU"/>
        </w:rPr>
        <w:br/>
      </w:r>
      <w:r w:rsidRPr="00BC5ACE">
        <w:rPr>
          <w:rFonts w:ascii="Times New Roman" w:hAnsi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2 – репродуктивный (выполнение деятельности по образцу, инструкции или под руководством); </w:t>
      </w:r>
      <w:r w:rsidRPr="00BC5ACE">
        <w:rPr>
          <w:rFonts w:ascii="Times New Roman" w:hAnsi="Times New Roman"/>
          <w:b/>
          <w:i/>
          <w:color w:val="000000"/>
          <w:sz w:val="27"/>
          <w:szCs w:val="27"/>
          <w:lang w:eastAsia="ru-RU"/>
        </w:rPr>
        <w:br/>
      </w:r>
      <w:r w:rsidRPr="00BC5ACE">
        <w:rPr>
          <w:rFonts w:ascii="Times New Roman" w:hAnsi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3 – продуктивный (планирование и самостоятельное выполнение деятельности, решение проблемных задач).</w:t>
      </w:r>
      <w:r w:rsidRPr="00BC5ACE">
        <w:rPr>
          <w:rFonts w:ascii="Times New Roman" w:hAnsi="Times New Roman"/>
          <w:b/>
          <w:i/>
          <w:color w:val="000000"/>
          <w:sz w:val="27"/>
          <w:szCs w:val="27"/>
          <w:lang w:eastAsia="ru-RU"/>
        </w:rPr>
        <w:br/>
      </w:r>
      <w:r w:rsidRPr="00BC5ACE">
        <w:rPr>
          <w:rFonts w:ascii="Times New Roman" w:hAnsi="Times New Roman"/>
          <w:b/>
          <w:i/>
          <w:color w:val="666666"/>
          <w:sz w:val="27"/>
          <w:szCs w:val="27"/>
          <w:shd w:val="clear" w:color="auto" w:fill="FFFFFF"/>
          <w:lang w:eastAsia="ru-RU"/>
        </w:rPr>
        <w:t>^</w:t>
      </w:r>
    </w:p>
    <w:p w14:paraId="707373A2" w14:textId="77777777" w:rsidR="00726D88" w:rsidRDefault="00726D88" w:rsidP="00752E14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1827F3AF" w14:textId="77777777" w:rsidR="00726D88" w:rsidRDefault="00726D88" w:rsidP="00E1490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4FBC2E5B" w14:textId="77777777" w:rsidR="00726D88" w:rsidRDefault="00726D88" w:rsidP="00E1490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014B323A" w14:textId="77777777" w:rsidR="00726D88" w:rsidRDefault="00726D88" w:rsidP="00E1490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3CD29464" w14:textId="77777777" w:rsidR="00726D88" w:rsidRDefault="00726D88" w:rsidP="00E1490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75939871" w14:textId="77777777" w:rsidR="00726D88" w:rsidRDefault="00726D88" w:rsidP="00E1490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3A4C23BB" w14:textId="77777777" w:rsidR="00726D88" w:rsidRDefault="00726D88" w:rsidP="00E1490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1603A05E" w14:textId="77777777" w:rsidR="00726D88" w:rsidRDefault="00726D88" w:rsidP="00E1490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242BEB0D" w14:textId="77777777" w:rsidR="00726D88" w:rsidRDefault="00726D88" w:rsidP="00E1490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43E50E57" w14:textId="77777777" w:rsidR="00726D88" w:rsidRDefault="00726D88" w:rsidP="00E1490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14:paraId="05848B97" w14:textId="3C1AD677" w:rsidR="00752E14" w:rsidRPr="00752E14" w:rsidRDefault="00726D88" w:rsidP="00752E14">
      <w:pPr>
        <w:pStyle w:val="a5"/>
        <w:numPr>
          <w:ilvl w:val="0"/>
          <w:numId w:val="12"/>
        </w:numPr>
        <w:spacing w:before="100" w:beforeAutospacing="1" w:after="0" w:afterAutospacing="1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lastRenderedPageBreak/>
        <w:t>4.</w:t>
      </w:r>
      <w:r w:rsidRPr="00752E1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УРОВНИ РЕАЛИЗАЦИИ </w:t>
      </w:r>
      <w:r w:rsidR="00752E1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МДК</w:t>
      </w:r>
      <w:r w:rsidRPr="00752E1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752E1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03.</w:t>
      </w:r>
      <w:r w:rsidRPr="00752E1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02. </w:t>
      </w:r>
      <w:r w:rsidR="00752E14" w:rsidRPr="00752E14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Организация и  проведение судовых работ</w:t>
      </w:r>
    </w:p>
    <w:p w14:paraId="4563F76C" w14:textId="48EBDAF9" w:rsidR="00726D88" w:rsidRPr="007F431A" w:rsidRDefault="00726D88" w:rsidP="007F431A">
      <w:pPr>
        <w:pStyle w:val="a5"/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14:paraId="2717BF94" w14:textId="77777777" w:rsidR="00726D88" w:rsidRPr="00E1490E" w:rsidRDefault="00726D88" w:rsidP="007F431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1490E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4.1. Требования к минимальному материально-техническому обеспечению</w:t>
      </w:r>
    </w:p>
    <w:p w14:paraId="551D6655" w14:textId="4DAC109A" w:rsidR="00726D88" w:rsidRPr="00E1490E" w:rsidRDefault="00726D88" w:rsidP="007F431A">
      <w:pPr>
        <w:spacing w:after="0" w:line="240" w:lineRule="auto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Реализация </w:t>
      </w:r>
      <w:r w:rsidR="00752E14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МДК</w:t>
      </w: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предполагает наличие лаборатории судовых вспомогательных и палубных механизмов, лаборатории ДВС и слесарно-сборочных мастерских.</w:t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Оборудование лаборатории и рабочих мест лаборатории: компьютер, мультимедийный проектор, экран для мультимедийного проектора, комплект учебно-методической документации, наглядные пособи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я, дидактические и методические материалы.</w:t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Реализация профессионального модуля предполагает обязательную производственную практику.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4.2. Информационное обеспечение обучения</w:t>
      </w:r>
    </w:p>
    <w:p w14:paraId="63EBB55A" w14:textId="77777777" w:rsidR="00726D88" w:rsidRDefault="00726D88" w:rsidP="00CF66DB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CF66DB">
        <w:rPr>
          <w:rFonts w:ascii="Times New Roman" w:hAnsi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Перечень рекомендуемых учебных изданий, интернет-ресурсов, дополнительной литературы</w:t>
      </w:r>
      <w:r w:rsidRPr="00CF66DB">
        <w:rPr>
          <w:rFonts w:ascii="Times New Roman" w:hAnsi="Times New Roman"/>
          <w:b/>
          <w:i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CF66DB">
        <w:rPr>
          <w:rFonts w:ascii="Times New Roman" w:hAnsi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Основные источники:</w:t>
      </w:r>
      <w:r w:rsidRPr="00CF66DB">
        <w:rPr>
          <w:rFonts w:ascii="Times New Roman" w:hAnsi="Times New Roman"/>
          <w:b/>
          <w:i/>
          <w:color w:val="000000"/>
          <w:sz w:val="27"/>
          <w:szCs w:val="27"/>
          <w:lang w:eastAsia="ru-RU"/>
        </w:rPr>
        <w:br/>
      </w:r>
    </w:p>
    <w:p w14:paraId="64991BCE" w14:textId="77777777" w:rsidR="00726D88" w:rsidRPr="00E1490E" w:rsidRDefault="00726D88" w:rsidP="00CF66DB">
      <w:pPr>
        <w:spacing w:after="0" w:line="240" w:lineRule="auto"/>
        <w:ind w:hanging="283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1. </w:t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t>Гордеев И.И. Вахтенный матрос: Учебное пособие. 2-е издание переработанное и дополненное – М.: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 «Транслит», 2018</w:t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t>.</w:t>
      </w:r>
    </w:p>
    <w:p w14:paraId="60CC8D11" w14:textId="77777777" w:rsidR="00726D88" w:rsidRPr="00CF66DB" w:rsidRDefault="00726D88" w:rsidP="00CF66D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CF66DB">
        <w:rPr>
          <w:rFonts w:ascii="Times New Roman" w:hAnsi="Times New Roman"/>
          <w:b/>
          <w:color w:val="000000"/>
          <w:sz w:val="27"/>
          <w:szCs w:val="27"/>
          <w:lang w:eastAsia="ru-RU"/>
        </w:rPr>
        <w:t>Гордеев И.И. Матрос, рулевой речного флота: Учебник для начального профессионального образования. - М.:</w:t>
      </w:r>
      <w:r w:rsidRPr="00CF66DB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Издательский центр 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« Академия», 2018</w:t>
      </w:r>
      <w:r w:rsidRPr="00CF66DB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CF66DB">
        <w:rPr>
          <w:rFonts w:ascii="Times New Roman" w:hAnsi="Times New Roman"/>
          <w:color w:val="000000"/>
          <w:sz w:val="27"/>
          <w:szCs w:val="27"/>
          <w:lang w:eastAsia="ru-RU"/>
        </w:rPr>
        <w:br/>
        <w:t xml:space="preserve">Дмитриев В.И., Латухов С.В. Основы морской практики: Учебное пособие. – СПб.: Издательство «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РАПП», 201</w:t>
      </w:r>
      <w:r w:rsidRPr="00CF66DB">
        <w:rPr>
          <w:rFonts w:ascii="Times New Roman" w:hAnsi="Times New Roman"/>
          <w:color w:val="000000"/>
          <w:sz w:val="27"/>
          <w:szCs w:val="27"/>
          <w:lang w:eastAsia="ru-RU"/>
        </w:rPr>
        <w:t>8.</w:t>
      </w:r>
    </w:p>
    <w:p w14:paraId="224CC036" w14:textId="77777777" w:rsidR="00726D88" w:rsidRPr="00E1490E" w:rsidRDefault="00726D88" w:rsidP="00CF66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t>Кузнецов С.А. Морская практика для матроса: Учебно-методическое пособи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е. - Одесса.: «Инко Сервис», 201</w:t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t>5.</w:t>
      </w:r>
    </w:p>
    <w:p w14:paraId="757694D5" w14:textId="77777777" w:rsidR="00726D88" w:rsidRPr="00E1490E" w:rsidRDefault="00726D88" w:rsidP="00CF66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t>Кузнецов С.А. Устройство судна: Учебно-методическое пособие. – Одесса.: «Инко Сервис», 20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1</w:t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t>5.</w:t>
      </w:r>
    </w:p>
    <w:p w14:paraId="61389894" w14:textId="77777777" w:rsidR="00726D88" w:rsidRDefault="00726D88" w:rsidP="00CF66D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lang w:eastAsia="ru-RU"/>
        </w:rPr>
        <w:t>Устав службы на судах Министерства речного флота России.-М.,»Транспорт»,2018.</w:t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14:paraId="53424081" w14:textId="77777777" w:rsidR="00726D88" w:rsidRPr="00CF66DB" w:rsidRDefault="00726D88" w:rsidP="00CF66DB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z w:val="27"/>
          <w:szCs w:val="27"/>
          <w:lang w:eastAsia="ru-RU"/>
        </w:rPr>
      </w:pPr>
      <w:r w:rsidRPr="00CF66DB">
        <w:rPr>
          <w:rFonts w:ascii="Times New Roman" w:hAnsi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Дополнительные источники:</w:t>
      </w:r>
      <w:r w:rsidRPr="00CF66DB">
        <w:rPr>
          <w:rFonts w:ascii="Times New Roman" w:hAnsi="Times New Roman"/>
          <w:b/>
          <w:i/>
          <w:color w:val="000000"/>
          <w:sz w:val="27"/>
          <w:szCs w:val="27"/>
          <w:lang w:eastAsia="ru-RU"/>
        </w:rPr>
        <w:br/>
      </w:r>
    </w:p>
    <w:p w14:paraId="2FB16D6E" w14:textId="77777777" w:rsidR="00726D88" w:rsidRPr="00E1490E" w:rsidRDefault="00726D88" w:rsidP="00CF66D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t>Бурханов М.В. Справочник штурмана. – М.: «Моркнига», 2009.</w:t>
      </w:r>
    </w:p>
    <w:p w14:paraId="44BFE343" w14:textId="77777777" w:rsidR="00726D88" w:rsidRPr="00E1490E" w:rsidRDefault="00726D88" w:rsidP="00CF66D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t>Дмитриев В.И., Дмитриева Е.Н., Латухов С.В. Правовое обеспечение профессиональной деятельности моряков: Учебное пособие.- М.: ИКЦ «Академкнига», 2006.</w:t>
      </w:r>
    </w:p>
    <w:p w14:paraId="107E5410" w14:textId="77777777" w:rsidR="00726D88" w:rsidRPr="00E1490E" w:rsidRDefault="00726D88" w:rsidP="00CF66D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t>Дмитриев В.И. Обеспечение безопасности плавания: Учебное пособие для вузов водного транспорта.- М.: ИКЦ « Академкнига», 2005.</w:t>
      </w:r>
    </w:p>
    <w:p w14:paraId="596BB1AB" w14:textId="77777777" w:rsidR="00726D88" w:rsidRPr="00E1490E" w:rsidRDefault="00726D88" w:rsidP="00CF66D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t>Дмитриев В.И., Григорян В.А., Катенин В.А. Навигация и лоция: 3-е издание. – М.: «Моркнига», 2009.</w:t>
      </w:r>
    </w:p>
    <w:p w14:paraId="138BCE62" w14:textId="77777777" w:rsidR="00726D88" w:rsidRPr="00E1490E" w:rsidRDefault="00726D88" w:rsidP="00CF66D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t>Дмитриев В.И. Обеспечение живучести судов и предотвращение загрязнения окружающей среды. – М.: МОРКНИГА, 2010.</w:t>
      </w:r>
    </w:p>
    <w:p w14:paraId="7579303C" w14:textId="77777777" w:rsidR="00726D88" w:rsidRPr="00E1490E" w:rsidRDefault="00726D88" w:rsidP="00CF66D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t>Кацман Ф.М. Управляемость судов в различных условиях плавания: Учебное пособие. – СПБ.: ГМА им. адм. Макарова, 2005.</w:t>
      </w:r>
    </w:p>
    <w:p w14:paraId="453C5533" w14:textId="77777777" w:rsidR="00726D88" w:rsidRPr="00E1490E" w:rsidRDefault="00726D88" w:rsidP="00CF66D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t>Крымов И.С. Основы борьбы за живучесть: Справочное пособие.- М.: «Рконсульт»,2006.</w:t>
      </w:r>
    </w:p>
    <w:p w14:paraId="369D527B" w14:textId="77777777" w:rsidR="00726D88" w:rsidRPr="00E1490E" w:rsidRDefault="00726D88" w:rsidP="00CF66D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t>Кодекс торгового мореплавания Российской Федерации.- М.: «Омега-Л», 2008.</w:t>
      </w:r>
    </w:p>
    <w:p w14:paraId="4C720110" w14:textId="77777777" w:rsidR="00726D88" w:rsidRPr="00E1490E" w:rsidRDefault="00726D88" w:rsidP="00CF66D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t>МКУБ Международный кодекс по управлению безопасной эксплуатацией судна и предотвращению загрязнения. Резолюция А741(18) – ISM Code. – М.: Моркнига, 2008.</w:t>
      </w:r>
    </w:p>
    <w:p w14:paraId="4C9FAE7C" w14:textId="77777777" w:rsidR="00726D88" w:rsidRPr="00E1490E" w:rsidRDefault="00726D88" w:rsidP="00CF66D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О свободной Конвенции Международной организации труда </w:t>
      </w:r>
      <w:smartTag w:uri="urn:schemas-microsoft-com:office:smarttags" w:element="metricconverter">
        <w:smartTagPr>
          <w:attr w:name="ProductID" w:val="2006 г"/>
        </w:smartTagPr>
        <w:r w:rsidRPr="00E1490E">
          <w:rPr>
            <w:rFonts w:ascii="Times New Roman" w:hAnsi="Times New Roman"/>
            <w:color w:val="000000"/>
            <w:sz w:val="27"/>
            <w:szCs w:val="27"/>
            <w:lang w:eastAsia="ru-RU"/>
          </w:rPr>
          <w:t>2006 г</w:t>
        </w:r>
      </w:smartTag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t>.- СПб.: ООО «Морсар», 2009.</w:t>
      </w:r>
    </w:p>
    <w:p w14:paraId="24F5A590" w14:textId="77777777" w:rsidR="00726D88" w:rsidRPr="00E1490E" w:rsidRDefault="00726D88" w:rsidP="00CF66D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t xml:space="preserve">Международная конвенция по охране человеческой жизни на море </w:t>
      </w:r>
      <w:smartTag w:uri="urn:schemas-microsoft-com:office:smarttags" w:element="metricconverter">
        <w:smartTagPr>
          <w:attr w:name="ProductID" w:val="1974 г"/>
        </w:smartTagPr>
        <w:r w:rsidRPr="00E1490E">
          <w:rPr>
            <w:rFonts w:ascii="Times New Roman" w:hAnsi="Times New Roman"/>
            <w:color w:val="000000"/>
            <w:sz w:val="27"/>
            <w:szCs w:val="27"/>
            <w:lang w:eastAsia="ru-RU"/>
          </w:rPr>
          <w:t>1974 г</w:t>
        </w:r>
      </w:smartTag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t>. (СОЛАС-74). – СПб.: ЗАО «ЦНИИМФ», 2008.</w:t>
      </w:r>
    </w:p>
    <w:p w14:paraId="7EDD48F8" w14:textId="77777777" w:rsidR="00726D88" w:rsidRPr="00E1490E" w:rsidRDefault="00726D88" w:rsidP="00CF66D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t>Международный Кодекс по охране судов и портовых средств (Кодекс ОСПС) – СПб.: ЗАО « ЦНИИМФ». 2009.</w:t>
      </w:r>
    </w:p>
    <w:p w14:paraId="0A455320" w14:textId="77777777" w:rsidR="00726D88" w:rsidRPr="00E1490E" w:rsidRDefault="00726D88" w:rsidP="00CF66D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t>Наставление по борьбе за живучесть судов Минречфлота РФ. – М.: РКонсульт, 2006.</w:t>
      </w:r>
    </w:p>
    <w:p w14:paraId="20929E03" w14:textId="77777777" w:rsidR="00726D88" w:rsidRPr="00CF66DB" w:rsidRDefault="00726D88" w:rsidP="00CF66D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CF66DB">
        <w:rPr>
          <w:rFonts w:ascii="Times New Roman" w:hAnsi="Times New Roman"/>
          <w:b/>
          <w:i/>
          <w:color w:val="000000"/>
          <w:sz w:val="27"/>
          <w:szCs w:val="27"/>
          <w:shd w:val="clear" w:color="auto" w:fill="FFFFFF"/>
          <w:lang w:eastAsia="ru-RU"/>
        </w:rPr>
        <w:t>Интернет-ресурсы:</w:t>
      </w:r>
      <w:r w:rsidRPr="00CF66DB">
        <w:rPr>
          <w:rFonts w:ascii="Times New Roman" w:hAnsi="Times New Roman"/>
          <w:b/>
          <w:i/>
          <w:color w:val="000000"/>
          <w:sz w:val="27"/>
          <w:szCs w:val="27"/>
          <w:lang w:eastAsia="ru-RU"/>
        </w:rPr>
        <w:br/>
      </w:r>
    </w:p>
    <w:p w14:paraId="33C49316" w14:textId="77777777" w:rsidR="00726D88" w:rsidRPr="00E1490E" w:rsidRDefault="00726D88" w:rsidP="00CF66D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t>www.morkniga.ru</w:t>
      </w:r>
    </w:p>
    <w:p w14:paraId="174B7D19" w14:textId="77777777" w:rsidR="00726D88" w:rsidRPr="00E1490E" w:rsidRDefault="00726D88" w:rsidP="00CF66D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t>www.morsar.ru</w:t>
      </w:r>
    </w:p>
    <w:p w14:paraId="460AF436" w14:textId="77777777" w:rsidR="00726D88" w:rsidRPr="00E1490E" w:rsidRDefault="00726D88" w:rsidP="00CF66D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t>www.morehod.ru</w:t>
      </w:r>
    </w:p>
    <w:p w14:paraId="2D478413" w14:textId="77777777" w:rsidR="00726D88" w:rsidRPr="00E1490E" w:rsidRDefault="00726D88" w:rsidP="00CF66D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t>www.imo.org</w:t>
      </w:r>
    </w:p>
    <w:p w14:paraId="2BA2992E" w14:textId="77777777" w:rsidR="00726D88" w:rsidRPr="00E1490E" w:rsidRDefault="00726D88" w:rsidP="00CF66D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hanging="1146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t>www.marineproftest.narod.ru</w:t>
      </w:r>
    </w:p>
    <w:p w14:paraId="17DB501B" w14:textId="77777777" w:rsidR="00726D88" w:rsidRPr="00E1490E" w:rsidRDefault="00726D88" w:rsidP="00CF66D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hanging="1146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t>www.netharbour.ru</w:t>
      </w:r>
    </w:p>
    <w:p w14:paraId="539CDFD8" w14:textId="77777777" w:rsidR="00726D88" w:rsidRPr="00E1490E" w:rsidRDefault="00726D88" w:rsidP="00CF66D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hanging="1146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t>www.moryak.biz</w:t>
      </w:r>
    </w:p>
    <w:p w14:paraId="5E828CF7" w14:textId="1A6F29AC" w:rsidR="00752E14" w:rsidRPr="00D43C18" w:rsidRDefault="00726D88" w:rsidP="00752E14">
      <w:pPr>
        <w:pStyle w:val="a5"/>
        <w:numPr>
          <w:ilvl w:val="0"/>
          <w:numId w:val="7"/>
        </w:numPr>
        <w:spacing w:before="100" w:beforeAutospacing="1" w:after="0" w:afterAutospacing="1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E1490E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4.3. Общие требования к организации образовательного процесса</w:t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В процессе обучения рекомендуется обращать особое внимание на физическую сущность процессов и явлений, избегая использования громоздкого математического аппарата.</w:t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Практические занятия рекомендуется проводить в аудиторных условиях на макетах, моделях и действующем оборудовании, используя программное обеспечение для тренажеров по подготовке мотористов.</w:t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CF66DB">
        <w:rPr>
          <w:rFonts w:ascii="Times New Roman" w:hAnsi="Times New Roman"/>
          <w:i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При освоении обучающимися </w:t>
      </w:r>
      <w:r w:rsidR="00752E14">
        <w:rPr>
          <w:rFonts w:ascii="Times New Roman" w:hAnsi="Times New Roman"/>
          <w:i/>
          <w:color w:val="000000"/>
          <w:sz w:val="27"/>
          <w:szCs w:val="27"/>
          <w:shd w:val="clear" w:color="auto" w:fill="FFFFFF"/>
          <w:lang w:eastAsia="ru-RU"/>
        </w:rPr>
        <w:t>МДК</w:t>
      </w:r>
      <w:r w:rsidR="00752E14" w:rsidRPr="00752E14">
        <w:rPr>
          <w:rFonts w:ascii="Times New Roman" w:hAnsi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752E14">
        <w:rPr>
          <w:rFonts w:ascii="Times New Roman" w:hAnsi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 03.02 Организация и </w:t>
      </w:r>
      <w:r w:rsidR="00752E14" w:rsidRPr="00D0005E">
        <w:rPr>
          <w:rFonts w:ascii="Times New Roman" w:hAnsi="Times New Roman"/>
          <w:b/>
          <w:bCs/>
          <w:i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752E14">
        <w:rPr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>проведение</w:t>
      </w:r>
      <w:r w:rsidR="00752E14" w:rsidRPr="00D0005E">
        <w:rPr>
          <w:rFonts w:ascii="Times New Roman" w:hAnsi="Times New Roman"/>
          <w:b/>
          <w:bCs/>
          <w:i/>
          <w:color w:val="000000"/>
          <w:sz w:val="32"/>
          <w:szCs w:val="32"/>
          <w:shd w:val="clear" w:color="auto" w:fill="FFFFFF"/>
          <w:lang w:eastAsia="ru-RU"/>
        </w:rPr>
        <w:t xml:space="preserve"> судовых работ</w:t>
      </w:r>
    </w:p>
    <w:p w14:paraId="625C6B20" w14:textId="5166D824" w:rsidR="00A348D9" w:rsidRDefault="00726D88" w:rsidP="00CF66DB">
      <w:pPr>
        <w:spacing w:after="0" w:line="240" w:lineRule="auto"/>
        <w:outlineLvl w:val="1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учебную практику – практику для получения первичных профессиональных умений и навыков;</w:t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практику по профилю профессии – для закрепления, расширения, углубления и систематизации знаний, полученных при изучении всех тем междисциплинарного курса данного профессионального модуля и получения профессиональных умений и навыков, приобретения первоначального опыта в объеме требований международных и национальных нормативных документов по подготовке мотористов экипажей морских и речных судов.</w:t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Сроки проведения производственной практики устанавливаются учебным заведением в соответствии с графиком учебного процесса и возможностей учебной и производственной базы, а также наличием рабочих мест на судах по месту прохождения практики.</w:t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CF66DB">
        <w:rPr>
          <w:rFonts w:ascii="Times New Roman" w:hAnsi="Times New Roman"/>
          <w:i/>
          <w:color w:val="000000"/>
          <w:sz w:val="27"/>
          <w:szCs w:val="27"/>
          <w:shd w:val="clear" w:color="auto" w:fill="FFFFFF"/>
          <w:lang w:eastAsia="ru-RU"/>
        </w:rPr>
        <w:t>Производственная практика проводится в форме:</w:t>
      </w:r>
      <w:r w:rsidRPr="00CF66DB">
        <w:rPr>
          <w:rFonts w:ascii="Times New Roman" w:hAnsi="Times New Roman"/>
          <w:i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учебных плаваний на учебных или учебно-производственных судах в соответствии с требованиями профессиональных модулей и практики по профилю специальности;</w:t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практических занятий на судах при проведении производственной практики;</w:t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Учебно-методическое руководство практикой осуществляет учебное заведение. Оно организует подготовку обучающихся, и выдает требуемые документы для прохождения практики, устанавливает форму отчетности.</w:t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Для руководства производственной (профессиональной) практикой и организации консультационной помощи по производственным вопросам учебное заведение назначает мастеров производственного обучения, обладающих необходимым практическим опытом и имеющих морской или речной диплом, позволяющий исполнять судомеханические должности.</w:t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CF66DB">
        <w:rPr>
          <w:rFonts w:ascii="Times New Roman" w:hAnsi="Times New Roman"/>
          <w:i/>
          <w:color w:val="000000"/>
          <w:sz w:val="27"/>
          <w:szCs w:val="27"/>
          <w:shd w:val="clear" w:color="auto" w:fill="FFFFFF"/>
          <w:lang w:eastAsia="ru-RU"/>
        </w:rPr>
        <w:t>Результатом каждого этапа практики является дифференцированный зачет или экзамен по результатам практики, проводимый в учебном заведении после ее окончания.</w:t>
      </w:r>
      <w:r w:rsidRPr="00CF66DB">
        <w:rPr>
          <w:rFonts w:ascii="Times New Roman" w:hAnsi="Times New Roman"/>
          <w:i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Особое внимание следует обратить на приобретение обучающимися необходимого стажа работы на судах, требуемого международными и национальными документами для получения квалификационного свидетельства. </w:t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lastRenderedPageBreak/>
        <w:br/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CF66DB">
        <w:rPr>
          <w:rFonts w:ascii="Times New Roman" w:hAnsi="Times New Roman"/>
          <w:i/>
          <w:color w:val="000000"/>
          <w:sz w:val="27"/>
          <w:szCs w:val="27"/>
          <w:shd w:val="clear" w:color="auto" w:fill="FFFFFF"/>
          <w:lang w:eastAsia="ru-RU"/>
        </w:rPr>
        <w:t>Изучение следующих дисциплин и профессиональных модулей должны предшествовать освоению данного модуля:</w:t>
      </w:r>
      <w:r w:rsidRPr="00CF66DB">
        <w:rPr>
          <w:rFonts w:ascii="Times New Roman" w:hAnsi="Times New Roman"/>
          <w:i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Основы инженерной графики;</w:t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Основы механики;</w:t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Основы электротехники и электроники;</w:t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Основы материаловедения и общеслесарных работ;</w:t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Теории и устройство судна;</w:t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- Безопасность жизнедеятельности;</w:t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- ПМ.01 Эксплуатация, техническое обслуживание и ремонт главных </w:t>
      </w:r>
    </w:p>
    <w:p w14:paraId="4444389C" w14:textId="5F127697" w:rsidR="00726D88" w:rsidRDefault="00726D88" w:rsidP="00A348D9">
      <w:pPr>
        <w:spacing w:after="0" w:line="240" w:lineRule="auto"/>
        <w:ind w:right="4789"/>
        <w:outlineLvl w:val="1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энергетических установок и вспомогательных </w:t>
      </w: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</w:p>
    <w:p w14:paraId="083C9C08" w14:textId="77777777" w:rsidR="00726D88" w:rsidRPr="00CF66DB" w:rsidRDefault="00726D88" w:rsidP="00CF66DB">
      <w:pPr>
        <w:spacing w:after="0" w:line="240" w:lineRule="auto"/>
        <w:outlineLvl w:val="1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механизмов, судовых систем и технических устройств.</w:t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666666"/>
          <w:sz w:val="27"/>
          <w:szCs w:val="27"/>
          <w:shd w:val="clear" w:color="auto" w:fill="FFFFFF"/>
          <w:lang w:eastAsia="ru-RU"/>
        </w:rPr>
        <w:t>^</w:t>
      </w:r>
    </w:p>
    <w:p w14:paraId="183A8CD7" w14:textId="77777777" w:rsidR="00726D88" w:rsidRPr="00E1490E" w:rsidRDefault="00726D88" w:rsidP="00E1490E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E1490E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4.4. Кадровое обеспечение образовательного процесса</w:t>
      </w:r>
    </w:p>
    <w:p w14:paraId="1939D4D9" w14:textId="77777777" w:rsidR="00726D88" w:rsidRPr="00E1490E" w:rsidRDefault="00726D88" w:rsidP="00E149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Требования к квалификации педагогических кадров, обеспечивающих обучение по междисциплинарному курсу: среднее профессиональное или высшее профессиональное образование, соответствующее профилю преподаваемого междисциплинарного курса.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3 года.</w:t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Требования к квалификации педагогических кадров, осуществляющих руководство практикой.</w:t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Инженерно-педагогический состав: должны иметь среднее профессиональное или высшее профессиональное образование, соответствующее профилю практики.</w:t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14:paraId="5AA739E9" w14:textId="77777777" w:rsidR="00726D88" w:rsidRPr="00B32133" w:rsidRDefault="00726D88" w:rsidP="00E1490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hAnsi="Times New Roman"/>
          <w:bCs/>
          <w:color w:val="000000"/>
          <w:sz w:val="27"/>
          <w:szCs w:val="27"/>
          <w:lang w:eastAsia="ru-RU"/>
        </w:rPr>
      </w:pPr>
      <w:r w:rsidRPr="00B32133">
        <w:rPr>
          <w:rFonts w:ascii="Times New Roman" w:hAnsi="Times New Roman"/>
          <w:bCs/>
          <w:color w:val="000000"/>
          <w:sz w:val="27"/>
          <w:szCs w:val="27"/>
          <w:lang w:eastAsia="ru-RU"/>
        </w:rPr>
        <w:t>Мастера: наличие 5-6 квалификационного разряда с обязательной стажировкой в профильных организациях не реже 1-го раза в год. Опыт деятельности в организациях соответствующей профессиональной сферы является обязательным.</w:t>
      </w:r>
    </w:p>
    <w:p w14:paraId="5C657882" w14:textId="77777777" w:rsidR="00726D88" w:rsidRDefault="00726D88" w:rsidP="00E1490E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14:paraId="3BCCFD67" w14:textId="77777777" w:rsidR="00726D88" w:rsidRDefault="00726D88" w:rsidP="00E1490E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14:paraId="42221AA8" w14:textId="359E5A15" w:rsidR="00726D88" w:rsidRDefault="00726D88" w:rsidP="00E1490E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14:paraId="16F2A179" w14:textId="752965D6" w:rsidR="00752E14" w:rsidRDefault="00752E14" w:rsidP="00E1490E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14:paraId="5034BC80" w14:textId="77777777" w:rsidR="00752E14" w:rsidRDefault="00752E14" w:rsidP="00E1490E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14:paraId="71B8971E" w14:textId="518A4D70" w:rsidR="00A348D9" w:rsidRDefault="00726D88" w:rsidP="00A348D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B32133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Контроль и оценка результатов освоения </w:t>
      </w:r>
    </w:p>
    <w:p w14:paraId="31656863" w14:textId="765CB59F" w:rsidR="00726D88" w:rsidRDefault="00A348D9" w:rsidP="00752E14">
      <w:pPr>
        <w:spacing w:after="0" w:line="240" w:lineRule="auto"/>
        <w:ind w:left="720"/>
        <w:rPr>
          <w:rFonts w:ascii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МДК</w:t>
      </w:r>
      <w:r w:rsidR="00726D88" w:rsidRPr="00B32133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(вида профессиональной деятельности)</w:t>
      </w:r>
      <w:r w:rsidR="00726D88"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14:paraId="59192771" w14:textId="77777777" w:rsidR="00A348D9" w:rsidRDefault="00726D88" w:rsidP="00E1490E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Формы и методы контроля и оценки результатов обучения должны </w:t>
      </w:r>
    </w:p>
    <w:p w14:paraId="04AAB06C" w14:textId="77777777" w:rsidR="00A348D9" w:rsidRDefault="00726D88" w:rsidP="00E1490E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позволять проверять у обучающихся не только сформированность</w:t>
      </w:r>
    </w:p>
    <w:p w14:paraId="3999DF26" w14:textId="77777777" w:rsidR="00A348D9" w:rsidRDefault="00726D88" w:rsidP="00E1490E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профессиональных компетенций, но и развитие общих компетенций</w:t>
      </w:r>
    </w:p>
    <w:p w14:paraId="1A627123" w14:textId="233EC1B4" w:rsidR="00726D88" w:rsidRDefault="00726D88" w:rsidP="00E149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и обеспечивающих их умений.</w:t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14:paraId="4D9B1704" w14:textId="77777777" w:rsidR="00726D88" w:rsidRPr="00E1490E" w:rsidRDefault="00726D88" w:rsidP="00E149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2"/>
        <w:gridCol w:w="4528"/>
        <w:gridCol w:w="2346"/>
      </w:tblGrid>
      <w:tr w:rsidR="00726D88" w:rsidRPr="006E3985" w14:paraId="2AF6E40B" w14:textId="77777777" w:rsidTr="00A348D9">
        <w:trPr>
          <w:trHeight w:val="148"/>
        </w:trPr>
        <w:tc>
          <w:tcPr>
            <w:tcW w:w="2943" w:type="dxa"/>
          </w:tcPr>
          <w:p w14:paraId="51CEE359" w14:textId="77777777" w:rsidR="00726D88" w:rsidRPr="006E3985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Результаты </w:t>
            </w: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E3985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536" w:type="dxa"/>
          </w:tcPr>
          <w:p w14:paraId="08F4A095" w14:textId="77777777" w:rsidR="00726D88" w:rsidRPr="006E3985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6666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E3985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337" w:type="dxa"/>
          </w:tcPr>
          <w:p w14:paraId="2BC1200A" w14:textId="77777777" w:rsidR="00726D88" w:rsidRPr="006E3985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Формы и методы контроля и оценки</w:t>
            </w:r>
          </w:p>
        </w:tc>
      </w:tr>
      <w:tr w:rsidR="00726D88" w:rsidRPr="006E3985" w14:paraId="6E450DF3" w14:textId="77777777" w:rsidTr="00A348D9">
        <w:trPr>
          <w:trHeight w:val="431"/>
        </w:trPr>
        <w:tc>
          <w:tcPr>
            <w:tcW w:w="2943" w:type="dxa"/>
          </w:tcPr>
          <w:p w14:paraId="5C974D9D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ПК 2.2</w:t>
            </w: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. Выполнять швартовные операции</w:t>
            </w:r>
          </w:p>
        </w:tc>
        <w:tc>
          <w:tcPr>
            <w:tcW w:w="4536" w:type="dxa"/>
          </w:tcPr>
          <w:p w14:paraId="33897526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 уметь готовить к действию швартовные механизмы, обслуживать их во время работы и наблюдать в период эксплуатации; подавать, травить, правильно крепить и отдавать швартовный трос, вести</w:t>
            </w: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систематическое наблюдение за швартовым тросом при стоянке на швартовах; работать на шпиле (брашпиле), лебедке;</w:t>
            </w: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- знать правила техники безопасности при выполнении швартовных операций с помощью лебедки, шпиля, брашпиля и вручную</w:t>
            </w:r>
          </w:p>
        </w:tc>
        <w:tc>
          <w:tcPr>
            <w:tcW w:w="2337" w:type="dxa"/>
          </w:tcPr>
          <w:p w14:paraId="3B6008F9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i/>
                <w:color w:val="000000"/>
                <w:sz w:val="27"/>
                <w:szCs w:val="27"/>
                <w:lang w:eastAsia="ru-RU"/>
              </w:rPr>
              <w:t>Выполнение практических и лабораторных работ; самостоятельных работ и тестирования</w:t>
            </w:r>
          </w:p>
        </w:tc>
      </w:tr>
      <w:tr w:rsidR="00726D88" w:rsidRPr="006E3985" w14:paraId="00240759" w14:textId="77777777" w:rsidTr="00A348D9">
        <w:trPr>
          <w:trHeight w:val="431"/>
        </w:trPr>
        <w:tc>
          <w:tcPr>
            <w:tcW w:w="2943" w:type="dxa"/>
          </w:tcPr>
          <w:p w14:paraId="6A3506C8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ПК 2.3. Выполнять погрузочно-разгрузочные работы, крепление груза</w:t>
            </w:r>
          </w:p>
        </w:tc>
        <w:tc>
          <w:tcPr>
            <w:tcW w:w="4536" w:type="dxa"/>
          </w:tcPr>
          <w:p w14:paraId="0F5208E4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 знать основные виды грузов, перевозимых на судне, и требования, предъявляемые к их перевозке;</w:t>
            </w: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- знать правила подготовки грузовых трюмов к приему груза и правила его размещения; </w:t>
            </w: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- знать виды транспортных документов и порядок их оформления;</w:t>
            </w: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- знать организацию и правила производства грузовых работ</w:t>
            </w:r>
          </w:p>
        </w:tc>
        <w:tc>
          <w:tcPr>
            <w:tcW w:w="2337" w:type="dxa"/>
          </w:tcPr>
          <w:p w14:paraId="592BCB53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i/>
                <w:color w:val="000000"/>
                <w:sz w:val="27"/>
                <w:szCs w:val="27"/>
                <w:lang w:eastAsia="ru-RU"/>
              </w:rPr>
              <w:t>Выполнение практических и лабораторных работ; самостоятельных работ и тестирования</w:t>
            </w:r>
          </w:p>
        </w:tc>
      </w:tr>
      <w:tr w:rsidR="00726D88" w:rsidRPr="006E3985" w14:paraId="1C72BEA4" w14:textId="77777777" w:rsidTr="00A348D9">
        <w:trPr>
          <w:trHeight w:val="431"/>
        </w:trPr>
        <w:tc>
          <w:tcPr>
            <w:tcW w:w="2943" w:type="dxa"/>
          </w:tcPr>
          <w:p w14:paraId="013A8CCB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ПК 2.4. Выполнять покрасочные работы</w:t>
            </w:r>
          </w:p>
        </w:tc>
        <w:tc>
          <w:tcPr>
            <w:tcW w:w="4536" w:type="dxa"/>
          </w:tcPr>
          <w:p w14:paraId="3E3808B6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 знать лакокрасочные материалы (краски, лаки, олифы, растворители, разбавители, грунтовки, шпаклевки): назначение, химические и физические свойства,</w:t>
            </w: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область применения, нормы расхода, подготовка к применению;</w:t>
            </w: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- знать технологию покраски различных поверхностей;</w:t>
            </w: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- знать меры безопасности при выполнении малярных работ</w:t>
            </w:r>
          </w:p>
        </w:tc>
        <w:tc>
          <w:tcPr>
            <w:tcW w:w="2337" w:type="dxa"/>
          </w:tcPr>
          <w:p w14:paraId="06B3027A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i/>
                <w:color w:val="000000"/>
                <w:sz w:val="27"/>
                <w:szCs w:val="27"/>
                <w:lang w:eastAsia="ru-RU"/>
              </w:rPr>
              <w:t>Выполнение практических и лабораторных работ; самостоятельных работ и тестирования</w:t>
            </w:r>
            <w:r w:rsidRPr="006E3985">
              <w:rPr>
                <w:rFonts w:ascii="Times New Roman" w:hAnsi="Times New Roman"/>
                <w:i/>
                <w:color w:val="000000"/>
                <w:sz w:val="27"/>
                <w:szCs w:val="27"/>
                <w:lang w:eastAsia="ru-RU"/>
              </w:rPr>
              <w:br/>
            </w:r>
          </w:p>
        </w:tc>
      </w:tr>
      <w:tr w:rsidR="00726D88" w:rsidRPr="006E3985" w14:paraId="4EC5F3A8" w14:textId="77777777" w:rsidTr="00A348D9">
        <w:trPr>
          <w:trHeight w:val="400"/>
        </w:trPr>
        <w:tc>
          <w:tcPr>
            <w:tcW w:w="2943" w:type="dxa"/>
          </w:tcPr>
          <w:p w14:paraId="79085585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ПК 2.5. Выполнять такелажные работы</w:t>
            </w:r>
          </w:p>
        </w:tc>
        <w:tc>
          <w:tcPr>
            <w:tcW w:w="4536" w:type="dxa"/>
          </w:tcPr>
          <w:p w14:paraId="4FC5B525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 знать такелаж и такелажное оборудование;</w:t>
            </w: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- знать инструменты, используемые при такелажных работах; материалы для такелажных работ;</w:t>
            </w: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- уметь осуществлять приемку, хранение и уход за тросами;</w:t>
            </w: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- уметь осуществлять такелажные работы с тросами</w:t>
            </w:r>
          </w:p>
        </w:tc>
        <w:tc>
          <w:tcPr>
            <w:tcW w:w="2337" w:type="dxa"/>
          </w:tcPr>
          <w:p w14:paraId="6EC32095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i/>
                <w:color w:val="000000"/>
                <w:sz w:val="27"/>
                <w:szCs w:val="27"/>
                <w:lang w:eastAsia="ru-RU"/>
              </w:rPr>
              <w:t>Выполнение практических и лабораторных работ; самостоятельных работ и тестирования</w:t>
            </w:r>
          </w:p>
        </w:tc>
      </w:tr>
    </w:tbl>
    <w:p w14:paraId="1B2153DE" w14:textId="77777777" w:rsidR="00726D88" w:rsidRDefault="00726D88" w:rsidP="00E1490E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p w14:paraId="689B2B56" w14:textId="77777777" w:rsidR="00726D88" w:rsidRDefault="00726D88" w:rsidP="00E1490E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14:paraId="23DA6B38" w14:textId="77777777" w:rsidR="00726D88" w:rsidRDefault="00726D88" w:rsidP="00E1490E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14:paraId="3519F88C" w14:textId="77777777" w:rsidR="00A348D9" w:rsidRDefault="00726D88" w:rsidP="00E1490E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Формы и методы контроля и оценки результатов обучения должны </w:t>
      </w:r>
    </w:p>
    <w:p w14:paraId="5E7A0253" w14:textId="77777777" w:rsidR="00A348D9" w:rsidRDefault="00726D88" w:rsidP="00E1490E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позволять проверять у обучающихся не только сформированность</w:t>
      </w:r>
    </w:p>
    <w:p w14:paraId="73053E60" w14:textId="77777777" w:rsidR="00A348D9" w:rsidRDefault="00726D88" w:rsidP="00E1490E">
      <w:pPr>
        <w:spacing w:after="0" w:line="240" w:lineRule="auto"/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профессиональных компетенций, но и развитие общих компетенций </w:t>
      </w:r>
    </w:p>
    <w:p w14:paraId="0D50092E" w14:textId="09B800D9" w:rsidR="00726D88" w:rsidRPr="00E1490E" w:rsidRDefault="00726D88" w:rsidP="00E149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1490E">
        <w:rPr>
          <w:rFonts w:ascii="Times New Roman" w:hAnsi="Times New Roman"/>
          <w:color w:val="000000"/>
          <w:sz w:val="27"/>
          <w:szCs w:val="27"/>
          <w:shd w:val="clear" w:color="auto" w:fill="FFFFFF"/>
          <w:lang w:eastAsia="ru-RU"/>
        </w:rPr>
        <w:t>и обеспечивающих их умений.</w:t>
      </w:r>
      <w:r w:rsidRPr="00E1490E">
        <w:rPr>
          <w:rFonts w:ascii="Times New Roman" w:hAnsi="Times New Roman"/>
          <w:color w:val="000000"/>
          <w:sz w:val="27"/>
          <w:szCs w:val="27"/>
          <w:lang w:eastAsia="ru-RU"/>
        </w:rPr>
        <w:br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827"/>
        <w:gridCol w:w="2835"/>
      </w:tblGrid>
      <w:tr w:rsidR="00726D88" w:rsidRPr="006E3985" w14:paraId="76196B8B" w14:textId="77777777" w:rsidTr="00A348D9">
        <w:trPr>
          <w:trHeight w:val="145"/>
        </w:trPr>
        <w:tc>
          <w:tcPr>
            <w:tcW w:w="3227" w:type="dxa"/>
          </w:tcPr>
          <w:p w14:paraId="527CE846" w14:textId="77777777" w:rsidR="00726D88" w:rsidRPr="006E3985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Результаты </w:t>
            </w: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E3985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(освоенные общие компетенции)</w:t>
            </w:r>
          </w:p>
        </w:tc>
        <w:tc>
          <w:tcPr>
            <w:tcW w:w="3827" w:type="dxa"/>
          </w:tcPr>
          <w:p w14:paraId="1CE7B8F9" w14:textId="77777777" w:rsidR="00726D88" w:rsidRPr="006E3985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835" w:type="dxa"/>
          </w:tcPr>
          <w:p w14:paraId="00AFDF62" w14:textId="77777777" w:rsidR="00726D88" w:rsidRPr="006E3985" w:rsidRDefault="00726D88" w:rsidP="006E3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Формы и методы контроля и оценки</w:t>
            </w:r>
          </w:p>
        </w:tc>
      </w:tr>
      <w:tr w:rsidR="00726D88" w:rsidRPr="006E3985" w14:paraId="18223805" w14:textId="77777777" w:rsidTr="00A348D9">
        <w:trPr>
          <w:trHeight w:val="422"/>
        </w:trPr>
        <w:tc>
          <w:tcPr>
            <w:tcW w:w="3227" w:type="dxa"/>
          </w:tcPr>
          <w:p w14:paraId="483FB57F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ОК 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</w:tcPr>
          <w:p w14:paraId="4F22B435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 демонстрация интереса к будущей профессии</w:t>
            </w:r>
          </w:p>
        </w:tc>
        <w:tc>
          <w:tcPr>
            <w:tcW w:w="2835" w:type="dxa"/>
          </w:tcPr>
          <w:p w14:paraId="016844C0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i/>
                <w:color w:val="000000"/>
                <w:sz w:val="27"/>
                <w:szCs w:val="27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726D88" w:rsidRPr="006E3985" w14:paraId="22638449" w14:textId="77777777" w:rsidTr="00A348D9">
        <w:trPr>
          <w:trHeight w:val="422"/>
        </w:trPr>
        <w:tc>
          <w:tcPr>
            <w:tcW w:w="3227" w:type="dxa"/>
          </w:tcPr>
          <w:p w14:paraId="73CBC91E" w14:textId="77777777" w:rsidR="00726D88" w:rsidRPr="006E3985" w:rsidRDefault="00726D88" w:rsidP="006E3985">
            <w:pPr>
              <w:spacing w:after="27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ОК 2. Организовывать собственную деятельность, исходя из цели и</w:t>
            </w: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 xml:space="preserve">способов ее достижения, определенных </w:t>
            </w: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руководителем.</w:t>
            </w:r>
          </w:p>
        </w:tc>
        <w:tc>
          <w:tcPr>
            <w:tcW w:w="3827" w:type="dxa"/>
          </w:tcPr>
          <w:p w14:paraId="6BEF7D2B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br/>
              <w:t>- демонстрация эффективности и качества выполнения профессиональных задач.</w:t>
            </w:r>
          </w:p>
        </w:tc>
        <w:tc>
          <w:tcPr>
            <w:tcW w:w="2835" w:type="dxa"/>
          </w:tcPr>
          <w:p w14:paraId="5DA1C731" w14:textId="77777777" w:rsidR="00726D88" w:rsidRPr="006E3985" w:rsidRDefault="00726D88" w:rsidP="006E3985">
            <w:pPr>
              <w:spacing w:after="27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i/>
                <w:color w:val="000000"/>
                <w:sz w:val="27"/>
                <w:szCs w:val="27"/>
                <w:lang w:eastAsia="ru-RU"/>
              </w:rPr>
              <w:lastRenderedPageBreak/>
              <w:t xml:space="preserve">Выполнение практических и лабораторных работ; самостоятельных работ и </w:t>
            </w:r>
            <w:r w:rsidRPr="006E3985">
              <w:rPr>
                <w:rFonts w:ascii="Times New Roman" w:hAnsi="Times New Roman"/>
                <w:i/>
                <w:color w:val="000000"/>
                <w:sz w:val="27"/>
                <w:szCs w:val="27"/>
                <w:lang w:eastAsia="ru-RU"/>
              </w:rPr>
              <w:lastRenderedPageBreak/>
              <w:t>тестирования</w:t>
            </w:r>
          </w:p>
        </w:tc>
      </w:tr>
      <w:tr w:rsidR="00726D88" w:rsidRPr="006E3985" w14:paraId="2548DC61" w14:textId="77777777" w:rsidTr="00A348D9">
        <w:trPr>
          <w:trHeight w:val="422"/>
        </w:trPr>
        <w:tc>
          <w:tcPr>
            <w:tcW w:w="3227" w:type="dxa"/>
          </w:tcPr>
          <w:p w14:paraId="5ED6A40F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ОК 3. Анализировать рабочую ситуацию, осуществлять текущий и</w:t>
            </w: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итоговый контроль, оценку и коррекцию собственной деятельности, нести</w:t>
            </w: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ответственность за результаты своей работы</w:t>
            </w:r>
          </w:p>
        </w:tc>
        <w:tc>
          <w:tcPr>
            <w:tcW w:w="3827" w:type="dxa"/>
          </w:tcPr>
          <w:p w14:paraId="6B60AE7C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 демонстрация способности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835" w:type="dxa"/>
          </w:tcPr>
          <w:p w14:paraId="7712BF7B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i/>
                <w:color w:val="000000"/>
                <w:sz w:val="27"/>
                <w:szCs w:val="27"/>
                <w:lang w:eastAsia="ru-RU"/>
              </w:rPr>
              <w:t>Выполнение практических и лабораторных работ; самостоятельных работ и тестирования; дифференцированный зачёт</w:t>
            </w:r>
          </w:p>
        </w:tc>
      </w:tr>
      <w:tr w:rsidR="00726D88" w:rsidRPr="006E3985" w14:paraId="7661D59F" w14:textId="77777777" w:rsidTr="00A348D9">
        <w:trPr>
          <w:trHeight w:val="422"/>
        </w:trPr>
        <w:tc>
          <w:tcPr>
            <w:tcW w:w="3227" w:type="dxa"/>
          </w:tcPr>
          <w:p w14:paraId="773B311A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ОК 4. 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827" w:type="dxa"/>
          </w:tcPr>
          <w:p w14:paraId="34D7B7AB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835" w:type="dxa"/>
          </w:tcPr>
          <w:p w14:paraId="52ADF376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i/>
                <w:color w:val="000000"/>
                <w:sz w:val="27"/>
                <w:szCs w:val="27"/>
                <w:lang w:eastAsia="ru-RU"/>
              </w:rPr>
              <w:t>Выполнение практических и лабораторных работ; самостоятельных работ и тестирования; устный опрос</w:t>
            </w:r>
          </w:p>
        </w:tc>
      </w:tr>
      <w:tr w:rsidR="00726D88" w:rsidRPr="006E3985" w14:paraId="63C99482" w14:textId="77777777" w:rsidTr="00A348D9">
        <w:trPr>
          <w:trHeight w:val="422"/>
        </w:trPr>
        <w:tc>
          <w:tcPr>
            <w:tcW w:w="3227" w:type="dxa"/>
          </w:tcPr>
          <w:p w14:paraId="224D3A36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ОК 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27" w:type="dxa"/>
          </w:tcPr>
          <w:p w14:paraId="07BEF06E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 демонстрация навыков использования информационно-коммуникационных технологий в профессиональной деятельности</w:t>
            </w:r>
          </w:p>
        </w:tc>
        <w:tc>
          <w:tcPr>
            <w:tcW w:w="2835" w:type="dxa"/>
          </w:tcPr>
          <w:p w14:paraId="431A5206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i/>
                <w:color w:val="000000"/>
                <w:sz w:val="27"/>
                <w:szCs w:val="27"/>
                <w:lang w:eastAsia="ru-RU"/>
              </w:rPr>
              <w:t>Защита учебных проектов</w:t>
            </w:r>
          </w:p>
        </w:tc>
      </w:tr>
      <w:tr w:rsidR="00726D88" w:rsidRPr="006E3985" w14:paraId="097BC771" w14:textId="77777777" w:rsidTr="00A348D9">
        <w:trPr>
          <w:trHeight w:val="422"/>
        </w:trPr>
        <w:tc>
          <w:tcPr>
            <w:tcW w:w="3227" w:type="dxa"/>
          </w:tcPr>
          <w:p w14:paraId="47532162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ОК 6. Работать в команде, эффективно общаться с коллегами, руководством, клиентами.</w:t>
            </w:r>
          </w:p>
        </w:tc>
        <w:tc>
          <w:tcPr>
            <w:tcW w:w="3827" w:type="dxa"/>
          </w:tcPr>
          <w:p w14:paraId="5B34847E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 взаимодействие с обучающимися, преподавателями и мастерами в ходе обучения.</w:t>
            </w: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br/>
              <w:t>- проявление ответственности за работу подчиненных.</w:t>
            </w:r>
          </w:p>
        </w:tc>
        <w:tc>
          <w:tcPr>
            <w:tcW w:w="2835" w:type="dxa"/>
          </w:tcPr>
          <w:p w14:paraId="08CBB217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i/>
                <w:color w:val="000000"/>
                <w:sz w:val="27"/>
                <w:szCs w:val="27"/>
                <w:lang w:eastAsia="ru-RU"/>
              </w:rPr>
              <w:t>Выполнение групповых практических лабораторных работ</w:t>
            </w:r>
          </w:p>
        </w:tc>
      </w:tr>
      <w:tr w:rsidR="00726D88" w:rsidRPr="006E3985" w14:paraId="25CC5523" w14:textId="77777777" w:rsidTr="00A348D9">
        <w:trPr>
          <w:trHeight w:val="422"/>
        </w:trPr>
        <w:tc>
          <w:tcPr>
            <w:tcW w:w="3227" w:type="dxa"/>
          </w:tcPr>
          <w:p w14:paraId="6C9EFE88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827" w:type="dxa"/>
          </w:tcPr>
          <w:p w14:paraId="2A97A85C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-демонстрация готовности к исполнению воинской обязанности</w:t>
            </w:r>
          </w:p>
        </w:tc>
        <w:tc>
          <w:tcPr>
            <w:tcW w:w="2835" w:type="dxa"/>
          </w:tcPr>
          <w:p w14:paraId="17229C21" w14:textId="77777777" w:rsidR="00726D88" w:rsidRPr="006E3985" w:rsidRDefault="00726D88" w:rsidP="006E398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7"/>
                <w:szCs w:val="27"/>
                <w:lang w:eastAsia="ru-RU"/>
              </w:rPr>
            </w:pPr>
            <w:r w:rsidRPr="006E3985">
              <w:rPr>
                <w:rFonts w:ascii="Times New Roman" w:hAnsi="Times New Roman"/>
                <w:i/>
                <w:color w:val="000000"/>
                <w:sz w:val="27"/>
                <w:szCs w:val="27"/>
                <w:lang w:eastAsia="ru-RU"/>
              </w:rPr>
              <w:t>Наблюдение</w:t>
            </w:r>
          </w:p>
        </w:tc>
      </w:tr>
    </w:tbl>
    <w:p w14:paraId="2AEAED91" w14:textId="77777777" w:rsidR="00726D88" w:rsidRDefault="00726D88"/>
    <w:p w14:paraId="11A8A2F4" w14:textId="77777777" w:rsidR="00726D88" w:rsidRDefault="00726D88"/>
    <w:p w14:paraId="0D8024DD" w14:textId="77777777" w:rsidR="00726D88" w:rsidRDefault="00726D88"/>
    <w:p w14:paraId="0812EAEF" w14:textId="77777777" w:rsidR="00726D88" w:rsidRDefault="00726D88"/>
    <w:p w14:paraId="58CB9296" w14:textId="77777777" w:rsidR="00726D88" w:rsidRDefault="00726D88"/>
    <w:p w14:paraId="14C37470" w14:textId="77777777" w:rsidR="00726D88" w:rsidRDefault="00726D88"/>
    <w:p w14:paraId="2956AE67" w14:textId="77777777" w:rsidR="00726D88" w:rsidRDefault="00726D88"/>
    <w:p w14:paraId="7D6D645B" w14:textId="77777777" w:rsidR="00726D88" w:rsidRDefault="00726D88"/>
    <w:p w14:paraId="68AFE713" w14:textId="77777777" w:rsidR="00726D88" w:rsidRDefault="00726D88"/>
    <w:p w14:paraId="3F40B305" w14:textId="77777777" w:rsidR="00726D88" w:rsidRDefault="00726D88"/>
    <w:p w14:paraId="3020AEF8" w14:textId="77777777" w:rsidR="00726D88" w:rsidRDefault="00726D88"/>
    <w:sectPr w:rsidR="00726D88" w:rsidSect="00D43C18">
      <w:footerReference w:type="default" r:id="rId9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10ABB" w14:textId="77777777" w:rsidR="00253B4F" w:rsidRDefault="00253B4F" w:rsidP="00716C40">
      <w:pPr>
        <w:spacing w:after="0" w:line="240" w:lineRule="auto"/>
      </w:pPr>
      <w:r>
        <w:separator/>
      </w:r>
    </w:p>
  </w:endnote>
  <w:endnote w:type="continuationSeparator" w:id="0">
    <w:p w14:paraId="785448C6" w14:textId="77777777" w:rsidR="00253B4F" w:rsidRDefault="00253B4F" w:rsidP="0071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61583" w14:textId="77777777" w:rsidR="00A348D9" w:rsidRDefault="00A348D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D6B63">
      <w:rPr>
        <w:noProof/>
      </w:rPr>
      <w:t>2</w:t>
    </w:r>
    <w:r>
      <w:rPr>
        <w:noProof/>
      </w:rPr>
      <w:fldChar w:fldCharType="end"/>
    </w:r>
  </w:p>
  <w:p w14:paraId="4D940FEA" w14:textId="77777777" w:rsidR="00A348D9" w:rsidRDefault="00A348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429D7" w14:textId="77777777" w:rsidR="00253B4F" w:rsidRDefault="00253B4F" w:rsidP="00716C40">
      <w:pPr>
        <w:spacing w:after="0" w:line="240" w:lineRule="auto"/>
      </w:pPr>
      <w:r>
        <w:separator/>
      </w:r>
    </w:p>
  </w:footnote>
  <w:footnote w:type="continuationSeparator" w:id="0">
    <w:p w14:paraId="07D7FA26" w14:textId="77777777" w:rsidR="00253B4F" w:rsidRDefault="00253B4F" w:rsidP="00716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291"/>
    <w:multiLevelType w:val="hybridMultilevel"/>
    <w:tmpl w:val="54C208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B75F81"/>
    <w:multiLevelType w:val="multilevel"/>
    <w:tmpl w:val="69ECD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3C777B"/>
    <w:multiLevelType w:val="hybridMultilevel"/>
    <w:tmpl w:val="17AEBC4E"/>
    <w:lvl w:ilvl="0" w:tplc="8534B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582335"/>
    <w:multiLevelType w:val="hybridMultilevel"/>
    <w:tmpl w:val="2F6A6D80"/>
    <w:lvl w:ilvl="0" w:tplc="20662D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050E94"/>
    <w:multiLevelType w:val="multilevel"/>
    <w:tmpl w:val="CED07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301721"/>
    <w:multiLevelType w:val="hybridMultilevel"/>
    <w:tmpl w:val="692898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0D732F"/>
    <w:multiLevelType w:val="hybridMultilevel"/>
    <w:tmpl w:val="17AEBC4E"/>
    <w:lvl w:ilvl="0" w:tplc="8534B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C00EF4"/>
    <w:multiLevelType w:val="multilevel"/>
    <w:tmpl w:val="F8323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AE95993"/>
    <w:multiLevelType w:val="multilevel"/>
    <w:tmpl w:val="25C2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D515187"/>
    <w:multiLevelType w:val="hybridMultilevel"/>
    <w:tmpl w:val="17AEBC4E"/>
    <w:lvl w:ilvl="0" w:tplc="8534B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0E"/>
    <w:rsid w:val="000131AD"/>
    <w:rsid w:val="00057137"/>
    <w:rsid w:val="00074861"/>
    <w:rsid w:val="00091EDA"/>
    <w:rsid w:val="000A3EE2"/>
    <w:rsid w:val="000A3FD1"/>
    <w:rsid w:val="000C6BE6"/>
    <w:rsid w:val="001030B8"/>
    <w:rsid w:val="00132B87"/>
    <w:rsid w:val="0017333F"/>
    <w:rsid w:val="0018758B"/>
    <w:rsid w:val="00197044"/>
    <w:rsid w:val="001F65EC"/>
    <w:rsid w:val="0020252F"/>
    <w:rsid w:val="00241692"/>
    <w:rsid w:val="00253B4F"/>
    <w:rsid w:val="002639DC"/>
    <w:rsid w:val="002A0903"/>
    <w:rsid w:val="002E0C59"/>
    <w:rsid w:val="002E6F01"/>
    <w:rsid w:val="00300930"/>
    <w:rsid w:val="00337CB6"/>
    <w:rsid w:val="003A09EA"/>
    <w:rsid w:val="003D3966"/>
    <w:rsid w:val="003F3B37"/>
    <w:rsid w:val="003F3C0F"/>
    <w:rsid w:val="003F4A18"/>
    <w:rsid w:val="003F6347"/>
    <w:rsid w:val="00442755"/>
    <w:rsid w:val="004769F4"/>
    <w:rsid w:val="00484E54"/>
    <w:rsid w:val="004B5BFA"/>
    <w:rsid w:val="005140F9"/>
    <w:rsid w:val="00535B91"/>
    <w:rsid w:val="00541786"/>
    <w:rsid w:val="005620EF"/>
    <w:rsid w:val="00563FF4"/>
    <w:rsid w:val="0059209D"/>
    <w:rsid w:val="006B1D9E"/>
    <w:rsid w:val="006B21B9"/>
    <w:rsid w:val="006C63C8"/>
    <w:rsid w:val="006D6B63"/>
    <w:rsid w:val="006E3985"/>
    <w:rsid w:val="006E504D"/>
    <w:rsid w:val="006E6527"/>
    <w:rsid w:val="00711F4D"/>
    <w:rsid w:val="00716C40"/>
    <w:rsid w:val="00717964"/>
    <w:rsid w:val="00726D88"/>
    <w:rsid w:val="00752E14"/>
    <w:rsid w:val="007553FC"/>
    <w:rsid w:val="007C1701"/>
    <w:rsid w:val="007D6496"/>
    <w:rsid w:val="007F431A"/>
    <w:rsid w:val="008002E1"/>
    <w:rsid w:val="008872B5"/>
    <w:rsid w:val="008D33D9"/>
    <w:rsid w:val="00901F7A"/>
    <w:rsid w:val="00970873"/>
    <w:rsid w:val="00A348D9"/>
    <w:rsid w:val="00A45613"/>
    <w:rsid w:val="00A93D7E"/>
    <w:rsid w:val="00AA525F"/>
    <w:rsid w:val="00B23D38"/>
    <w:rsid w:val="00B32133"/>
    <w:rsid w:val="00B7627F"/>
    <w:rsid w:val="00BA3449"/>
    <w:rsid w:val="00BA46F4"/>
    <w:rsid w:val="00BC5ACE"/>
    <w:rsid w:val="00C12154"/>
    <w:rsid w:val="00C25A34"/>
    <w:rsid w:val="00C56F29"/>
    <w:rsid w:val="00CB07A0"/>
    <w:rsid w:val="00CF66DB"/>
    <w:rsid w:val="00D0005E"/>
    <w:rsid w:val="00D155BB"/>
    <w:rsid w:val="00D221BD"/>
    <w:rsid w:val="00D43C18"/>
    <w:rsid w:val="00D80338"/>
    <w:rsid w:val="00D921EB"/>
    <w:rsid w:val="00D950B0"/>
    <w:rsid w:val="00DB6192"/>
    <w:rsid w:val="00E1490E"/>
    <w:rsid w:val="00E36A4B"/>
    <w:rsid w:val="00E517F5"/>
    <w:rsid w:val="00EB1738"/>
    <w:rsid w:val="00EC4043"/>
    <w:rsid w:val="00F24A12"/>
    <w:rsid w:val="00F27636"/>
    <w:rsid w:val="00F54CEA"/>
    <w:rsid w:val="00FE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834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1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E14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1490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butback">
    <w:name w:val="butback"/>
    <w:uiPriority w:val="99"/>
    <w:rsid w:val="00E1490E"/>
    <w:rPr>
      <w:rFonts w:cs="Times New Roman"/>
    </w:rPr>
  </w:style>
  <w:style w:type="character" w:customStyle="1" w:styleId="submenu-table">
    <w:name w:val="submenu-table"/>
    <w:uiPriority w:val="99"/>
    <w:rsid w:val="00E1490E"/>
    <w:rPr>
      <w:rFonts w:cs="Times New Roman"/>
    </w:rPr>
  </w:style>
  <w:style w:type="character" w:customStyle="1" w:styleId="apple-converted-space">
    <w:name w:val="apple-converted-space"/>
    <w:uiPriority w:val="99"/>
    <w:rsid w:val="00E1490E"/>
    <w:rPr>
      <w:rFonts w:cs="Times New Roman"/>
    </w:rPr>
  </w:style>
  <w:style w:type="table" w:styleId="a3">
    <w:name w:val="Light List"/>
    <w:basedOn w:val="a1"/>
    <w:uiPriority w:val="99"/>
    <w:rsid w:val="00970873"/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4">
    <w:name w:val="Table Grid"/>
    <w:basedOn w:val="a1"/>
    <w:uiPriority w:val="99"/>
    <w:rsid w:val="0020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0005E"/>
    <w:pPr>
      <w:ind w:left="720"/>
      <w:contextualSpacing/>
    </w:pPr>
  </w:style>
  <w:style w:type="paragraph" w:styleId="a6">
    <w:name w:val="header"/>
    <w:basedOn w:val="a"/>
    <w:link w:val="a7"/>
    <w:uiPriority w:val="99"/>
    <w:rsid w:val="0071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16C40"/>
    <w:rPr>
      <w:rFonts w:cs="Times New Roman"/>
    </w:rPr>
  </w:style>
  <w:style w:type="paragraph" w:styleId="a8">
    <w:name w:val="footer"/>
    <w:basedOn w:val="a"/>
    <w:link w:val="a9"/>
    <w:uiPriority w:val="99"/>
    <w:rsid w:val="0071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16C4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5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2E1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1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E14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1490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butback">
    <w:name w:val="butback"/>
    <w:uiPriority w:val="99"/>
    <w:rsid w:val="00E1490E"/>
    <w:rPr>
      <w:rFonts w:cs="Times New Roman"/>
    </w:rPr>
  </w:style>
  <w:style w:type="character" w:customStyle="1" w:styleId="submenu-table">
    <w:name w:val="submenu-table"/>
    <w:uiPriority w:val="99"/>
    <w:rsid w:val="00E1490E"/>
    <w:rPr>
      <w:rFonts w:cs="Times New Roman"/>
    </w:rPr>
  </w:style>
  <w:style w:type="character" w:customStyle="1" w:styleId="apple-converted-space">
    <w:name w:val="apple-converted-space"/>
    <w:uiPriority w:val="99"/>
    <w:rsid w:val="00E1490E"/>
    <w:rPr>
      <w:rFonts w:cs="Times New Roman"/>
    </w:rPr>
  </w:style>
  <w:style w:type="table" w:styleId="a3">
    <w:name w:val="Light List"/>
    <w:basedOn w:val="a1"/>
    <w:uiPriority w:val="99"/>
    <w:rsid w:val="00970873"/>
    <w:rPr>
      <w:rFonts w:eastAsia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4">
    <w:name w:val="Table Grid"/>
    <w:basedOn w:val="a1"/>
    <w:uiPriority w:val="99"/>
    <w:rsid w:val="0020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D0005E"/>
    <w:pPr>
      <w:ind w:left="720"/>
      <w:contextualSpacing/>
    </w:pPr>
  </w:style>
  <w:style w:type="paragraph" w:styleId="a6">
    <w:name w:val="header"/>
    <w:basedOn w:val="a"/>
    <w:link w:val="a7"/>
    <w:uiPriority w:val="99"/>
    <w:rsid w:val="0071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16C40"/>
    <w:rPr>
      <w:rFonts w:cs="Times New Roman"/>
    </w:rPr>
  </w:style>
  <w:style w:type="paragraph" w:styleId="a8">
    <w:name w:val="footer"/>
    <w:basedOn w:val="a"/>
    <w:link w:val="a9"/>
    <w:uiPriority w:val="99"/>
    <w:rsid w:val="0071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16C4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52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2E1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2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СОДЕРЖАНИЕ</vt:lpstr>
    </vt:vector>
  </TitlesOfParts>
  <Company/>
  <LinksUpToDate>false</LinksUpToDate>
  <CharactersWithSpaces>22658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Евгения Гауш</dc:creator>
  <cp:lastModifiedBy>Dmitrii</cp:lastModifiedBy>
  <cp:revision>2</cp:revision>
  <cp:lastPrinted>2020-04-12T12:09:00Z</cp:lastPrinted>
  <dcterms:created xsi:type="dcterms:W3CDTF">2020-04-13T07:25:00Z</dcterms:created>
  <dcterms:modified xsi:type="dcterms:W3CDTF">2020-04-13T07:25:00Z</dcterms:modified>
</cp:coreProperties>
</file>