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4C34" w14:textId="77777777" w:rsidR="0089436D" w:rsidRDefault="0089436D" w:rsidP="0089436D">
      <w:pPr>
        <w:spacing w:after="0" w:line="240" w:lineRule="auto"/>
        <w:jc w:val="center"/>
        <w:rPr>
          <w:rFonts w:ascii="Times New Roman" w:eastAsia="Times New Roman" w:hAnsi="Times New Roman" w:cs="Times New Roman"/>
          <w:color w:val="000000"/>
          <w:sz w:val="27"/>
          <w:szCs w:val="27"/>
        </w:rPr>
      </w:pPr>
    </w:p>
    <w:p w14:paraId="3CDD295A" w14:textId="7C7B0624"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89436D">
        <w:rPr>
          <w:rFonts w:ascii="Times New Roman" w:hAnsi="Times New Roman" w:cs="Times New Roman"/>
          <w:b/>
          <w:caps/>
          <w:sz w:val="24"/>
          <w:szCs w:val="24"/>
        </w:rPr>
        <w:t xml:space="preserve">Государственное </w:t>
      </w:r>
      <w:r w:rsidR="003D5E75">
        <w:rPr>
          <w:rFonts w:ascii="Times New Roman" w:hAnsi="Times New Roman" w:cs="Times New Roman"/>
          <w:b/>
          <w:caps/>
          <w:sz w:val="24"/>
          <w:szCs w:val="24"/>
        </w:rPr>
        <w:t>Пр</w:t>
      </w:r>
      <w:r w:rsidRPr="0089436D">
        <w:rPr>
          <w:rFonts w:ascii="Times New Roman" w:hAnsi="Times New Roman" w:cs="Times New Roman"/>
          <w:b/>
          <w:caps/>
          <w:sz w:val="24"/>
          <w:szCs w:val="24"/>
        </w:rPr>
        <w:t>о</w:t>
      </w:r>
      <w:r w:rsidR="003D5E75">
        <w:rPr>
          <w:rFonts w:ascii="Times New Roman" w:hAnsi="Times New Roman" w:cs="Times New Roman"/>
          <w:b/>
          <w:caps/>
          <w:sz w:val="24"/>
          <w:szCs w:val="24"/>
        </w:rPr>
        <w:t>ФЕССИОНАЛЬНОЕ О</w:t>
      </w:r>
      <w:r w:rsidRPr="0089436D">
        <w:rPr>
          <w:rFonts w:ascii="Times New Roman" w:hAnsi="Times New Roman" w:cs="Times New Roman"/>
          <w:b/>
          <w:caps/>
          <w:sz w:val="24"/>
          <w:szCs w:val="24"/>
        </w:rPr>
        <w:t>бразовательное учреждение  Ярославской области</w:t>
      </w:r>
    </w:p>
    <w:p w14:paraId="16A78C17" w14:textId="42A5BF1D" w:rsidR="003D5E75" w:rsidRPr="0089436D" w:rsidRDefault="003D5E75"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РЫБИНСКИЙ ТРАНСПОРТНО -ТЕХНОЛОГИЧЕСКИЙ КОЛЛЕДЖ</w:t>
      </w:r>
    </w:p>
    <w:p w14:paraId="0B883FF5" w14:textId="5E5EF8C8"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50A60D1"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7A30D7FC"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EDAE93D"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6F32AB63"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5E5FA31"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62BBDBC7"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5BEB410D"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6B2B6ECE"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7C46C1EE"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418AB348"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10CB9AF"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603C30F6"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02F24AA"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2B9E3DCA"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70B5326B"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725C1865"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5220DFB0"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52324CA9"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6EB3D48C" w14:textId="77777777" w:rsidR="0089436D" w:rsidRPr="00F156A6"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szCs w:val="32"/>
        </w:rPr>
      </w:pPr>
      <w:r w:rsidRPr="00F156A6">
        <w:rPr>
          <w:rFonts w:ascii="Times New Roman" w:hAnsi="Times New Roman" w:cs="Times New Roman"/>
          <w:b/>
          <w:caps/>
          <w:sz w:val="32"/>
          <w:szCs w:val="32"/>
        </w:rPr>
        <w:t xml:space="preserve">РАБОЧАЯ ПРОГРАММа профессионального модуля </w:t>
      </w:r>
    </w:p>
    <w:p w14:paraId="03EDE0F2"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szCs w:val="32"/>
        </w:rPr>
      </w:pPr>
      <w:r w:rsidRPr="00F156A6">
        <w:rPr>
          <w:rFonts w:ascii="Times New Roman" w:hAnsi="Times New Roman" w:cs="Times New Roman"/>
          <w:b/>
          <w:caps/>
          <w:sz w:val="32"/>
          <w:szCs w:val="32"/>
        </w:rPr>
        <w:t>ПМ.03 Обеспечение безопасности плавания</w:t>
      </w:r>
    </w:p>
    <w:p w14:paraId="76C7F0F1" w14:textId="52C8ACDC" w:rsidR="0070693D" w:rsidRPr="0089436D" w:rsidRDefault="0070693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caps/>
          <w:sz w:val="32"/>
          <w:szCs w:val="32"/>
        </w:rPr>
        <w:t xml:space="preserve">МДК03.01 </w:t>
      </w:r>
      <w:r w:rsidRPr="0070693D">
        <w:rPr>
          <w:rFonts w:ascii="Times New Roman" w:hAnsi="Times New Roman" w:cs="Times New Roman"/>
          <w:b/>
          <w:caps/>
          <w:sz w:val="32"/>
          <w:szCs w:val="32"/>
        </w:rPr>
        <w:t>Безопасность жизнедеятельности на судне</w:t>
      </w:r>
    </w:p>
    <w:p w14:paraId="57DB4E8C"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13613843"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13B82F4B"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1BFB18A1"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26E75A0"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14:paraId="52A33EC9"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5BAC7FAE"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3AB2E2D"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59172067"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7430820"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119BA55F"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1B23D6A6"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8EE6D6E"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DE8E79A"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B0A0C8F" w14:textId="77777777" w:rsidR="0089436D" w:rsidRPr="0089436D" w:rsidRDefault="0089436D" w:rsidP="0089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2"/>
        </w:rPr>
      </w:pPr>
    </w:p>
    <w:p w14:paraId="7B90AF79"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r w:rsidRPr="0089436D">
        <w:rPr>
          <w:rFonts w:ascii="Times New Roman" w:hAnsi="Times New Roman" w:cs="Times New Roman"/>
          <w:bCs/>
          <w:i/>
          <w:sz w:val="24"/>
          <w:szCs w:val="24"/>
        </w:rPr>
        <w:tab/>
      </w:r>
      <w:r w:rsidRPr="0089436D">
        <w:rPr>
          <w:rFonts w:ascii="Times New Roman" w:hAnsi="Times New Roman" w:cs="Times New Roman"/>
          <w:bCs/>
          <w:i/>
          <w:sz w:val="24"/>
          <w:szCs w:val="24"/>
        </w:rPr>
        <w:tab/>
      </w:r>
      <w:r w:rsidRPr="0089436D">
        <w:rPr>
          <w:rFonts w:ascii="Times New Roman" w:hAnsi="Times New Roman" w:cs="Times New Roman"/>
          <w:bCs/>
          <w:i/>
          <w:sz w:val="24"/>
          <w:szCs w:val="24"/>
        </w:rPr>
        <w:tab/>
      </w:r>
      <w:r w:rsidRPr="0089436D">
        <w:rPr>
          <w:rFonts w:ascii="Times New Roman" w:hAnsi="Times New Roman" w:cs="Times New Roman"/>
          <w:bCs/>
          <w:i/>
          <w:sz w:val="24"/>
          <w:szCs w:val="24"/>
        </w:rPr>
        <w:tab/>
      </w:r>
    </w:p>
    <w:p w14:paraId="78A8B9F4"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7BF2AF5C"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283E6804"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7D292436"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2E5F25C0"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13381397" w14:textId="77777777"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69543D5A"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5FC29A0F"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Cs/>
          <w:i/>
          <w:sz w:val="24"/>
          <w:szCs w:val="24"/>
        </w:rPr>
      </w:pPr>
    </w:p>
    <w:p w14:paraId="6F4841BC" w14:textId="50BC0765"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r w:rsidRPr="0089436D">
        <w:rPr>
          <w:rFonts w:ascii="Times New Roman" w:hAnsi="Times New Roman" w:cs="Times New Roman"/>
          <w:bCs/>
          <w:i/>
          <w:sz w:val="24"/>
          <w:szCs w:val="24"/>
        </w:rPr>
        <w:tab/>
      </w:r>
      <w:r w:rsidRPr="0089436D">
        <w:rPr>
          <w:rFonts w:ascii="Times New Roman" w:hAnsi="Times New Roman" w:cs="Times New Roman"/>
          <w:bCs/>
          <w:i/>
          <w:sz w:val="24"/>
          <w:szCs w:val="24"/>
        </w:rPr>
        <w:tab/>
      </w:r>
      <w:r w:rsidRPr="0089436D">
        <w:rPr>
          <w:rFonts w:ascii="Times New Roman" w:hAnsi="Times New Roman" w:cs="Times New Roman"/>
          <w:bCs/>
          <w:i/>
          <w:sz w:val="24"/>
          <w:szCs w:val="24"/>
        </w:rPr>
        <w:tab/>
      </w:r>
      <w:r w:rsidR="00A24617">
        <w:rPr>
          <w:rFonts w:ascii="Times New Roman" w:hAnsi="Times New Roman" w:cs="Times New Roman"/>
          <w:bCs/>
          <w:i/>
          <w:sz w:val="24"/>
          <w:szCs w:val="24"/>
        </w:rPr>
        <w:t xml:space="preserve">                </w:t>
      </w:r>
      <w:r w:rsidR="00F156A6">
        <w:rPr>
          <w:rFonts w:ascii="Times New Roman" w:hAnsi="Times New Roman" w:cs="Times New Roman"/>
          <w:bCs/>
          <w:i/>
          <w:sz w:val="24"/>
          <w:szCs w:val="24"/>
        </w:rPr>
        <w:t xml:space="preserve">                 </w:t>
      </w:r>
      <w:r w:rsidR="00A24617">
        <w:rPr>
          <w:rFonts w:ascii="Times New Roman" w:hAnsi="Times New Roman" w:cs="Times New Roman"/>
          <w:bCs/>
          <w:i/>
          <w:sz w:val="24"/>
          <w:szCs w:val="24"/>
        </w:rPr>
        <w:t xml:space="preserve">  </w:t>
      </w:r>
    </w:p>
    <w:p w14:paraId="420EA90E" w14:textId="1ACA40AB" w:rsid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p>
    <w:p w14:paraId="5C1F9B50" w14:textId="439638EF" w:rsidR="00E054A3" w:rsidRDefault="00E054A3"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p>
    <w:p w14:paraId="7512FFBD" w14:textId="77777777" w:rsidR="00E054A3" w:rsidRPr="0089436D" w:rsidRDefault="00E054A3"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p>
    <w:p w14:paraId="47785D52"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p>
    <w:p w14:paraId="063F0CBC" w14:textId="6BBFE888" w:rsidR="0089436D" w:rsidRPr="0089436D" w:rsidRDefault="00D34121"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25F56B8" wp14:editId="371F1D05">
            <wp:simplePos x="0" y="0"/>
            <wp:positionH relativeFrom="column">
              <wp:posOffset>-110490</wp:posOffset>
            </wp:positionH>
            <wp:positionV relativeFrom="paragraph">
              <wp:posOffset>-110490</wp:posOffset>
            </wp:positionV>
            <wp:extent cx="6463665" cy="920051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1795" t="21880" r="13077" b="11456"/>
                    <a:stretch/>
                  </pic:blipFill>
                  <pic:spPr bwMode="auto">
                    <a:xfrm>
                      <a:off x="0" y="0"/>
                      <a:ext cx="6463665" cy="9200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84344" w14:textId="77777777" w:rsidR="0089436D" w:rsidRPr="0089436D" w:rsidRDefault="0089436D" w:rsidP="00894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vertAlign w:val="superscript"/>
        </w:rPr>
      </w:pPr>
    </w:p>
    <w:p w14:paraId="5E1B7AF4" w14:textId="77777777" w:rsidR="0089436D" w:rsidRDefault="0089436D">
      <w:pPr>
        <w:rPr>
          <w:rFonts w:ascii="Times New Roman" w:eastAsia="Times New Roman" w:hAnsi="Times New Roman" w:cs="Times New Roman"/>
          <w:color w:val="000000"/>
          <w:sz w:val="27"/>
          <w:szCs w:val="27"/>
        </w:rPr>
      </w:pPr>
    </w:p>
    <w:p w14:paraId="368AA949" w14:textId="77777777" w:rsidR="00F156A6" w:rsidRDefault="00F156A6" w:rsidP="003D5E75">
      <w:pPr>
        <w:framePr w:hSpace="180" w:wrap="around" w:vAnchor="page" w:hAnchor="margin" w:xAlign="center" w:y="1572"/>
        <w:spacing w:after="0" w:line="240" w:lineRule="auto"/>
        <w:jc w:val="center"/>
      </w:pPr>
    </w:p>
    <w:p w14:paraId="7948CC6D" w14:textId="67655C16" w:rsidR="003D5E75" w:rsidRPr="001678F5" w:rsidRDefault="00D34121" w:rsidP="003D5E75">
      <w:pPr>
        <w:framePr w:hSpace="180" w:wrap="around" w:vAnchor="page" w:hAnchor="margin" w:xAlign="center" w:y="1572"/>
        <w:spacing w:after="0" w:line="240" w:lineRule="auto"/>
        <w:jc w:val="center"/>
        <w:rPr>
          <w:rFonts w:ascii="Times New Roman" w:eastAsia="Times New Roman" w:hAnsi="Times New Roman" w:cs="Times New Roman"/>
          <w:b/>
          <w:sz w:val="48"/>
          <w:szCs w:val="48"/>
        </w:rPr>
      </w:pPr>
      <w:hyperlink r:id="rId9" w:history="1">
        <w:r w:rsidR="003D5E75" w:rsidRPr="001678F5">
          <w:rPr>
            <w:rFonts w:ascii="Times New Roman" w:eastAsia="Times New Roman" w:hAnsi="Times New Roman" w:cs="Times New Roman"/>
            <w:b/>
            <w:sz w:val="48"/>
            <w:szCs w:val="48"/>
          </w:rPr>
          <w:t>Содержание</w:t>
        </w:r>
      </w:hyperlink>
    </w:p>
    <w:p w14:paraId="78D769C8" w14:textId="77777777" w:rsidR="003D5E75" w:rsidRPr="00337BD0" w:rsidRDefault="003D5E75" w:rsidP="003D5E75">
      <w:pPr>
        <w:framePr w:hSpace="180" w:wrap="around" w:vAnchor="page" w:hAnchor="margin" w:xAlign="center" w:y="1572"/>
        <w:spacing w:after="0" w:line="240" w:lineRule="auto"/>
        <w:jc w:val="center"/>
        <w:rPr>
          <w:rFonts w:ascii="Times New Roman" w:eastAsia="Times New Roman" w:hAnsi="Times New Roman" w:cs="Times New Roman"/>
          <w:b/>
          <w:color w:val="000000"/>
          <w:sz w:val="28"/>
          <w:szCs w:val="28"/>
        </w:rPr>
      </w:pPr>
    </w:p>
    <w:p w14:paraId="7B0204FB" w14:textId="7EF0C5F3" w:rsidR="003D5E75" w:rsidRPr="003D5E75" w:rsidRDefault="00D34121" w:rsidP="003D5E75">
      <w:pPr>
        <w:pStyle w:val="a3"/>
        <w:framePr w:hSpace="180" w:wrap="around" w:vAnchor="page" w:hAnchor="margin" w:xAlign="center" w:y="1572"/>
        <w:numPr>
          <w:ilvl w:val="0"/>
          <w:numId w:val="5"/>
        </w:numPr>
        <w:spacing w:after="0" w:line="240" w:lineRule="auto"/>
        <w:rPr>
          <w:rFonts w:ascii="Times New Roman" w:eastAsia="Times New Roman" w:hAnsi="Times New Roman" w:cs="Times New Roman"/>
          <w:sz w:val="36"/>
          <w:szCs w:val="36"/>
        </w:rPr>
      </w:pPr>
      <w:hyperlink r:id="rId10" w:anchor="1421069" w:history="1">
        <w:r w:rsidR="003D5E75" w:rsidRPr="003D5E75">
          <w:rPr>
            <w:rFonts w:ascii="Times New Roman" w:eastAsia="Times New Roman" w:hAnsi="Times New Roman" w:cs="Times New Roman"/>
            <w:sz w:val="36"/>
            <w:szCs w:val="36"/>
          </w:rPr>
          <w:t>Результаты освоения профессионального</w:t>
        </w:r>
      </w:hyperlink>
      <w:r w:rsidR="003D5E75" w:rsidRPr="003D5E75">
        <w:rPr>
          <w:rFonts w:ascii="Times New Roman" w:eastAsia="Times New Roman" w:hAnsi="Times New Roman" w:cs="Times New Roman"/>
          <w:sz w:val="36"/>
          <w:szCs w:val="36"/>
        </w:rPr>
        <w:t xml:space="preserve"> модуля (ПМ)</w:t>
      </w:r>
    </w:p>
    <w:p w14:paraId="7DF6C501" w14:textId="77777777" w:rsidR="003D5E75" w:rsidRPr="003D5E75" w:rsidRDefault="003D5E75" w:rsidP="003D5E75">
      <w:pPr>
        <w:pStyle w:val="a3"/>
        <w:framePr w:hSpace="180" w:wrap="around" w:vAnchor="page" w:hAnchor="margin" w:xAlign="center" w:y="1572"/>
        <w:spacing w:after="0" w:line="240" w:lineRule="auto"/>
        <w:rPr>
          <w:rFonts w:ascii="Times New Roman" w:eastAsia="Times New Roman" w:hAnsi="Times New Roman" w:cs="Times New Roman"/>
          <w:sz w:val="36"/>
          <w:szCs w:val="36"/>
        </w:rPr>
      </w:pPr>
    </w:p>
    <w:p w14:paraId="09E0BD5C" w14:textId="0DCD2A8C" w:rsidR="003D5E75" w:rsidRPr="003D5E75" w:rsidRDefault="003D5E75" w:rsidP="003D5E75">
      <w:pPr>
        <w:pStyle w:val="a3"/>
        <w:framePr w:hSpace="180" w:wrap="around" w:vAnchor="page" w:hAnchor="margin" w:xAlign="center" w:y="1572"/>
        <w:numPr>
          <w:ilvl w:val="0"/>
          <w:numId w:val="5"/>
        </w:numPr>
        <w:spacing w:after="0" w:line="240" w:lineRule="auto"/>
        <w:rPr>
          <w:rFonts w:ascii="Times New Roman" w:eastAsia="Times New Roman" w:hAnsi="Times New Roman" w:cs="Times New Roman"/>
          <w:sz w:val="36"/>
          <w:szCs w:val="36"/>
        </w:rPr>
      </w:pPr>
      <w:r w:rsidRPr="003D5E75">
        <w:rPr>
          <w:rFonts w:ascii="Times New Roman" w:eastAsia="Times New Roman" w:hAnsi="Times New Roman" w:cs="Times New Roman"/>
          <w:sz w:val="36"/>
          <w:szCs w:val="36"/>
        </w:rPr>
        <w:t>Структура и содержание профессионального модуля (ПМ)</w:t>
      </w:r>
    </w:p>
    <w:p w14:paraId="1785FD9C" w14:textId="3C39A0F5" w:rsidR="003D5E75" w:rsidRPr="003D5E75" w:rsidRDefault="003D5E75" w:rsidP="003D5E75">
      <w:pPr>
        <w:framePr w:hSpace="180" w:wrap="around" w:vAnchor="page" w:hAnchor="margin" w:xAlign="center" w:y="1572"/>
        <w:spacing w:after="0" w:line="240" w:lineRule="auto"/>
        <w:ind w:left="360"/>
        <w:rPr>
          <w:rFonts w:ascii="Times New Roman" w:eastAsia="Times New Roman" w:hAnsi="Times New Roman" w:cs="Times New Roman"/>
          <w:sz w:val="36"/>
          <w:szCs w:val="36"/>
        </w:rPr>
      </w:pPr>
      <w:r w:rsidRPr="003D5E75">
        <w:rPr>
          <w:rFonts w:ascii="Times New Roman" w:eastAsia="Times New Roman" w:hAnsi="Times New Roman" w:cs="Times New Roman"/>
          <w:sz w:val="36"/>
          <w:szCs w:val="36"/>
        </w:rPr>
        <w:br/>
      </w:r>
      <w:r w:rsidRPr="003D5E75">
        <w:rPr>
          <w:rFonts w:ascii="Times New Roman" w:hAnsi="Times New Roman" w:cs="Times New Roman"/>
          <w:sz w:val="36"/>
          <w:szCs w:val="36"/>
        </w:rPr>
        <w:t xml:space="preserve">    </w:t>
      </w:r>
      <w:hyperlink r:id="rId11" w:anchor="1421070" w:history="1">
        <w:r w:rsidRPr="003D5E75">
          <w:rPr>
            <w:rFonts w:ascii="Times New Roman" w:eastAsia="Times New Roman" w:hAnsi="Times New Roman" w:cs="Times New Roman"/>
            <w:sz w:val="36"/>
            <w:szCs w:val="36"/>
          </w:rPr>
          <w:t xml:space="preserve">2.1. Тематический план профессионального модуля </w:t>
        </w:r>
      </w:hyperlink>
      <w:r w:rsidRPr="003D5E75">
        <w:rPr>
          <w:rFonts w:ascii="Times New Roman" w:eastAsia="Times New Roman" w:hAnsi="Times New Roman" w:cs="Times New Roman"/>
          <w:sz w:val="36"/>
          <w:szCs w:val="36"/>
        </w:rPr>
        <w:t>(ПМ)</w:t>
      </w:r>
      <w:r w:rsidRPr="003D5E75">
        <w:rPr>
          <w:rFonts w:ascii="Times New Roman" w:eastAsia="Times New Roman" w:hAnsi="Times New Roman" w:cs="Times New Roman"/>
          <w:sz w:val="36"/>
          <w:szCs w:val="36"/>
        </w:rPr>
        <w:br/>
      </w:r>
      <w:r w:rsidRPr="003D5E75">
        <w:rPr>
          <w:rFonts w:ascii="Times New Roman" w:hAnsi="Times New Roman" w:cs="Times New Roman"/>
          <w:sz w:val="36"/>
          <w:szCs w:val="36"/>
        </w:rPr>
        <w:t xml:space="preserve">    </w:t>
      </w:r>
      <w:hyperlink r:id="rId12" w:anchor="1421071" w:history="1">
        <w:r w:rsidRPr="003D5E75">
          <w:rPr>
            <w:rFonts w:ascii="Times New Roman" w:eastAsia="Times New Roman" w:hAnsi="Times New Roman" w:cs="Times New Roman"/>
            <w:sz w:val="36"/>
            <w:szCs w:val="36"/>
          </w:rPr>
          <w:t>2.2. Содержание обучения по профессиональному модулю (ПМ)</w:t>
        </w:r>
      </w:hyperlink>
    </w:p>
    <w:p w14:paraId="30177847" w14:textId="77777777" w:rsidR="003D5E75" w:rsidRPr="001678F5" w:rsidRDefault="003D5E75" w:rsidP="003D5E75">
      <w:pPr>
        <w:framePr w:hSpace="180" w:wrap="around" w:vAnchor="page" w:hAnchor="margin" w:xAlign="center" w:y="1572"/>
        <w:spacing w:after="0" w:line="240" w:lineRule="auto"/>
        <w:rPr>
          <w:rFonts w:ascii="Times New Roman" w:eastAsia="Times New Roman" w:hAnsi="Times New Roman" w:cs="Times New Roman"/>
          <w:sz w:val="36"/>
          <w:szCs w:val="36"/>
        </w:rPr>
      </w:pPr>
    </w:p>
    <w:p w14:paraId="0A5EF6DB" w14:textId="4A7414CF" w:rsidR="003D5E75" w:rsidRPr="003D5E75" w:rsidRDefault="003D5E75" w:rsidP="003D5E75">
      <w:pPr>
        <w:pStyle w:val="a3"/>
        <w:framePr w:hSpace="180" w:wrap="around" w:vAnchor="page" w:hAnchor="margin" w:xAlign="center" w:y="1572"/>
        <w:numPr>
          <w:ilvl w:val="0"/>
          <w:numId w:val="5"/>
        </w:numPr>
        <w:spacing w:after="0" w:line="240" w:lineRule="auto"/>
        <w:rPr>
          <w:rFonts w:ascii="Times New Roman" w:eastAsia="Times New Roman" w:hAnsi="Times New Roman" w:cs="Times New Roman"/>
          <w:sz w:val="36"/>
          <w:szCs w:val="36"/>
        </w:rPr>
      </w:pPr>
      <w:r w:rsidRPr="003D5E75">
        <w:rPr>
          <w:rFonts w:ascii="Times New Roman" w:eastAsia="Times New Roman" w:hAnsi="Times New Roman" w:cs="Times New Roman"/>
          <w:sz w:val="36"/>
          <w:szCs w:val="36"/>
        </w:rPr>
        <w:t>Общие требования к организации образовательного процесса</w:t>
      </w:r>
    </w:p>
    <w:p w14:paraId="4B1A491F" w14:textId="77777777" w:rsidR="003D5E75" w:rsidRPr="003D5E75" w:rsidRDefault="003D5E75" w:rsidP="003D5E75">
      <w:pPr>
        <w:pStyle w:val="a3"/>
        <w:framePr w:hSpace="180" w:wrap="around" w:vAnchor="page" w:hAnchor="margin" w:xAlign="center" w:y="1572"/>
        <w:spacing w:after="0" w:line="240" w:lineRule="auto"/>
        <w:rPr>
          <w:rFonts w:ascii="Times New Roman" w:eastAsia="Times New Roman" w:hAnsi="Times New Roman" w:cs="Times New Roman"/>
          <w:sz w:val="36"/>
          <w:szCs w:val="36"/>
        </w:rPr>
      </w:pPr>
    </w:p>
    <w:p w14:paraId="7830F756" w14:textId="4F7D0943" w:rsidR="003D5E75" w:rsidRPr="003D5E75" w:rsidRDefault="003D5E75" w:rsidP="003D5E75">
      <w:pPr>
        <w:pStyle w:val="a3"/>
        <w:framePr w:hSpace="180" w:wrap="around" w:vAnchor="page" w:hAnchor="margin" w:xAlign="center" w:y="1572"/>
        <w:numPr>
          <w:ilvl w:val="0"/>
          <w:numId w:val="5"/>
        </w:numPr>
        <w:spacing w:after="0" w:line="240" w:lineRule="auto"/>
        <w:rPr>
          <w:rFonts w:ascii="Times New Roman" w:eastAsia="Times New Roman" w:hAnsi="Times New Roman" w:cs="Times New Roman"/>
          <w:sz w:val="36"/>
          <w:szCs w:val="36"/>
        </w:rPr>
      </w:pPr>
      <w:r w:rsidRPr="003D5E75">
        <w:rPr>
          <w:rFonts w:ascii="Times New Roman" w:eastAsia="Times New Roman" w:hAnsi="Times New Roman" w:cs="Times New Roman"/>
          <w:sz w:val="36"/>
          <w:szCs w:val="36"/>
        </w:rPr>
        <w:t>Кадровое обеспечение образовательного процесса</w:t>
      </w:r>
    </w:p>
    <w:p w14:paraId="5AC951FB" w14:textId="77777777" w:rsidR="003D5E75" w:rsidRPr="003D5E75" w:rsidRDefault="003D5E75" w:rsidP="003D5E75">
      <w:pPr>
        <w:pStyle w:val="a3"/>
        <w:rPr>
          <w:rFonts w:ascii="Times New Roman" w:eastAsia="Times New Roman" w:hAnsi="Times New Roman" w:cs="Times New Roman"/>
          <w:sz w:val="36"/>
          <w:szCs w:val="36"/>
        </w:rPr>
      </w:pPr>
    </w:p>
    <w:p w14:paraId="5F48CFF6" w14:textId="0C55375D" w:rsidR="0089436D" w:rsidRDefault="003D5E75" w:rsidP="003D5E75">
      <w:pPr>
        <w:spacing w:after="0" w:line="240" w:lineRule="auto"/>
        <w:ind w:left="426"/>
        <w:rPr>
          <w:rFonts w:ascii="Times New Roman" w:eastAsia="Times New Roman" w:hAnsi="Times New Roman" w:cs="Times New Roman"/>
          <w:color w:val="000000"/>
          <w:sz w:val="27"/>
          <w:szCs w:val="27"/>
        </w:rPr>
        <w:sectPr w:rsidR="0089436D" w:rsidSect="0089436D">
          <w:pgSz w:w="11906" w:h="16838"/>
          <w:pgMar w:top="720" w:right="720" w:bottom="720" w:left="720" w:header="709" w:footer="709" w:gutter="0"/>
          <w:cols w:space="708"/>
          <w:docGrid w:linePitch="360"/>
        </w:sectPr>
      </w:pPr>
      <w:r>
        <w:rPr>
          <w:rFonts w:ascii="Times New Roman" w:eastAsia="Times New Roman" w:hAnsi="Times New Roman" w:cs="Times New Roman"/>
          <w:sz w:val="36"/>
          <w:szCs w:val="36"/>
        </w:rPr>
        <w:t>4</w:t>
      </w:r>
      <w:r w:rsidRPr="001678F5">
        <w:rPr>
          <w:rFonts w:ascii="Times New Roman" w:eastAsia="Times New Roman" w:hAnsi="Times New Roman" w:cs="Times New Roman"/>
          <w:sz w:val="36"/>
          <w:szCs w:val="36"/>
        </w:rPr>
        <w:t>. Контроль и оценка результатов освоения профессионального</w:t>
      </w:r>
      <w:r>
        <w:rPr>
          <w:rFonts w:ascii="Times New Roman" w:eastAsia="Times New Roman" w:hAnsi="Times New Roman" w:cs="Times New Roman"/>
          <w:sz w:val="36"/>
          <w:szCs w:val="36"/>
        </w:rPr>
        <w:t xml:space="preserve">           </w:t>
      </w:r>
      <w:r w:rsidRPr="001678F5">
        <w:rPr>
          <w:rFonts w:ascii="Times New Roman" w:eastAsia="Times New Roman" w:hAnsi="Times New Roman" w:cs="Times New Roman"/>
          <w:sz w:val="36"/>
          <w:szCs w:val="36"/>
        </w:rPr>
        <w:t>модуля (вида профессиональной деятельности)</w:t>
      </w:r>
      <w:r w:rsidRPr="001678F5">
        <w:rPr>
          <w:rFonts w:ascii="Times New Roman" w:eastAsia="Times New Roman" w:hAnsi="Times New Roman" w:cs="Times New Roman"/>
          <w:sz w:val="36"/>
          <w:szCs w:val="36"/>
        </w:rPr>
        <w:br/>
      </w:r>
      <w:r w:rsidRPr="001678F5">
        <w:rPr>
          <w:rFonts w:ascii="Times New Roman" w:eastAsia="Times New Roman" w:hAnsi="Times New Roman" w:cs="Times New Roman"/>
          <w:sz w:val="36"/>
          <w:szCs w:val="36"/>
        </w:rPr>
        <w:br/>
        <w:t xml:space="preserve">    </w:t>
      </w:r>
    </w:p>
    <w:tbl>
      <w:tblPr>
        <w:tblW w:w="16215" w:type="dxa"/>
        <w:tblInd w:w="15" w:type="dxa"/>
        <w:tblCellMar>
          <w:top w:w="15" w:type="dxa"/>
          <w:left w:w="15" w:type="dxa"/>
          <w:bottom w:w="15" w:type="dxa"/>
          <w:right w:w="15" w:type="dxa"/>
        </w:tblCellMar>
        <w:tblLook w:val="04A0" w:firstRow="1" w:lastRow="0" w:firstColumn="1" w:lastColumn="0" w:noHBand="0" w:noVBand="1"/>
      </w:tblPr>
      <w:tblGrid>
        <w:gridCol w:w="16215"/>
      </w:tblGrid>
      <w:tr w:rsidR="006341E6" w:rsidRPr="006341E6" w14:paraId="096E262C" w14:textId="77777777" w:rsidTr="006341E6">
        <w:tc>
          <w:tcPr>
            <w:tcW w:w="0" w:type="auto"/>
            <w:vAlign w:val="center"/>
            <w:hideMark/>
          </w:tcPr>
          <w:p w14:paraId="5F5FE405" w14:textId="77777777" w:rsidR="00662E39" w:rsidRDefault="001678F5" w:rsidP="00662E39">
            <w:pPr>
              <w:spacing w:after="0" w:line="240" w:lineRule="auto"/>
              <w:jc w:val="center"/>
              <w:outlineLvl w:val="1"/>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32"/>
                <w:szCs w:val="32"/>
              </w:rPr>
              <w:lastRenderedPageBreak/>
              <w:t>1</w:t>
            </w:r>
            <w:r w:rsidR="00337BD0" w:rsidRPr="00337BD0">
              <w:rPr>
                <w:rFonts w:ascii="Times New Roman" w:eastAsia="Times New Roman" w:hAnsi="Times New Roman" w:cs="Times New Roman"/>
                <w:b/>
                <w:bCs/>
                <w:color w:val="000000"/>
                <w:sz w:val="32"/>
                <w:szCs w:val="32"/>
              </w:rPr>
              <w:t>. Р</w:t>
            </w:r>
            <w:r w:rsidR="006341E6" w:rsidRPr="00337BD0">
              <w:rPr>
                <w:rFonts w:ascii="Times New Roman" w:eastAsia="Times New Roman" w:hAnsi="Times New Roman" w:cs="Times New Roman"/>
                <w:b/>
                <w:bCs/>
                <w:color w:val="000000"/>
                <w:sz w:val="32"/>
                <w:szCs w:val="32"/>
              </w:rPr>
              <w:t xml:space="preserve">езультаты освоения </w:t>
            </w:r>
            <w:r w:rsidR="00337BD0" w:rsidRPr="00337BD0">
              <w:rPr>
                <w:rFonts w:ascii="Times New Roman" w:eastAsia="Times New Roman" w:hAnsi="Times New Roman" w:cs="Times New Roman"/>
                <w:b/>
                <w:bCs/>
                <w:color w:val="000000"/>
                <w:sz w:val="32"/>
                <w:szCs w:val="32"/>
              </w:rPr>
              <w:t>профессионального модуля</w:t>
            </w:r>
            <w:r w:rsidR="006341E6" w:rsidRPr="006341E6">
              <w:rPr>
                <w:rFonts w:ascii="Times New Roman" w:eastAsia="Times New Roman" w:hAnsi="Times New Roman" w:cs="Times New Roman"/>
                <w:color w:val="000000"/>
                <w:sz w:val="27"/>
                <w:szCs w:val="27"/>
              </w:rPr>
              <w:br/>
            </w:r>
          </w:p>
          <w:p w14:paraId="7CBB76B8" w14:textId="77777777" w:rsidR="00662E39" w:rsidRDefault="006341E6" w:rsidP="00662E39">
            <w:pPr>
              <w:spacing w:after="0" w:line="240" w:lineRule="auto"/>
              <w:outlineLvl w:val="1"/>
              <w:rPr>
                <w:rFonts w:ascii="Times New Roman" w:eastAsia="Times New Roman" w:hAnsi="Times New Roman" w:cs="Times New Roman"/>
                <w:color w:val="000000"/>
                <w:sz w:val="27"/>
                <w:szCs w:val="27"/>
              </w:rPr>
            </w:pPr>
            <w:r w:rsidRPr="006341E6">
              <w:rPr>
                <w:rFonts w:ascii="Times New Roman" w:eastAsia="Times New Roman" w:hAnsi="Times New Roman" w:cs="Times New Roman"/>
                <w:color w:val="000000"/>
                <w:sz w:val="27"/>
                <w:szCs w:val="27"/>
              </w:rPr>
              <w:br/>
              <w:t>Результатом освоения программы профессионального модуля является овладение обучающимися видом профессиональной деятельности </w:t>
            </w:r>
            <w:r w:rsidRPr="006341E6">
              <w:rPr>
                <w:rFonts w:ascii="Times New Roman" w:eastAsia="Times New Roman" w:hAnsi="Times New Roman" w:cs="Times New Roman"/>
                <w:b/>
                <w:bCs/>
                <w:color w:val="000000"/>
                <w:sz w:val="27"/>
                <w:szCs w:val="27"/>
              </w:rPr>
              <w:t>Обеспечение безопасности плавания</w:t>
            </w:r>
            <w:r w:rsidRPr="006341E6">
              <w:rPr>
                <w:rFonts w:ascii="Times New Roman" w:eastAsia="Times New Roman" w:hAnsi="Times New Roman" w:cs="Times New Roman"/>
                <w:color w:val="000000"/>
                <w:sz w:val="27"/>
                <w:szCs w:val="27"/>
              </w:rPr>
              <w:t>, в том числе профессиональными (ПК) и общими (ОК) компетенциями:</w:t>
            </w:r>
          </w:p>
          <w:p w14:paraId="3EC6680E" w14:textId="77777777" w:rsidR="006341E6" w:rsidRPr="00662E39" w:rsidRDefault="006341E6" w:rsidP="00662E39">
            <w:pPr>
              <w:spacing w:after="0" w:line="240" w:lineRule="auto"/>
              <w:outlineLvl w:val="1"/>
              <w:rPr>
                <w:rFonts w:ascii="Times New Roman" w:eastAsia="Times New Roman" w:hAnsi="Times New Roman" w:cs="Times New Roman"/>
                <w:b/>
                <w:bCs/>
                <w:sz w:val="28"/>
                <w:szCs w:val="28"/>
              </w:rPr>
            </w:pPr>
            <w:r w:rsidRPr="006341E6">
              <w:rPr>
                <w:rFonts w:ascii="Times New Roman" w:eastAsia="Times New Roman" w:hAnsi="Times New Roman" w:cs="Times New Roman"/>
                <w:color w:val="000000"/>
                <w:sz w:val="27"/>
                <w:szCs w:val="27"/>
              </w:rPr>
              <w:br/>
            </w:r>
          </w:p>
          <w:tbl>
            <w:tblPr>
              <w:tblW w:w="15045" w:type="dxa"/>
              <w:tblCellMar>
                <w:left w:w="10" w:type="dxa"/>
                <w:right w:w="10" w:type="dxa"/>
              </w:tblCellMar>
              <w:tblLook w:val="04A0" w:firstRow="1" w:lastRow="0" w:firstColumn="1" w:lastColumn="0" w:noHBand="0" w:noVBand="1"/>
            </w:tblPr>
            <w:tblGrid>
              <w:gridCol w:w="2227"/>
              <w:gridCol w:w="12818"/>
            </w:tblGrid>
            <w:tr w:rsidR="006341E6" w:rsidRPr="00662E39" w14:paraId="37C3A265" w14:textId="77777777" w:rsidTr="00337BD0">
              <w:trPr>
                <w:trHeight w:val="326"/>
              </w:trPr>
              <w:tc>
                <w:tcPr>
                  <w:tcW w:w="2227" w:type="dxa"/>
                  <w:hideMark/>
                </w:tcPr>
                <w:p w14:paraId="5C92BAA0"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b/>
                      <w:bCs/>
                      <w:sz w:val="28"/>
                      <w:szCs w:val="28"/>
                    </w:rPr>
                    <w:t>Код</w:t>
                  </w:r>
                </w:p>
              </w:tc>
              <w:tc>
                <w:tcPr>
                  <w:tcW w:w="12818" w:type="dxa"/>
                  <w:hideMark/>
                </w:tcPr>
                <w:p w14:paraId="040E684A"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b/>
                      <w:bCs/>
                      <w:sz w:val="28"/>
                      <w:szCs w:val="28"/>
                    </w:rPr>
                    <w:t>Наименование результата обучения</w:t>
                  </w:r>
                </w:p>
              </w:tc>
            </w:tr>
            <w:tr w:rsidR="006341E6" w:rsidRPr="00662E39" w14:paraId="6AF602C9" w14:textId="77777777" w:rsidTr="00337BD0">
              <w:trPr>
                <w:trHeight w:val="436"/>
              </w:trPr>
              <w:tc>
                <w:tcPr>
                  <w:tcW w:w="2227" w:type="dxa"/>
                  <w:hideMark/>
                </w:tcPr>
                <w:p w14:paraId="6739C96A"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ПК 4.1.</w:t>
                  </w:r>
                </w:p>
              </w:tc>
              <w:tc>
                <w:tcPr>
                  <w:tcW w:w="12818" w:type="dxa"/>
                  <w:hideMark/>
                </w:tcPr>
                <w:p w14:paraId="2EF0E7B6"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Обеспечивать должный уровень транспортной безопасности</w:t>
                  </w:r>
                </w:p>
              </w:tc>
            </w:tr>
            <w:tr w:rsidR="006341E6" w:rsidRPr="00662E39" w14:paraId="41FE943B" w14:textId="77777777" w:rsidTr="00337BD0">
              <w:trPr>
                <w:trHeight w:val="169"/>
              </w:trPr>
              <w:tc>
                <w:tcPr>
                  <w:tcW w:w="2227" w:type="dxa"/>
                  <w:hideMark/>
                </w:tcPr>
                <w:p w14:paraId="7AD5D8C5"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ПК 4.2.</w:t>
                  </w:r>
                </w:p>
              </w:tc>
              <w:tc>
                <w:tcPr>
                  <w:tcW w:w="12818" w:type="dxa"/>
                  <w:hideMark/>
                </w:tcPr>
                <w:p w14:paraId="78E9F23A"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Применять средства по борьбе за живучесть судна</w:t>
                  </w:r>
                </w:p>
              </w:tc>
            </w:tr>
            <w:tr w:rsidR="006341E6" w:rsidRPr="00662E39" w14:paraId="0467EACD" w14:textId="77777777" w:rsidTr="00337BD0">
              <w:trPr>
                <w:trHeight w:val="362"/>
              </w:trPr>
              <w:tc>
                <w:tcPr>
                  <w:tcW w:w="2227" w:type="dxa"/>
                  <w:hideMark/>
                </w:tcPr>
                <w:p w14:paraId="5E896A55"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ПК 4.3.</w:t>
                  </w:r>
                </w:p>
              </w:tc>
              <w:tc>
                <w:tcPr>
                  <w:tcW w:w="12818" w:type="dxa"/>
                  <w:hideMark/>
                </w:tcPr>
                <w:p w14:paraId="58C122FB"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Действовать по тревогам</w:t>
                  </w:r>
                </w:p>
              </w:tc>
            </w:tr>
            <w:tr w:rsidR="006341E6" w:rsidRPr="00662E39" w14:paraId="05FEC679" w14:textId="77777777" w:rsidTr="00337BD0">
              <w:trPr>
                <w:trHeight w:val="253"/>
              </w:trPr>
              <w:tc>
                <w:tcPr>
                  <w:tcW w:w="2227" w:type="dxa"/>
                  <w:hideMark/>
                </w:tcPr>
                <w:p w14:paraId="21A7785E"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ПК 4.4.</w:t>
                  </w:r>
                </w:p>
              </w:tc>
              <w:tc>
                <w:tcPr>
                  <w:tcW w:w="12818" w:type="dxa"/>
                  <w:hideMark/>
                </w:tcPr>
                <w:p w14:paraId="30C162F9"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Оказывать первую медицинскую помощь</w:t>
                  </w:r>
                </w:p>
              </w:tc>
            </w:tr>
            <w:tr w:rsidR="006341E6" w:rsidRPr="00662E39" w14:paraId="37CB86F7" w14:textId="77777777" w:rsidTr="00337BD0">
              <w:trPr>
                <w:trHeight w:val="344"/>
              </w:trPr>
              <w:tc>
                <w:tcPr>
                  <w:tcW w:w="2227" w:type="dxa"/>
                  <w:hideMark/>
                </w:tcPr>
                <w:p w14:paraId="1A10C589"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ПК 4.5</w:t>
                  </w:r>
                </w:p>
              </w:tc>
              <w:tc>
                <w:tcPr>
                  <w:tcW w:w="12818" w:type="dxa"/>
                  <w:hideMark/>
                </w:tcPr>
                <w:p w14:paraId="1076C761"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Использовать коллективные и индивидуальные спасательные средства</w:t>
                  </w:r>
                </w:p>
              </w:tc>
            </w:tr>
            <w:tr w:rsidR="006341E6" w:rsidRPr="00662E39" w14:paraId="3E07B826" w14:textId="77777777" w:rsidTr="00337BD0">
              <w:trPr>
                <w:trHeight w:val="322"/>
              </w:trPr>
              <w:tc>
                <w:tcPr>
                  <w:tcW w:w="2227" w:type="dxa"/>
                  <w:hideMark/>
                </w:tcPr>
                <w:p w14:paraId="16058A73"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 1.</w:t>
                  </w:r>
                </w:p>
              </w:tc>
              <w:tc>
                <w:tcPr>
                  <w:tcW w:w="12818" w:type="dxa"/>
                  <w:hideMark/>
                </w:tcPr>
                <w:p w14:paraId="6D9D13A6"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6341E6" w:rsidRPr="00662E39" w14:paraId="60C84B5A" w14:textId="77777777" w:rsidTr="00337BD0">
              <w:trPr>
                <w:trHeight w:val="438"/>
              </w:trPr>
              <w:tc>
                <w:tcPr>
                  <w:tcW w:w="2227" w:type="dxa"/>
                  <w:hideMark/>
                </w:tcPr>
                <w:p w14:paraId="4930528F"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 2.</w:t>
                  </w:r>
                </w:p>
              </w:tc>
              <w:tc>
                <w:tcPr>
                  <w:tcW w:w="12818" w:type="dxa"/>
                  <w:hideMark/>
                </w:tcPr>
                <w:p w14:paraId="5DDC2019" w14:textId="79F58FA9"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Организовывать собственную деятельность, исходя из цели и способов ее достижения, определенных руково</w:t>
                  </w:r>
                  <w:r w:rsidR="00F156A6">
                    <w:rPr>
                      <w:rFonts w:ascii="Times New Roman" w:eastAsia="Times New Roman" w:hAnsi="Times New Roman" w:cs="Times New Roman"/>
                      <w:sz w:val="28"/>
                      <w:szCs w:val="28"/>
                    </w:rPr>
                    <w:t>д</w:t>
                  </w:r>
                  <w:r w:rsidRPr="00662E39">
                    <w:rPr>
                      <w:rFonts w:ascii="Times New Roman" w:eastAsia="Times New Roman" w:hAnsi="Times New Roman" w:cs="Times New Roman"/>
                      <w:sz w:val="28"/>
                      <w:szCs w:val="28"/>
                    </w:rPr>
                    <w:t>ителем.</w:t>
                  </w:r>
                </w:p>
              </w:tc>
            </w:tr>
            <w:tr w:rsidR="006341E6" w:rsidRPr="00662E39" w14:paraId="4C67CA2A" w14:textId="77777777" w:rsidTr="00337BD0">
              <w:trPr>
                <w:trHeight w:val="557"/>
              </w:trPr>
              <w:tc>
                <w:tcPr>
                  <w:tcW w:w="2227" w:type="dxa"/>
                  <w:hideMark/>
                </w:tcPr>
                <w:p w14:paraId="7EFFA797"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 3.</w:t>
                  </w:r>
                </w:p>
              </w:tc>
              <w:tc>
                <w:tcPr>
                  <w:tcW w:w="12818" w:type="dxa"/>
                  <w:hideMark/>
                </w:tcPr>
                <w:p w14:paraId="30CD3B46"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341E6" w:rsidRPr="00662E39" w14:paraId="39794D7E" w14:textId="77777777" w:rsidTr="00337BD0">
              <w:trPr>
                <w:trHeight w:val="374"/>
              </w:trPr>
              <w:tc>
                <w:tcPr>
                  <w:tcW w:w="2227" w:type="dxa"/>
                  <w:hideMark/>
                </w:tcPr>
                <w:p w14:paraId="44C39003"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 4.</w:t>
                  </w:r>
                </w:p>
              </w:tc>
              <w:tc>
                <w:tcPr>
                  <w:tcW w:w="12818" w:type="dxa"/>
                  <w:hideMark/>
                </w:tcPr>
                <w:p w14:paraId="1D78AC5E"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Осуществлять поиск информации, необходимой для эффективного выполнен</w:t>
                  </w:r>
                  <w:r w:rsidRPr="00662E39">
                    <w:rPr>
                      <w:rFonts w:ascii="Times New Roman" w:eastAsia="Times New Roman" w:hAnsi="Times New Roman" w:cs="Times New Roman"/>
                      <w:sz w:val="28"/>
                      <w:szCs w:val="28"/>
                    </w:rPr>
                    <w:cr/>
                    <w:t>я профессиональных задач.</w:t>
                  </w:r>
                </w:p>
              </w:tc>
            </w:tr>
            <w:tr w:rsidR="006341E6" w:rsidRPr="00662E39" w14:paraId="711D7D2A" w14:textId="77777777" w:rsidTr="00337BD0">
              <w:trPr>
                <w:trHeight w:val="374"/>
              </w:trPr>
              <w:tc>
                <w:tcPr>
                  <w:tcW w:w="2227" w:type="dxa"/>
                  <w:hideMark/>
                </w:tcPr>
                <w:p w14:paraId="7D9EAF37"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 5.</w:t>
                  </w:r>
                </w:p>
              </w:tc>
              <w:tc>
                <w:tcPr>
                  <w:tcW w:w="12818" w:type="dxa"/>
                  <w:hideMark/>
                </w:tcPr>
                <w:p w14:paraId="4BB4C605"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6341E6" w:rsidRPr="00662E39" w14:paraId="7F7E053B" w14:textId="77777777" w:rsidTr="00337BD0">
              <w:trPr>
                <w:trHeight w:val="374"/>
              </w:trPr>
              <w:tc>
                <w:tcPr>
                  <w:tcW w:w="2227" w:type="dxa"/>
                  <w:hideMark/>
                </w:tcPr>
                <w:p w14:paraId="13579BD0"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 6.</w:t>
                  </w:r>
                </w:p>
              </w:tc>
              <w:tc>
                <w:tcPr>
                  <w:tcW w:w="12818" w:type="dxa"/>
                  <w:hideMark/>
                </w:tcPr>
                <w:p w14:paraId="23012F3D" w14:textId="77777777"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Работать в команде, эффективно общаться с коллегами, руководством, клиентами.</w:t>
                  </w:r>
                </w:p>
              </w:tc>
            </w:tr>
            <w:tr w:rsidR="006341E6" w:rsidRPr="00662E39" w14:paraId="4E2140A3" w14:textId="77777777" w:rsidTr="00337BD0">
              <w:trPr>
                <w:trHeight w:val="350"/>
              </w:trPr>
              <w:tc>
                <w:tcPr>
                  <w:tcW w:w="2227" w:type="dxa"/>
                  <w:hideMark/>
                </w:tcPr>
                <w:p w14:paraId="209BB2FA" w14:textId="77777777" w:rsidR="006341E6" w:rsidRPr="00662E39" w:rsidRDefault="006341E6" w:rsidP="00662E39">
                  <w:pPr>
                    <w:jc w:val="cente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ОК 7.</w:t>
                  </w:r>
                </w:p>
              </w:tc>
              <w:tc>
                <w:tcPr>
                  <w:tcW w:w="12818" w:type="dxa"/>
                  <w:hideMark/>
                </w:tcPr>
                <w:p w14:paraId="102DF51E" w14:textId="5802DC95" w:rsidR="006341E6" w:rsidRPr="00662E39" w:rsidRDefault="006341E6" w:rsidP="00337BD0">
                  <w:pPr>
                    <w:rPr>
                      <w:rFonts w:ascii="Times New Roman" w:eastAsia="Times New Roman" w:hAnsi="Times New Roman" w:cs="Times New Roman"/>
                      <w:sz w:val="28"/>
                      <w:szCs w:val="28"/>
                    </w:rPr>
                  </w:pPr>
                  <w:r w:rsidRPr="00662E39">
                    <w:rPr>
                      <w:rFonts w:ascii="Times New Roman" w:eastAsia="Times New Roman" w:hAnsi="Times New Roman" w:cs="Times New Roman"/>
                      <w:sz w:val="28"/>
                      <w:szCs w:val="28"/>
                    </w:rPr>
                    <w:t xml:space="preserve">Исполнять воинскую </w:t>
                  </w:r>
                  <w:r w:rsidR="00D965B2">
                    <w:rPr>
                      <w:rFonts w:ascii="Times New Roman" w:eastAsia="Times New Roman" w:hAnsi="Times New Roman" w:cs="Times New Roman"/>
                      <w:sz w:val="28"/>
                      <w:szCs w:val="28"/>
                    </w:rPr>
                    <w:t>о</w:t>
                  </w:r>
                  <w:r w:rsidRPr="00662E39">
                    <w:rPr>
                      <w:rFonts w:ascii="Times New Roman" w:eastAsia="Times New Roman" w:hAnsi="Times New Roman" w:cs="Times New Roman"/>
                      <w:sz w:val="28"/>
                      <w:szCs w:val="28"/>
                    </w:rPr>
                    <w:t>бязанность, в том числе с применением полученных профессиональных знаний (для юношей).</w:t>
                  </w:r>
                </w:p>
              </w:tc>
            </w:tr>
          </w:tbl>
          <w:p w14:paraId="6CB984A7" w14:textId="77777777" w:rsidR="00662E39" w:rsidRDefault="006341E6" w:rsidP="00337BD0">
            <w:pPr>
              <w:spacing w:after="0" w:line="240" w:lineRule="auto"/>
              <w:rPr>
                <w:rFonts w:ascii="Times New Roman" w:eastAsia="Times New Roman" w:hAnsi="Times New Roman" w:cs="Times New Roman"/>
                <w:color w:val="000000"/>
                <w:sz w:val="27"/>
                <w:szCs w:val="27"/>
              </w:rPr>
            </w:pPr>
            <w:r w:rsidRPr="006341E6">
              <w:rPr>
                <w:rFonts w:ascii="Times New Roman" w:eastAsia="Times New Roman" w:hAnsi="Times New Roman" w:cs="Times New Roman"/>
                <w:color w:val="000000"/>
                <w:sz w:val="27"/>
                <w:szCs w:val="27"/>
              </w:rPr>
              <w:lastRenderedPageBreak/>
              <w:br/>
            </w:r>
          </w:p>
          <w:p w14:paraId="6CD9B083" w14:textId="77777777" w:rsidR="006341E6" w:rsidRDefault="006341E6" w:rsidP="00662E39">
            <w:pPr>
              <w:spacing w:after="0" w:line="240" w:lineRule="auto"/>
              <w:jc w:val="center"/>
              <w:rPr>
                <w:rFonts w:ascii="Times New Roman" w:eastAsia="Times New Roman" w:hAnsi="Times New Roman" w:cs="Times New Roman"/>
                <w:b/>
                <w:bCs/>
                <w:color w:val="000000"/>
                <w:sz w:val="32"/>
                <w:szCs w:val="32"/>
              </w:rPr>
            </w:pPr>
            <w:r w:rsidRPr="006341E6">
              <w:rPr>
                <w:rFonts w:ascii="Times New Roman" w:eastAsia="Times New Roman" w:hAnsi="Times New Roman" w:cs="Times New Roman"/>
                <w:color w:val="000000"/>
                <w:sz w:val="27"/>
                <w:szCs w:val="27"/>
              </w:rPr>
              <w:br/>
            </w:r>
            <w:r w:rsidR="001678F5">
              <w:rPr>
                <w:rFonts w:ascii="Times New Roman" w:eastAsia="Times New Roman" w:hAnsi="Times New Roman" w:cs="Times New Roman"/>
                <w:b/>
                <w:bCs/>
                <w:color w:val="000000"/>
                <w:sz w:val="32"/>
                <w:szCs w:val="32"/>
              </w:rPr>
              <w:t>2</w:t>
            </w:r>
            <w:r w:rsidRPr="00662E39">
              <w:rPr>
                <w:rFonts w:ascii="Times New Roman" w:eastAsia="Times New Roman" w:hAnsi="Times New Roman" w:cs="Times New Roman"/>
                <w:b/>
                <w:bCs/>
                <w:color w:val="000000"/>
                <w:sz w:val="32"/>
                <w:szCs w:val="32"/>
              </w:rPr>
              <w:t xml:space="preserve">. </w:t>
            </w:r>
            <w:r w:rsidR="00662E39" w:rsidRPr="00662E39">
              <w:rPr>
                <w:rFonts w:ascii="Times New Roman" w:eastAsia="Times New Roman" w:hAnsi="Times New Roman" w:cs="Times New Roman"/>
                <w:b/>
                <w:bCs/>
                <w:color w:val="000000"/>
                <w:sz w:val="32"/>
                <w:szCs w:val="32"/>
              </w:rPr>
              <w:t xml:space="preserve">Структура и </w:t>
            </w:r>
            <w:r w:rsidRPr="00662E39">
              <w:rPr>
                <w:rFonts w:ascii="Times New Roman" w:eastAsia="Times New Roman" w:hAnsi="Times New Roman" w:cs="Times New Roman"/>
                <w:b/>
                <w:bCs/>
                <w:color w:val="000000"/>
                <w:sz w:val="32"/>
                <w:szCs w:val="32"/>
              </w:rPr>
              <w:t xml:space="preserve"> содержание профессионального модуля</w:t>
            </w:r>
          </w:p>
          <w:p w14:paraId="76558820" w14:textId="77777777" w:rsidR="00662E39" w:rsidRDefault="00662E39" w:rsidP="00662E39">
            <w:pPr>
              <w:spacing w:after="0" w:line="240" w:lineRule="auto"/>
              <w:jc w:val="center"/>
              <w:rPr>
                <w:rFonts w:ascii="Times New Roman" w:eastAsia="Times New Roman" w:hAnsi="Times New Roman" w:cs="Times New Roman"/>
                <w:b/>
                <w:bCs/>
                <w:color w:val="000000"/>
                <w:sz w:val="32"/>
                <w:szCs w:val="32"/>
              </w:rPr>
            </w:pPr>
          </w:p>
          <w:p w14:paraId="4A541B40" w14:textId="77777777" w:rsidR="00662E39" w:rsidRDefault="001678F5" w:rsidP="00662E39">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2</w:t>
            </w:r>
            <w:r w:rsidR="00662E39" w:rsidRPr="00662E39">
              <w:rPr>
                <w:rFonts w:ascii="Times New Roman" w:eastAsia="Times New Roman" w:hAnsi="Times New Roman" w:cs="Times New Roman"/>
                <w:b/>
                <w:color w:val="000000"/>
                <w:sz w:val="32"/>
                <w:szCs w:val="32"/>
              </w:rPr>
              <w:t xml:space="preserve">.1. Тематический план профессионального модуля </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33"/>
              <w:gridCol w:w="2420"/>
              <w:gridCol w:w="1367"/>
              <w:gridCol w:w="988"/>
              <w:gridCol w:w="1768"/>
              <w:gridCol w:w="2142"/>
              <w:gridCol w:w="1228"/>
              <w:gridCol w:w="2294"/>
            </w:tblGrid>
            <w:tr w:rsidR="006341E6" w:rsidRPr="006341E6" w14:paraId="4B1C6845" w14:textId="77777777" w:rsidTr="00A24617">
              <w:tc>
                <w:tcPr>
                  <w:tcW w:w="2733" w:type="dxa"/>
                  <w:vMerge w:val="restart"/>
                  <w:hideMark/>
                </w:tcPr>
                <w:p w14:paraId="17A6482F"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sz w:val="24"/>
                      <w:szCs w:val="24"/>
                    </w:rPr>
                    <w:t>Коды профессиональных компетенций</w:t>
                  </w:r>
                </w:p>
              </w:tc>
              <w:tc>
                <w:tcPr>
                  <w:tcW w:w="2420" w:type="dxa"/>
                  <w:vMerge w:val="restart"/>
                  <w:hideMark/>
                </w:tcPr>
                <w:p w14:paraId="612BF60F"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sz w:val="24"/>
                      <w:szCs w:val="24"/>
                    </w:rPr>
                    <w:t>Наименования разделов профессионального модуля</w:t>
                  </w:r>
                  <w:r w:rsidRPr="00662E39">
                    <w:rPr>
                      <w:rFonts w:ascii="Times New Roman" w:eastAsia="Times New Roman" w:hAnsi="Times New Roman" w:cs="Times New Roman"/>
                      <w:b/>
                      <w:bCs/>
                      <w:sz w:val="24"/>
                      <w:szCs w:val="24"/>
                      <w:vertAlign w:val="superscript"/>
                    </w:rPr>
                    <w:t>*</w:t>
                  </w:r>
                </w:p>
              </w:tc>
              <w:tc>
                <w:tcPr>
                  <w:tcW w:w="1367" w:type="dxa"/>
                  <w:vMerge w:val="restart"/>
                  <w:hideMark/>
                </w:tcPr>
                <w:p w14:paraId="6E8B861F"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sz w:val="24"/>
                      <w:szCs w:val="24"/>
                    </w:rPr>
                    <w:t>Всего часов</w:t>
                  </w: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i/>
                      <w:iCs/>
                      <w:sz w:val="24"/>
                      <w:szCs w:val="24"/>
                    </w:rPr>
                    <w:t>(макс. учебная нагрузка и практики)</w:t>
                  </w:r>
                </w:p>
              </w:tc>
              <w:tc>
                <w:tcPr>
                  <w:tcW w:w="4898" w:type="dxa"/>
                  <w:gridSpan w:val="3"/>
                  <w:hideMark/>
                </w:tcPr>
                <w:p w14:paraId="79A549F2"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sz w:val="24"/>
                      <w:szCs w:val="24"/>
                    </w:rPr>
                    <w:t>Объем времени, отведенный на освоение междисциплинарного курса (курсов)</w:t>
                  </w:r>
                </w:p>
              </w:tc>
              <w:tc>
                <w:tcPr>
                  <w:tcW w:w="3522" w:type="dxa"/>
                  <w:gridSpan w:val="2"/>
                  <w:hideMark/>
                </w:tcPr>
                <w:p w14:paraId="5512BE53"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i/>
                      <w:iCs/>
                      <w:sz w:val="24"/>
                      <w:szCs w:val="24"/>
                    </w:rPr>
                    <w:t>Практика</w:t>
                  </w:r>
                </w:p>
              </w:tc>
            </w:tr>
            <w:tr w:rsidR="006341E6" w:rsidRPr="006341E6" w14:paraId="788489DD" w14:textId="77777777" w:rsidTr="00A24617">
              <w:tc>
                <w:tcPr>
                  <w:tcW w:w="0" w:type="auto"/>
                  <w:vMerge/>
                  <w:hideMark/>
                </w:tcPr>
                <w:p w14:paraId="1BD8EB0C" w14:textId="77777777" w:rsidR="006341E6" w:rsidRPr="00662E39" w:rsidRDefault="006341E6" w:rsidP="00662E39">
                  <w:pPr>
                    <w:jc w:val="center"/>
                    <w:rPr>
                      <w:rFonts w:ascii="Times New Roman" w:eastAsia="Times New Roman" w:hAnsi="Times New Roman" w:cs="Times New Roman"/>
                      <w:b/>
                      <w:sz w:val="24"/>
                      <w:szCs w:val="24"/>
                    </w:rPr>
                  </w:pPr>
                </w:p>
              </w:tc>
              <w:tc>
                <w:tcPr>
                  <w:tcW w:w="0" w:type="auto"/>
                  <w:vMerge/>
                  <w:hideMark/>
                </w:tcPr>
                <w:p w14:paraId="6BBDE5E0" w14:textId="77777777" w:rsidR="006341E6" w:rsidRPr="00662E39" w:rsidRDefault="006341E6" w:rsidP="00662E39">
                  <w:pPr>
                    <w:jc w:val="center"/>
                    <w:rPr>
                      <w:rFonts w:ascii="Times New Roman" w:eastAsia="Times New Roman" w:hAnsi="Times New Roman" w:cs="Times New Roman"/>
                      <w:b/>
                      <w:sz w:val="24"/>
                      <w:szCs w:val="24"/>
                    </w:rPr>
                  </w:pPr>
                </w:p>
              </w:tc>
              <w:tc>
                <w:tcPr>
                  <w:tcW w:w="0" w:type="auto"/>
                  <w:vMerge/>
                  <w:hideMark/>
                </w:tcPr>
                <w:p w14:paraId="6F28BD41" w14:textId="77777777" w:rsidR="006341E6" w:rsidRPr="00662E39" w:rsidRDefault="006341E6" w:rsidP="00662E39">
                  <w:pPr>
                    <w:jc w:val="center"/>
                    <w:rPr>
                      <w:rFonts w:ascii="Times New Roman" w:eastAsia="Times New Roman" w:hAnsi="Times New Roman" w:cs="Times New Roman"/>
                      <w:b/>
                      <w:sz w:val="24"/>
                      <w:szCs w:val="24"/>
                    </w:rPr>
                  </w:pPr>
                </w:p>
              </w:tc>
              <w:tc>
                <w:tcPr>
                  <w:tcW w:w="2756" w:type="dxa"/>
                  <w:gridSpan w:val="2"/>
                  <w:hideMark/>
                </w:tcPr>
                <w:p w14:paraId="08F162A0"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sz w:val="24"/>
                      <w:szCs w:val="24"/>
                    </w:rPr>
                    <w:t>Обязательная аудиторная учебная нагрузка обучающегося</w:t>
                  </w:r>
                </w:p>
              </w:tc>
              <w:tc>
                <w:tcPr>
                  <w:tcW w:w="2142" w:type="dxa"/>
                  <w:vMerge w:val="restart"/>
                  <w:hideMark/>
                </w:tcPr>
                <w:p w14:paraId="2F6138EB"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sz w:val="24"/>
                      <w:szCs w:val="24"/>
                    </w:rPr>
                    <w:t>Самостоятельная работа обучающегося, </w:t>
                  </w:r>
                  <w:r w:rsidRPr="00662E39">
                    <w:rPr>
                      <w:rFonts w:ascii="Times New Roman" w:eastAsia="Times New Roman" w:hAnsi="Times New Roman" w:cs="Times New Roman"/>
                      <w:b/>
                      <w:sz w:val="24"/>
                      <w:szCs w:val="24"/>
                    </w:rPr>
                    <w:br/>
                  </w:r>
                  <w:r w:rsidR="00662E39">
                    <w:rPr>
                      <w:rFonts w:ascii="Times New Roman" w:eastAsia="Times New Roman" w:hAnsi="Times New Roman" w:cs="Times New Roman"/>
                      <w:b/>
                      <w:sz w:val="24"/>
                      <w:szCs w:val="24"/>
                    </w:rPr>
                    <w:t>(</w:t>
                  </w:r>
                  <w:r w:rsidRPr="00662E39">
                    <w:rPr>
                      <w:rFonts w:ascii="Times New Roman" w:eastAsia="Times New Roman" w:hAnsi="Times New Roman" w:cs="Times New Roman"/>
                      <w:b/>
                      <w:sz w:val="24"/>
                      <w:szCs w:val="24"/>
                    </w:rPr>
                    <w:t>часов</w:t>
                  </w:r>
                  <w:r w:rsidR="00662E39">
                    <w:rPr>
                      <w:rFonts w:ascii="Times New Roman" w:eastAsia="Times New Roman" w:hAnsi="Times New Roman" w:cs="Times New Roman"/>
                      <w:b/>
                      <w:sz w:val="24"/>
                      <w:szCs w:val="24"/>
                    </w:rPr>
                    <w:t>)</w:t>
                  </w:r>
                </w:p>
              </w:tc>
              <w:tc>
                <w:tcPr>
                  <w:tcW w:w="1228" w:type="dxa"/>
                  <w:vMerge w:val="restart"/>
                  <w:hideMark/>
                </w:tcPr>
                <w:p w14:paraId="3FD149F7"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sz w:val="24"/>
                      <w:szCs w:val="24"/>
                    </w:rPr>
                    <w:t>Учебная,</w:t>
                  </w:r>
                  <w:r w:rsidRPr="00662E39">
                    <w:rPr>
                      <w:rFonts w:ascii="Times New Roman" w:eastAsia="Times New Roman" w:hAnsi="Times New Roman" w:cs="Times New Roman"/>
                      <w:b/>
                      <w:sz w:val="24"/>
                      <w:szCs w:val="24"/>
                    </w:rPr>
                    <w:br/>
                  </w:r>
                  <w:r w:rsidR="00662E39">
                    <w:rPr>
                      <w:rFonts w:ascii="Times New Roman" w:eastAsia="Times New Roman" w:hAnsi="Times New Roman" w:cs="Times New Roman"/>
                      <w:b/>
                      <w:sz w:val="24"/>
                      <w:szCs w:val="24"/>
                    </w:rPr>
                    <w:t>(</w:t>
                  </w:r>
                  <w:r w:rsidRPr="00662E39">
                    <w:rPr>
                      <w:rFonts w:ascii="Times New Roman" w:eastAsia="Times New Roman" w:hAnsi="Times New Roman" w:cs="Times New Roman"/>
                      <w:b/>
                      <w:sz w:val="24"/>
                      <w:szCs w:val="24"/>
                    </w:rPr>
                    <w:t>часов</w:t>
                  </w:r>
                  <w:r w:rsidR="00662E39">
                    <w:rPr>
                      <w:rFonts w:ascii="Times New Roman" w:eastAsia="Times New Roman" w:hAnsi="Times New Roman" w:cs="Times New Roman"/>
                      <w:b/>
                      <w:sz w:val="24"/>
                      <w:szCs w:val="24"/>
                    </w:rPr>
                    <w:t>)</w:t>
                  </w:r>
                </w:p>
              </w:tc>
              <w:tc>
                <w:tcPr>
                  <w:tcW w:w="2294" w:type="dxa"/>
                  <w:vMerge w:val="restart"/>
                  <w:hideMark/>
                </w:tcPr>
                <w:p w14:paraId="5B0F6437"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r w:rsidRPr="00662E39">
                    <w:rPr>
                      <w:rFonts w:ascii="Times New Roman" w:eastAsia="Times New Roman" w:hAnsi="Times New Roman" w:cs="Times New Roman"/>
                      <w:b/>
                      <w:bCs/>
                      <w:i/>
                      <w:iCs/>
                      <w:sz w:val="24"/>
                      <w:szCs w:val="24"/>
                    </w:rPr>
                    <w:t>Производственная,</w:t>
                  </w:r>
                  <w:r w:rsidRPr="00662E39">
                    <w:rPr>
                      <w:rFonts w:ascii="Times New Roman" w:eastAsia="Times New Roman" w:hAnsi="Times New Roman" w:cs="Times New Roman"/>
                      <w:b/>
                      <w:sz w:val="24"/>
                      <w:szCs w:val="24"/>
                    </w:rPr>
                    <w:br/>
                  </w:r>
                  <w:r w:rsidR="00662E39">
                    <w:rPr>
                      <w:rFonts w:ascii="Times New Roman" w:eastAsia="Times New Roman" w:hAnsi="Times New Roman" w:cs="Times New Roman"/>
                      <w:b/>
                      <w:i/>
                      <w:iCs/>
                      <w:sz w:val="24"/>
                      <w:szCs w:val="24"/>
                    </w:rPr>
                    <w:t>(</w:t>
                  </w:r>
                  <w:r w:rsidRPr="00662E39">
                    <w:rPr>
                      <w:rFonts w:ascii="Times New Roman" w:eastAsia="Times New Roman" w:hAnsi="Times New Roman" w:cs="Times New Roman"/>
                      <w:b/>
                      <w:i/>
                      <w:iCs/>
                      <w:sz w:val="24"/>
                      <w:szCs w:val="24"/>
                    </w:rPr>
                    <w:t>часов</w:t>
                  </w:r>
                  <w:r w:rsidR="00662E39">
                    <w:rPr>
                      <w:rFonts w:ascii="Times New Roman" w:eastAsia="Times New Roman" w:hAnsi="Times New Roman" w:cs="Times New Roman"/>
                      <w:b/>
                      <w:i/>
                      <w:iCs/>
                      <w:sz w:val="24"/>
                      <w:szCs w:val="24"/>
                    </w:rPr>
                    <w:t>)</w:t>
                  </w:r>
                  <w:r w:rsidRPr="00662E39">
                    <w:rPr>
                      <w:rFonts w:ascii="Times New Roman" w:eastAsia="Times New Roman" w:hAnsi="Times New Roman" w:cs="Times New Roman"/>
                      <w:b/>
                      <w:sz w:val="24"/>
                      <w:szCs w:val="24"/>
                    </w:rPr>
                    <w:br/>
                    <w:t>(если предусмотрена рассредоточенная практика)</w:t>
                  </w:r>
                </w:p>
              </w:tc>
            </w:tr>
            <w:tr w:rsidR="006341E6" w:rsidRPr="006341E6" w14:paraId="6F13F87B" w14:textId="77777777" w:rsidTr="00A24617">
              <w:tc>
                <w:tcPr>
                  <w:tcW w:w="0" w:type="auto"/>
                  <w:vMerge/>
                  <w:hideMark/>
                </w:tcPr>
                <w:p w14:paraId="0FA9D51B" w14:textId="77777777" w:rsidR="006341E6" w:rsidRPr="006341E6" w:rsidRDefault="006341E6" w:rsidP="00337BD0">
                  <w:pPr>
                    <w:rPr>
                      <w:rFonts w:ascii="Times New Roman" w:eastAsia="Times New Roman" w:hAnsi="Times New Roman" w:cs="Times New Roman"/>
                      <w:sz w:val="24"/>
                      <w:szCs w:val="24"/>
                    </w:rPr>
                  </w:pPr>
                </w:p>
              </w:tc>
              <w:tc>
                <w:tcPr>
                  <w:tcW w:w="0" w:type="auto"/>
                  <w:vMerge/>
                  <w:hideMark/>
                </w:tcPr>
                <w:p w14:paraId="01611CFE" w14:textId="77777777" w:rsidR="006341E6" w:rsidRPr="006341E6" w:rsidRDefault="006341E6" w:rsidP="00337BD0">
                  <w:pPr>
                    <w:rPr>
                      <w:rFonts w:ascii="Times New Roman" w:eastAsia="Times New Roman" w:hAnsi="Times New Roman" w:cs="Times New Roman"/>
                      <w:sz w:val="24"/>
                      <w:szCs w:val="24"/>
                    </w:rPr>
                  </w:pPr>
                </w:p>
              </w:tc>
              <w:tc>
                <w:tcPr>
                  <w:tcW w:w="0" w:type="auto"/>
                  <w:vMerge/>
                  <w:hideMark/>
                </w:tcPr>
                <w:p w14:paraId="05A1E7E3" w14:textId="77777777" w:rsidR="006341E6" w:rsidRPr="006341E6" w:rsidRDefault="006341E6" w:rsidP="00337BD0">
                  <w:pPr>
                    <w:rPr>
                      <w:rFonts w:ascii="Times New Roman" w:eastAsia="Times New Roman" w:hAnsi="Times New Roman" w:cs="Times New Roman"/>
                      <w:sz w:val="24"/>
                      <w:szCs w:val="24"/>
                    </w:rPr>
                  </w:pPr>
                </w:p>
              </w:tc>
              <w:tc>
                <w:tcPr>
                  <w:tcW w:w="988" w:type="dxa"/>
                  <w:hideMark/>
                </w:tcPr>
                <w:p w14:paraId="2F499801" w14:textId="77777777" w:rsidR="006341E6" w:rsidRPr="00662E39" w:rsidRDefault="00662E39"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Всего</w:t>
                  </w:r>
                  <w:r w:rsidR="006341E6" w:rsidRPr="00662E39">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t>
                  </w:r>
                  <w:r w:rsidR="006341E6" w:rsidRPr="00662E39">
                    <w:rPr>
                      <w:rFonts w:ascii="Times New Roman" w:eastAsia="Times New Roman" w:hAnsi="Times New Roman" w:cs="Times New Roman"/>
                      <w:b/>
                      <w:sz w:val="24"/>
                      <w:szCs w:val="24"/>
                    </w:rPr>
                    <w:t>часов</w:t>
                  </w:r>
                  <w:r>
                    <w:rPr>
                      <w:rFonts w:ascii="Times New Roman" w:eastAsia="Times New Roman" w:hAnsi="Times New Roman" w:cs="Times New Roman"/>
                      <w:b/>
                      <w:sz w:val="24"/>
                      <w:szCs w:val="24"/>
                    </w:rPr>
                    <w:t>)</w:t>
                  </w:r>
                </w:p>
              </w:tc>
              <w:tc>
                <w:tcPr>
                  <w:tcW w:w="1768" w:type="dxa"/>
                  <w:hideMark/>
                </w:tcPr>
                <w:p w14:paraId="3559279A" w14:textId="77777777" w:rsidR="006341E6" w:rsidRP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bCs/>
                      <w:sz w:val="24"/>
                      <w:szCs w:val="24"/>
                    </w:rPr>
                    <w:t>в т.ч. лабораторные работы и практические занятия,</w:t>
                  </w:r>
                  <w:r w:rsidRPr="00662E39">
                    <w:rPr>
                      <w:rFonts w:ascii="Times New Roman" w:eastAsia="Times New Roman" w:hAnsi="Times New Roman" w:cs="Times New Roman"/>
                      <w:b/>
                      <w:sz w:val="24"/>
                      <w:szCs w:val="24"/>
                    </w:rPr>
                    <w:br/>
                  </w:r>
                  <w:r w:rsidR="00662E39">
                    <w:rPr>
                      <w:rFonts w:ascii="Times New Roman" w:eastAsia="Times New Roman" w:hAnsi="Times New Roman" w:cs="Times New Roman"/>
                      <w:b/>
                      <w:sz w:val="24"/>
                      <w:szCs w:val="24"/>
                    </w:rPr>
                    <w:t>(</w:t>
                  </w:r>
                  <w:r w:rsidRPr="00662E39">
                    <w:rPr>
                      <w:rFonts w:ascii="Times New Roman" w:eastAsia="Times New Roman" w:hAnsi="Times New Roman" w:cs="Times New Roman"/>
                      <w:b/>
                      <w:sz w:val="24"/>
                      <w:szCs w:val="24"/>
                    </w:rPr>
                    <w:t>часов</w:t>
                  </w:r>
                  <w:r w:rsidR="00662E39">
                    <w:rPr>
                      <w:rFonts w:ascii="Times New Roman" w:eastAsia="Times New Roman" w:hAnsi="Times New Roman" w:cs="Times New Roman"/>
                      <w:b/>
                      <w:sz w:val="24"/>
                      <w:szCs w:val="24"/>
                    </w:rPr>
                    <w:t>)</w:t>
                  </w:r>
                </w:p>
              </w:tc>
              <w:tc>
                <w:tcPr>
                  <w:tcW w:w="0" w:type="auto"/>
                  <w:vMerge/>
                  <w:hideMark/>
                </w:tcPr>
                <w:p w14:paraId="38511334" w14:textId="77777777" w:rsidR="006341E6" w:rsidRPr="006341E6" w:rsidRDefault="006341E6" w:rsidP="00337BD0">
                  <w:pPr>
                    <w:rPr>
                      <w:rFonts w:ascii="Times New Roman" w:eastAsia="Times New Roman" w:hAnsi="Times New Roman" w:cs="Times New Roman"/>
                      <w:sz w:val="24"/>
                      <w:szCs w:val="24"/>
                    </w:rPr>
                  </w:pPr>
                </w:p>
              </w:tc>
              <w:tc>
                <w:tcPr>
                  <w:tcW w:w="0" w:type="auto"/>
                  <w:vMerge/>
                  <w:hideMark/>
                </w:tcPr>
                <w:p w14:paraId="195A8254" w14:textId="77777777" w:rsidR="006341E6" w:rsidRPr="006341E6" w:rsidRDefault="006341E6" w:rsidP="00337BD0">
                  <w:pPr>
                    <w:rPr>
                      <w:rFonts w:ascii="Times New Roman" w:eastAsia="Times New Roman" w:hAnsi="Times New Roman" w:cs="Times New Roman"/>
                      <w:sz w:val="24"/>
                      <w:szCs w:val="24"/>
                    </w:rPr>
                  </w:pPr>
                </w:p>
              </w:tc>
              <w:tc>
                <w:tcPr>
                  <w:tcW w:w="0" w:type="auto"/>
                  <w:vMerge/>
                  <w:hideMark/>
                </w:tcPr>
                <w:p w14:paraId="404696CC" w14:textId="77777777" w:rsidR="006341E6" w:rsidRPr="006341E6" w:rsidRDefault="006341E6" w:rsidP="00337BD0">
                  <w:pPr>
                    <w:rPr>
                      <w:rFonts w:ascii="Times New Roman" w:eastAsia="Times New Roman" w:hAnsi="Times New Roman" w:cs="Times New Roman"/>
                      <w:sz w:val="24"/>
                      <w:szCs w:val="24"/>
                    </w:rPr>
                  </w:pPr>
                </w:p>
              </w:tc>
            </w:tr>
            <w:tr w:rsidR="006341E6" w:rsidRPr="006341E6" w14:paraId="04168CB7" w14:textId="77777777" w:rsidTr="00A24617">
              <w:tc>
                <w:tcPr>
                  <w:tcW w:w="2733" w:type="dxa"/>
                  <w:hideMark/>
                </w:tcPr>
                <w:p w14:paraId="6C3087DC"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1</w:t>
                  </w:r>
                </w:p>
              </w:tc>
              <w:tc>
                <w:tcPr>
                  <w:tcW w:w="2420" w:type="dxa"/>
                  <w:hideMark/>
                </w:tcPr>
                <w:p w14:paraId="1CD8E275"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2</w:t>
                  </w:r>
                </w:p>
              </w:tc>
              <w:tc>
                <w:tcPr>
                  <w:tcW w:w="1367" w:type="dxa"/>
                  <w:hideMark/>
                </w:tcPr>
                <w:p w14:paraId="47746CC2"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3</w:t>
                  </w:r>
                </w:p>
              </w:tc>
              <w:tc>
                <w:tcPr>
                  <w:tcW w:w="988" w:type="dxa"/>
                  <w:hideMark/>
                </w:tcPr>
                <w:p w14:paraId="587D288A"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4</w:t>
                  </w:r>
                </w:p>
              </w:tc>
              <w:tc>
                <w:tcPr>
                  <w:tcW w:w="1768" w:type="dxa"/>
                  <w:hideMark/>
                </w:tcPr>
                <w:p w14:paraId="54891CB5"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5</w:t>
                  </w:r>
                </w:p>
              </w:tc>
              <w:tc>
                <w:tcPr>
                  <w:tcW w:w="2142" w:type="dxa"/>
                  <w:hideMark/>
                </w:tcPr>
                <w:p w14:paraId="2B1F3F25"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6</w:t>
                  </w:r>
                </w:p>
              </w:tc>
              <w:tc>
                <w:tcPr>
                  <w:tcW w:w="1228" w:type="dxa"/>
                  <w:hideMark/>
                </w:tcPr>
                <w:p w14:paraId="68C63DCA"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7</w:t>
                  </w:r>
                </w:p>
              </w:tc>
              <w:tc>
                <w:tcPr>
                  <w:tcW w:w="2294" w:type="dxa"/>
                  <w:hideMark/>
                </w:tcPr>
                <w:p w14:paraId="183D55F0" w14:textId="77777777" w:rsidR="006341E6" w:rsidRPr="006341E6" w:rsidRDefault="006341E6" w:rsidP="00662E39">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8</w:t>
                  </w:r>
                </w:p>
              </w:tc>
            </w:tr>
            <w:tr w:rsidR="006341E6" w:rsidRPr="006341E6" w14:paraId="39F6BE1A" w14:textId="77777777" w:rsidTr="00A24617">
              <w:tc>
                <w:tcPr>
                  <w:tcW w:w="2733" w:type="dxa"/>
                  <w:hideMark/>
                </w:tcPr>
                <w:p w14:paraId="707A3093" w14:textId="77777777" w:rsidR="00D34121" w:rsidRDefault="006341E6" w:rsidP="00662E39">
                  <w:pPr>
                    <w:jc w:val="center"/>
                    <w:rPr>
                      <w:rFonts w:ascii="Times New Roman" w:eastAsia="Times New Roman" w:hAnsi="Times New Roman" w:cs="Times New Roman"/>
                      <w:b/>
                      <w:bCs/>
                      <w:sz w:val="24"/>
                      <w:szCs w:val="24"/>
                      <w:lang w:val="en-US"/>
                    </w:rPr>
                  </w:pPr>
                  <w:r w:rsidRPr="006341E6">
                    <w:rPr>
                      <w:rFonts w:ascii="Times New Roman" w:eastAsia="Times New Roman" w:hAnsi="Times New Roman" w:cs="Times New Roman"/>
                      <w:b/>
                      <w:bCs/>
                      <w:sz w:val="24"/>
                      <w:szCs w:val="24"/>
                    </w:rPr>
                    <w:t>ПК 4.1</w:t>
                  </w:r>
                  <w:r w:rsidRPr="006341E6">
                    <w:rPr>
                      <w:rFonts w:ascii="Times New Roman" w:eastAsia="Times New Roman" w:hAnsi="Times New Roman" w:cs="Times New Roman"/>
                      <w:sz w:val="24"/>
                      <w:szCs w:val="24"/>
                    </w:rPr>
                    <w:br/>
                  </w:r>
                  <w:r w:rsidR="00D34121" w:rsidRPr="006341E6">
                    <w:rPr>
                      <w:rFonts w:ascii="Times New Roman" w:eastAsia="Times New Roman" w:hAnsi="Times New Roman" w:cs="Times New Roman"/>
                      <w:b/>
                      <w:bCs/>
                      <w:sz w:val="24"/>
                      <w:szCs w:val="24"/>
                    </w:rPr>
                    <w:t>ПК 4.2</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ПК 4.3</w:t>
                  </w:r>
                  <w:r w:rsidR="00D34121" w:rsidRPr="006341E6">
                    <w:rPr>
                      <w:rFonts w:ascii="Times New Roman" w:eastAsia="Times New Roman" w:hAnsi="Times New Roman" w:cs="Times New Roman"/>
                      <w:b/>
                      <w:bCs/>
                      <w:sz w:val="24"/>
                      <w:szCs w:val="24"/>
                    </w:rPr>
                    <w:t xml:space="preserve"> </w:t>
                  </w:r>
                </w:p>
                <w:p w14:paraId="7EDCEBC3" w14:textId="77777777" w:rsidR="006341E6" w:rsidRDefault="00D34121" w:rsidP="00662E39">
                  <w:pPr>
                    <w:jc w:val="center"/>
                    <w:rPr>
                      <w:rFonts w:ascii="Times New Roman" w:eastAsia="Times New Roman" w:hAnsi="Times New Roman" w:cs="Times New Roman"/>
                      <w:b/>
                      <w:bCs/>
                      <w:sz w:val="24"/>
                      <w:szCs w:val="24"/>
                      <w:lang w:val="en-US"/>
                    </w:rPr>
                  </w:pPr>
                  <w:r w:rsidRPr="006341E6">
                    <w:rPr>
                      <w:rFonts w:ascii="Times New Roman" w:eastAsia="Times New Roman" w:hAnsi="Times New Roman" w:cs="Times New Roman"/>
                      <w:b/>
                      <w:bCs/>
                      <w:sz w:val="24"/>
                      <w:szCs w:val="24"/>
                    </w:rPr>
                    <w:t>ПК 4.4</w:t>
                  </w:r>
                </w:p>
                <w:p w14:paraId="4B0528D5" w14:textId="09FD4494" w:rsidR="00D34121" w:rsidRPr="00D34121" w:rsidRDefault="00D34121" w:rsidP="00662E39">
                  <w:pPr>
                    <w:jc w:val="center"/>
                    <w:rPr>
                      <w:rFonts w:ascii="Times New Roman" w:eastAsia="Times New Roman" w:hAnsi="Times New Roman" w:cs="Times New Roman"/>
                      <w:sz w:val="24"/>
                      <w:szCs w:val="24"/>
                      <w:lang w:val="en-US"/>
                    </w:rPr>
                  </w:pPr>
                  <w:r w:rsidRPr="006341E6">
                    <w:rPr>
                      <w:rFonts w:ascii="Times New Roman" w:eastAsia="Times New Roman" w:hAnsi="Times New Roman" w:cs="Times New Roman"/>
                      <w:b/>
                      <w:bCs/>
                      <w:sz w:val="24"/>
                      <w:szCs w:val="24"/>
                    </w:rPr>
                    <w:t>ПК 4.5</w:t>
                  </w:r>
                </w:p>
              </w:tc>
              <w:tc>
                <w:tcPr>
                  <w:tcW w:w="2420" w:type="dxa"/>
                  <w:hideMark/>
                </w:tcPr>
                <w:p w14:paraId="29419E37" w14:textId="6EF18EB9" w:rsidR="006341E6" w:rsidRPr="006341E6" w:rsidRDefault="00D34121" w:rsidP="00D341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МДК03.01 </w:t>
                  </w:r>
                  <w:r w:rsidRPr="00D34121">
                    <w:rPr>
                      <w:rFonts w:ascii="Times New Roman" w:eastAsia="Times New Roman" w:hAnsi="Times New Roman" w:cs="Times New Roman"/>
                      <w:sz w:val="24"/>
                      <w:szCs w:val="24"/>
                    </w:rPr>
                    <w:t>Безопасность жизнедеятельности на судне</w:t>
                  </w:r>
                </w:p>
              </w:tc>
              <w:tc>
                <w:tcPr>
                  <w:tcW w:w="1367" w:type="dxa"/>
                  <w:hideMark/>
                </w:tcPr>
                <w:p w14:paraId="555F64A5" w14:textId="77777777" w:rsidR="00662E39" w:rsidRDefault="006341E6" w:rsidP="00662E39">
                  <w:pPr>
                    <w:jc w:val="cente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47A4DE6A" w14:textId="4ED6DDD6" w:rsidR="006341E6" w:rsidRPr="006341E6" w:rsidRDefault="00F462BC" w:rsidP="00D34121">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D34121">
                    <w:rPr>
                      <w:rFonts w:ascii="Times New Roman" w:eastAsia="Times New Roman" w:hAnsi="Times New Roman" w:cs="Times New Roman"/>
                      <w:b/>
                      <w:bCs/>
                      <w:sz w:val="24"/>
                      <w:szCs w:val="24"/>
                    </w:rPr>
                    <w:t>60</w:t>
                  </w:r>
                </w:p>
              </w:tc>
              <w:tc>
                <w:tcPr>
                  <w:tcW w:w="988" w:type="dxa"/>
                  <w:hideMark/>
                </w:tcPr>
                <w:p w14:paraId="1AF5657F" w14:textId="77777777" w:rsidR="00662E39" w:rsidRDefault="006341E6" w:rsidP="00662E39">
                  <w:pPr>
                    <w:jc w:val="cente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53437C92" w14:textId="18A7671F" w:rsidR="006341E6" w:rsidRPr="006341E6" w:rsidRDefault="00D34121" w:rsidP="00662E3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110</w:t>
                  </w:r>
                </w:p>
              </w:tc>
              <w:tc>
                <w:tcPr>
                  <w:tcW w:w="1768" w:type="dxa"/>
                  <w:hideMark/>
                </w:tcPr>
                <w:p w14:paraId="5F0ED929" w14:textId="77777777" w:rsidR="00662E39" w:rsidRDefault="006341E6" w:rsidP="00662E39">
                  <w:pPr>
                    <w:jc w:val="center"/>
                    <w:rPr>
                      <w:rFonts w:ascii="Times New Roman" w:eastAsia="Times New Roman" w:hAnsi="Times New Roman" w:cs="Times New Roman"/>
                      <w:b/>
                      <w:sz w:val="24"/>
                      <w:szCs w:val="24"/>
                    </w:rPr>
                  </w:pPr>
                  <w:r w:rsidRPr="00662E39">
                    <w:rPr>
                      <w:rFonts w:ascii="Times New Roman" w:eastAsia="Times New Roman" w:hAnsi="Times New Roman" w:cs="Times New Roman"/>
                      <w:b/>
                      <w:sz w:val="24"/>
                      <w:szCs w:val="24"/>
                    </w:rPr>
                    <w:br/>
                  </w:r>
                </w:p>
                <w:p w14:paraId="57ADD7DA" w14:textId="484AB179" w:rsidR="006341E6" w:rsidRPr="00662E39" w:rsidRDefault="00D34121"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2142" w:type="dxa"/>
                  <w:hideMark/>
                </w:tcPr>
                <w:p w14:paraId="433EBDDB" w14:textId="77777777" w:rsidR="00662E39" w:rsidRDefault="006341E6" w:rsidP="00662E39">
                  <w:pPr>
                    <w:jc w:val="cente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59065778" w14:textId="6340D104" w:rsidR="006341E6" w:rsidRPr="006341E6" w:rsidRDefault="00D34121" w:rsidP="00662E3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55</w:t>
                  </w:r>
                </w:p>
              </w:tc>
              <w:tc>
                <w:tcPr>
                  <w:tcW w:w="1228" w:type="dxa"/>
                  <w:hideMark/>
                </w:tcPr>
                <w:p w14:paraId="6356796C" w14:textId="77777777" w:rsidR="00662E39" w:rsidRDefault="006341E6" w:rsidP="00662E39">
                  <w:pPr>
                    <w:jc w:val="cente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077D147B" w14:textId="7AA8E992" w:rsidR="006341E6" w:rsidRPr="006341E6" w:rsidRDefault="00D34121" w:rsidP="00662E3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138</w:t>
                  </w:r>
                </w:p>
              </w:tc>
              <w:tc>
                <w:tcPr>
                  <w:tcW w:w="2294" w:type="dxa"/>
                </w:tcPr>
                <w:p w14:paraId="648769E7" w14:textId="3D157529" w:rsidR="006341E6" w:rsidRPr="006341E6" w:rsidRDefault="00D34121" w:rsidP="00662E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r>
            <w:tr w:rsidR="006341E6" w:rsidRPr="006341E6" w14:paraId="670954E1" w14:textId="77777777" w:rsidTr="00D34121">
              <w:tc>
                <w:tcPr>
                  <w:tcW w:w="2733" w:type="dxa"/>
                  <w:hideMark/>
                </w:tcPr>
                <w:p w14:paraId="6BE641AD"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2420" w:type="dxa"/>
                  <w:hideMark/>
                </w:tcPr>
                <w:p w14:paraId="7B728DA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i/>
                      <w:iCs/>
                      <w:sz w:val="24"/>
                      <w:szCs w:val="24"/>
                    </w:rPr>
                    <w:t>Всего:</w:t>
                  </w:r>
                </w:p>
              </w:tc>
              <w:tc>
                <w:tcPr>
                  <w:tcW w:w="1367" w:type="dxa"/>
                </w:tcPr>
                <w:p w14:paraId="74B0E042" w14:textId="2F42F00D" w:rsidR="006341E6" w:rsidRPr="00F462BC" w:rsidRDefault="00D34121"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w:t>
                  </w:r>
                </w:p>
              </w:tc>
              <w:tc>
                <w:tcPr>
                  <w:tcW w:w="988" w:type="dxa"/>
                </w:tcPr>
                <w:p w14:paraId="409844C7" w14:textId="35FFEE54" w:rsidR="006341E6" w:rsidRPr="00F462BC" w:rsidRDefault="00D34121"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w:t>
                  </w:r>
                </w:p>
              </w:tc>
              <w:tc>
                <w:tcPr>
                  <w:tcW w:w="1768" w:type="dxa"/>
                </w:tcPr>
                <w:p w14:paraId="2C93696D" w14:textId="3666CA8F" w:rsidR="006341E6" w:rsidRPr="00F462BC" w:rsidRDefault="00D34121"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2142" w:type="dxa"/>
                </w:tcPr>
                <w:p w14:paraId="70FD6C02" w14:textId="207592B6" w:rsidR="006341E6" w:rsidRPr="00F462BC" w:rsidRDefault="00D34121"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1228" w:type="dxa"/>
                </w:tcPr>
                <w:p w14:paraId="45258568" w14:textId="598A23E3" w:rsidR="006341E6" w:rsidRPr="00F462BC" w:rsidRDefault="00D34121"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w:t>
                  </w:r>
                </w:p>
              </w:tc>
              <w:tc>
                <w:tcPr>
                  <w:tcW w:w="2294" w:type="dxa"/>
                </w:tcPr>
                <w:p w14:paraId="4B7BCA36" w14:textId="238F9827" w:rsidR="006341E6" w:rsidRPr="00F462BC" w:rsidRDefault="00D34121" w:rsidP="00662E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w:t>
                  </w:r>
                </w:p>
              </w:tc>
            </w:tr>
          </w:tbl>
          <w:p w14:paraId="5B4950A9" w14:textId="77777777" w:rsidR="00662E39" w:rsidRDefault="00662E39" w:rsidP="00337BD0">
            <w:pPr>
              <w:spacing w:after="0" w:line="240" w:lineRule="auto"/>
              <w:rPr>
                <w:rFonts w:ascii="Times New Roman" w:eastAsia="Times New Roman" w:hAnsi="Times New Roman" w:cs="Times New Roman"/>
                <w:color w:val="000000"/>
                <w:sz w:val="27"/>
                <w:szCs w:val="27"/>
              </w:rPr>
            </w:pPr>
          </w:p>
          <w:p w14:paraId="26A838BD" w14:textId="77777777" w:rsidR="00662E39" w:rsidRDefault="00662E39" w:rsidP="00337BD0">
            <w:pPr>
              <w:spacing w:after="0" w:line="240" w:lineRule="auto"/>
              <w:rPr>
                <w:rFonts w:ascii="Times New Roman" w:eastAsia="Times New Roman" w:hAnsi="Times New Roman" w:cs="Times New Roman"/>
                <w:color w:val="000000"/>
                <w:sz w:val="27"/>
                <w:szCs w:val="27"/>
              </w:rPr>
            </w:pPr>
          </w:p>
          <w:p w14:paraId="1E95803B" w14:textId="77777777" w:rsidR="00662E39" w:rsidRDefault="00662E39" w:rsidP="00337BD0">
            <w:pPr>
              <w:spacing w:after="0" w:line="240" w:lineRule="auto"/>
              <w:rPr>
                <w:rFonts w:ascii="Times New Roman" w:eastAsia="Times New Roman" w:hAnsi="Times New Roman" w:cs="Times New Roman"/>
                <w:color w:val="000000"/>
                <w:sz w:val="27"/>
                <w:szCs w:val="27"/>
              </w:rPr>
            </w:pPr>
          </w:p>
          <w:p w14:paraId="75AFEE72" w14:textId="1726B979" w:rsidR="006341E6" w:rsidRDefault="001678F5" w:rsidP="00662E39">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w:t>
            </w:r>
            <w:r w:rsidR="006341E6" w:rsidRPr="00662E39">
              <w:rPr>
                <w:rFonts w:ascii="Times New Roman" w:eastAsia="Times New Roman" w:hAnsi="Times New Roman" w:cs="Times New Roman"/>
                <w:b/>
                <w:bCs/>
                <w:color w:val="000000"/>
                <w:sz w:val="32"/>
                <w:szCs w:val="32"/>
              </w:rPr>
              <w:t xml:space="preserve">.2. Содержание обучения </w:t>
            </w:r>
            <w:r w:rsidR="00662E39">
              <w:rPr>
                <w:rFonts w:ascii="Times New Roman" w:eastAsia="Times New Roman" w:hAnsi="Times New Roman" w:cs="Times New Roman"/>
                <w:b/>
                <w:bCs/>
                <w:color w:val="000000"/>
                <w:sz w:val="32"/>
                <w:szCs w:val="32"/>
              </w:rPr>
              <w:t xml:space="preserve">по профессиональному модулю </w:t>
            </w:r>
          </w:p>
          <w:p w14:paraId="795B8013" w14:textId="77777777" w:rsidR="00662E39" w:rsidRPr="00662E39" w:rsidRDefault="00662E39" w:rsidP="00662E39">
            <w:pPr>
              <w:spacing w:after="0" w:line="240" w:lineRule="auto"/>
              <w:jc w:val="center"/>
              <w:rPr>
                <w:rFonts w:ascii="Times New Roman" w:eastAsia="Times New Roman" w:hAnsi="Times New Roman" w:cs="Times New Roman"/>
                <w:color w:val="000000"/>
                <w:sz w:val="32"/>
                <w:szCs w:val="32"/>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20"/>
              <w:gridCol w:w="567"/>
              <w:gridCol w:w="8985"/>
              <w:gridCol w:w="744"/>
              <w:gridCol w:w="1424"/>
            </w:tblGrid>
            <w:tr w:rsidR="006341E6" w:rsidRPr="006341E6" w14:paraId="1F51FEB7" w14:textId="77777777" w:rsidTr="00F156A6">
              <w:tc>
                <w:tcPr>
                  <w:tcW w:w="14940" w:type="dxa"/>
                  <w:gridSpan w:val="5"/>
                  <w:hideMark/>
                </w:tcPr>
                <w:p w14:paraId="464D5210" w14:textId="77777777" w:rsidR="006341E6" w:rsidRPr="006341E6" w:rsidRDefault="006341E6" w:rsidP="00337BD0">
                  <w:pPr>
                    <w:rPr>
                      <w:rFonts w:ascii="Times New Roman" w:eastAsia="Times New Roman" w:hAnsi="Times New Roman" w:cs="Times New Roman"/>
                      <w:sz w:val="24"/>
                      <w:szCs w:val="24"/>
                    </w:rPr>
                  </w:pPr>
                </w:p>
              </w:tc>
            </w:tr>
            <w:tr w:rsidR="006341E6" w:rsidRPr="006341E6" w14:paraId="47956058" w14:textId="77777777" w:rsidTr="00F156A6">
              <w:tc>
                <w:tcPr>
                  <w:tcW w:w="3220" w:type="dxa"/>
                  <w:hideMark/>
                </w:tcPr>
                <w:p w14:paraId="27A57039" w14:textId="77777777" w:rsidR="006341E6" w:rsidRPr="006341E6" w:rsidRDefault="006341E6" w:rsidP="00247D73">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552" w:type="dxa"/>
                  <w:gridSpan w:val="2"/>
                  <w:hideMark/>
                </w:tcPr>
                <w:p w14:paraId="10CF07F6" w14:textId="77777777" w:rsidR="006341E6" w:rsidRPr="006341E6" w:rsidRDefault="006341E6" w:rsidP="00247D73">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744" w:type="dxa"/>
                  <w:hideMark/>
                </w:tcPr>
                <w:p w14:paraId="71712641" w14:textId="77777777" w:rsidR="006341E6" w:rsidRPr="006341E6" w:rsidRDefault="006341E6" w:rsidP="00247D73">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Объем часов</w:t>
                  </w:r>
                </w:p>
              </w:tc>
              <w:tc>
                <w:tcPr>
                  <w:tcW w:w="1424" w:type="dxa"/>
                  <w:hideMark/>
                </w:tcPr>
                <w:p w14:paraId="1CD58D2B" w14:textId="77777777" w:rsidR="006341E6" w:rsidRPr="006341E6" w:rsidRDefault="006341E6" w:rsidP="00247D73">
                  <w:pPr>
                    <w:jc w:val="cente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Уровень освоения</w:t>
                  </w:r>
                </w:p>
              </w:tc>
            </w:tr>
            <w:tr w:rsidR="006341E6" w:rsidRPr="006341E6" w14:paraId="1DBE0516" w14:textId="77777777" w:rsidTr="00F156A6">
              <w:tc>
                <w:tcPr>
                  <w:tcW w:w="3220" w:type="dxa"/>
                  <w:hideMark/>
                </w:tcPr>
                <w:p w14:paraId="489DF2E0" w14:textId="77777777" w:rsidR="006341E6" w:rsidRPr="00247D73" w:rsidRDefault="006341E6" w:rsidP="00247D73">
                  <w:pPr>
                    <w:jc w:val="center"/>
                    <w:rPr>
                      <w:rFonts w:ascii="Times New Roman" w:eastAsia="Times New Roman" w:hAnsi="Times New Roman" w:cs="Times New Roman"/>
                      <w:sz w:val="24"/>
                      <w:szCs w:val="24"/>
                    </w:rPr>
                  </w:pPr>
                  <w:r w:rsidRPr="00247D73">
                    <w:rPr>
                      <w:rFonts w:ascii="Times New Roman" w:eastAsia="Times New Roman" w:hAnsi="Times New Roman" w:cs="Times New Roman"/>
                      <w:sz w:val="24"/>
                      <w:szCs w:val="24"/>
                    </w:rPr>
                    <w:br/>
                  </w:r>
                  <w:r w:rsidRPr="00247D73">
                    <w:rPr>
                      <w:rFonts w:ascii="Times New Roman" w:eastAsia="Times New Roman" w:hAnsi="Times New Roman" w:cs="Times New Roman"/>
                      <w:b/>
                      <w:bCs/>
                      <w:iCs/>
                      <w:sz w:val="24"/>
                      <w:szCs w:val="24"/>
                    </w:rPr>
                    <w:t>1</w:t>
                  </w:r>
                </w:p>
              </w:tc>
              <w:tc>
                <w:tcPr>
                  <w:tcW w:w="9552" w:type="dxa"/>
                  <w:gridSpan w:val="2"/>
                  <w:hideMark/>
                </w:tcPr>
                <w:p w14:paraId="6E7B4C38" w14:textId="77777777" w:rsidR="006341E6" w:rsidRPr="00247D73" w:rsidRDefault="006341E6" w:rsidP="00247D73">
                  <w:pPr>
                    <w:jc w:val="center"/>
                    <w:rPr>
                      <w:rFonts w:ascii="Times New Roman" w:eastAsia="Times New Roman" w:hAnsi="Times New Roman" w:cs="Times New Roman"/>
                      <w:sz w:val="24"/>
                      <w:szCs w:val="24"/>
                    </w:rPr>
                  </w:pPr>
                  <w:r w:rsidRPr="00247D73">
                    <w:rPr>
                      <w:rFonts w:ascii="Times New Roman" w:eastAsia="Times New Roman" w:hAnsi="Times New Roman" w:cs="Times New Roman"/>
                      <w:sz w:val="24"/>
                      <w:szCs w:val="24"/>
                    </w:rPr>
                    <w:br/>
                  </w:r>
                  <w:r w:rsidRPr="00247D73">
                    <w:rPr>
                      <w:rFonts w:ascii="Times New Roman" w:eastAsia="Times New Roman" w:hAnsi="Times New Roman" w:cs="Times New Roman"/>
                      <w:b/>
                      <w:bCs/>
                      <w:iCs/>
                      <w:sz w:val="24"/>
                      <w:szCs w:val="24"/>
                    </w:rPr>
                    <w:t>2</w:t>
                  </w:r>
                </w:p>
              </w:tc>
              <w:tc>
                <w:tcPr>
                  <w:tcW w:w="744" w:type="dxa"/>
                  <w:hideMark/>
                </w:tcPr>
                <w:p w14:paraId="0B28002D" w14:textId="77777777" w:rsidR="006341E6" w:rsidRPr="00247D73" w:rsidRDefault="006341E6" w:rsidP="00247D73">
                  <w:pPr>
                    <w:jc w:val="center"/>
                    <w:rPr>
                      <w:rFonts w:ascii="Times New Roman" w:eastAsia="Times New Roman" w:hAnsi="Times New Roman" w:cs="Times New Roman"/>
                      <w:sz w:val="24"/>
                      <w:szCs w:val="24"/>
                    </w:rPr>
                  </w:pPr>
                  <w:r w:rsidRPr="00247D73">
                    <w:rPr>
                      <w:rFonts w:ascii="Times New Roman" w:eastAsia="Times New Roman" w:hAnsi="Times New Roman" w:cs="Times New Roman"/>
                      <w:sz w:val="24"/>
                      <w:szCs w:val="24"/>
                    </w:rPr>
                    <w:br/>
                  </w:r>
                  <w:r w:rsidRPr="00247D73">
                    <w:rPr>
                      <w:rFonts w:ascii="Times New Roman" w:eastAsia="Times New Roman" w:hAnsi="Times New Roman" w:cs="Times New Roman"/>
                      <w:b/>
                      <w:bCs/>
                      <w:iCs/>
                      <w:sz w:val="24"/>
                      <w:szCs w:val="24"/>
                    </w:rPr>
                    <w:t>3</w:t>
                  </w:r>
                </w:p>
              </w:tc>
              <w:tc>
                <w:tcPr>
                  <w:tcW w:w="1424" w:type="dxa"/>
                  <w:hideMark/>
                </w:tcPr>
                <w:p w14:paraId="189B6D55" w14:textId="77777777" w:rsidR="006341E6" w:rsidRPr="00247D73" w:rsidRDefault="006341E6" w:rsidP="00247D73">
                  <w:pPr>
                    <w:jc w:val="center"/>
                    <w:rPr>
                      <w:rFonts w:ascii="Times New Roman" w:eastAsia="Times New Roman" w:hAnsi="Times New Roman" w:cs="Times New Roman"/>
                      <w:sz w:val="24"/>
                      <w:szCs w:val="24"/>
                    </w:rPr>
                  </w:pPr>
                  <w:r w:rsidRPr="00247D73">
                    <w:rPr>
                      <w:rFonts w:ascii="Times New Roman" w:eastAsia="Times New Roman" w:hAnsi="Times New Roman" w:cs="Times New Roman"/>
                      <w:sz w:val="24"/>
                      <w:szCs w:val="24"/>
                    </w:rPr>
                    <w:br/>
                  </w:r>
                  <w:r w:rsidRPr="00247D73">
                    <w:rPr>
                      <w:rFonts w:ascii="Times New Roman" w:eastAsia="Times New Roman" w:hAnsi="Times New Roman" w:cs="Times New Roman"/>
                      <w:b/>
                      <w:bCs/>
                      <w:iCs/>
                      <w:sz w:val="24"/>
                      <w:szCs w:val="24"/>
                    </w:rPr>
                    <w:t>4</w:t>
                  </w:r>
                </w:p>
              </w:tc>
            </w:tr>
            <w:tr w:rsidR="006341E6" w:rsidRPr="00247D73" w14:paraId="4D3E8C95" w14:textId="77777777" w:rsidTr="00F156A6">
              <w:tc>
                <w:tcPr>
                  <w:tcW w:w="3220" w:type="dxa"/>
                  <w:hideMark/>
                </w:tcPr>
                <w:p w14:paraId="1DD5E11B" w14:textId="77777777" w:rsidR="006341E6" w:rsidRPr="00247D73" w:rsidRDefault="006341E6" w:rsidP="00247D73">
                  <w:pPr>
                    <w:jc w:val="center"/>
                    <w:rPr>
                      <w:rFonts w:ascii="Times New Roman" w:eastAsia="Times New Roman" w:hAnsi="Times New Roman" w:cs="Times New Roman"/>
                      <w:sz w:val="24"/>
                      <w:szCs w:val="24"/>
                      <w:u w:val="single"/>
                    </w:rPr>
                  </w:pPr>
                  <w:r w:rsidRPr="006341E6">
                    <w:rPr>
                      <w:rFonts w:ascii="Times New Roman" w:eastAsia="Times New Roman" w:hAnsi="Times New Roman" w:cs="Times New Roman"/>
                      <w:sz w:val="24"/>
                      <w:szCs w:val="24"/>
                    </w:rPr>
                    <w:br/>
                  </w:r>
                  <w:r w:rsidRPr="00247D73">
                    <w:rPr>
                      <w:rFonts w:ascii="Times New Roman" w:eastAsia="Times New Roman" w:hAnsi="Times New Roman" w:cs="Times New Roman"/>
                      <w:b/>
                      <w:bCs/>
                      <w:sz w:val="24"/>
                      <w:szCs w:val="24"/>
                      <w:u w:val="single"/>
                    </w:rPr>
                    <w:t>Раздел ПМ 01. Обеспечение транспортной и личной</w:t>
                  </w:r>
                  <w:r w:rsidRPr="00247D73">
                    <w:rPr>
                      <w:rFonts w:ascii="Times New Roman" w:eastAsia="Times New Roman" w:hAnsi="Times New Roman" w:cs="Times New Roman"/>
                      <w:sz w:val="24"/>
                      <w:szCs w:val="24"/>
                      <w:u w:val="single"/>
                    </w:rPr>
                    <w:br/>
                  </w:r>
                  <w:r w:rsidRPr="00247D73">
                    <w:rPr>
                      <w:rFonts w:ascii="Times New Roman" w:eastAsia="Times New Roman" w:hAnsi="Times New Roman" w:cs="Times New Roman"/>
                      <w:b/>
                      <w:bCs/>
                      <w:sz w:val="24"/>
                      <w:szCs w:val="24"/>
                      <w:u w:val="single"/>
                    </w:rPr>
                    <w:t>безопасности</w:t>
                  </w:r>
                </w:p>
              </w:tc>
              <w:tc>
                <w:tcPr>
                  <w:tcW w:w="9552" w:type="dxa"/>
                  <w:gridSpan w:val="2"/>
                  <w:hideMark/>
                </w:tcPr>
                <w:p w14:paraId="3129808E"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744" w:type="dxa"/>
                  <w:hideMark/>
                </w:tcPr>
                <w:p w14:paraId="2035A6D2" w14:textId="56CCDE18" w:rsidR="006341E6" w:rsidRPr="00247D73" w:rsidRDefault="006341E6" w:rsidP="00D34121">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454D9AF5"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AB6570">
                    <w:rPr>
                      <w:rFonts w:ascii="Times New Roman" w:eastAsia="Times New Roman" w:hAnsi="Times New Roman" w:cs="Times New Roman"/>
                      <w:b/>
                      <w:sz w:val="24"/>
                      <w:szCs w:val="24"/>
                    </w:rPr>
                    <w:t>2-3</w:t>
                  </w:r>
                </w:p>
              </w:tc>
            </w:tr>
            <w:tr w:rsidR="006341E6" w:rsidRPr="00247D73" w14:paraId="0D919D84" w14:textId="77777777" w:rsidTr="00F156A6">
              <w:tc>
                <w:tcPr>
                  <w:tcW w:w="3220" w:type="dxa"/>
                  <w:hideMark/>
                </w:tcPr>
                <w:p w14:paraId="73A41953"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745762">
                    <w:rPr>
                      <w:rFonts w:ascii="Times New Roman" w:eastAsia="Times New Roman" w:hAnsi="Times New Roman" w:cs="Times New Roman"/>
                      <w:b/>
                      <w:bCs/>
                      <w:sz w:val="24"/>
                      <w:szCs w:val="24"/>
                    </w:rPr>
                    <w:t>МДК.03</w:t>
                  </w:r>
                  <w:r w:rsidRPr="006341E6">
                    <w:rPr>
                      <w:rFonts w:ascii="Times New Roman" w:eastAsia="Times New Roman" w:hAnsi="Times New Roman" w:cs="Times New Roman"/>
                      <w:b/>
                      <w:bCs/>
                      <w:sz w:val="24"/>
                      <w:szCs w:val="24"/>
                    </w:rPr>
                    <w:t>.01 Безопасность жизнедеятельности на судне</w:t>
                  </w:r>
                  <w:r w:rsidRPr="006341E6">
                    <w:rPr>
                      <w:rFonts w:ascii="Times New Roman" w:eastAsia="Times New Roman" w:hAnsi="Times New Roman" w:cs="Times New Roman"/>
                      <w:sz w:val="24"/>
                      <w:szCs w:val="24"/>
                    </w:rPr>
                    <w:t> </w:t>
                  </w:r>
                </w:p>
                <w:p w14:paraId="796C8640" w14:textId="77777777" w:rsidR="00247D73" w:rsidRPr="006341E6" w:rsidRDefault="00247D73" w:rsidP="00337BD0">
                  <w:pPr>
                    <w:rPr>
                      <w:rFonts w:ascii="Times New Roman" w:eastAsia="Times New Roman" w:hAnsi="Times New Roman" w:cs="Times New Roman"/>
                      <w:sz w:val="24"/>
                      <w:szCs w:val="24"/>
                    </w:rPr>
                  </w:pPr>
                </w:p>
              </w:tc>
              <w:tc>
                <w:tcPr>
                  <w:tcW w:w="9552" w:type="dxa"/>
                  <w:gridSpan w:val="2"/>
                  <w:hideMark/>
                </w:tcPr>
                <w:p w14:paraId="5367444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744" w:type="dxa"/>
                  <w:hideMark/>
                </w:tcPr>
                <w:p w14:paraId="3BB246F5"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4158FA92"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7B2CA288" w14:textId="77777777" w:rsidTr="00F156A6">
              <w:tc>
                <w:tcPr>
                  <w:tcW w:w="3220" w:type="dxa"/>
                  <w:hideMark/>
                </w:tcPr>
                <w:p w14:paraId="265488B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Тема 1.1. Организация безопасности жизнедеятельности на судне</w:t>
                  </w:r>
                </w:p>
              </w:tc>
              <w:tc>
                <w:tcPr>
                  <w:tcW w:w="9552" w:type="dxa"/>
                  <w:gridSpan w:val="2"/>
                  <w:hideMark/>
                </w:tcPr>
                <w:p w14:paraId="140D1A4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Содержание</w:t>
                  </w:r>
                </w:p>
              </w:tc>
              <w:tc>
                <w:tcPr>
                  <w:tcW w:w="744" w:type="dxa"/>
                  <w:hideMark/>
                </w:tcPr>
                <w:p w14:paraId="55B55102" w14:textId="77777777" w:rsidR="006341E6" w:rsidRPr="00247D73" w:rsidRDefault="00AB6570" w:rsidP="00247D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32</w:t>
                  </w:r>
                </w:p>
              </w:tc>
              <w:tc>
                <w:tcPr>
                  <w:tcW w:w="1424" w:type="dxa"/>
                  <w:hideMark/>
                </w:tcPr>
                <w:p w14:paraId="27F19D4F"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44F468C4" w14:textId="77777777" w:rsidTr="00F156A6">
              <w:tc>
                <w:tcPr>
                  <w:tcW w:w="3220" w:type="dxa"/>
                  <w:hideMark/>
                </w:tcPr>
                <w:p w14:paraId="7A643C8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72721FDD"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1</w:t>
                  </w:r>
                </w:p>
              </w:tc>
              <w:tc>
                <w:tcPr>
                  <w:tcW w:w="8985" w:type="dxa"/>
                  <w:hideMark/>
                </w:tcPr>
                <w:p w14:paraId="1F3D5CFE" w14:textId="1BF1DA05"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Охрана судов.</w:t>
                  </w:r>
                  <w:r w:rsidR="00247D73">
                    <w:rPr>
                      <w:rFonts w:ascii="Times New Roman" w:eastAsia="Times New Roman" w:hAnsi="Times New Roman" w:cs="Times New Roman"/>
                      <w:b/>
                      <w:bCs/>
                      <w:sz w:val="24"/>
                      <w:szCs w:val="24"/>
                    </w:rPr>
                    <w:t xml:space="preserve"> Цели и требования Кодекса ОСПС</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План охраны судна. Контроль доступа на судно. Уровни охраны. Участки ограниченного доступа на судне. Наблюдение за обработкой груза и доставка судовых запасов и снабжения. Обращение с несопровождаемым багажом. Контроль защищенности судна. Действий при угрозе нападения пиратов. Выполнение действий </w:t>
                  </w:r>
                  <w:r w:rsidRPr="006341E6">
                    <w:rPr>
                      <w:rFonts w:ascii="Times New Roman" w:eastAsia="Times New Roman" w:hAnsi="Times New Roman" w:cs="Times New Roman"/>
                      <w:sz w:val="24"/>
                      <w:szCs w:val="24"/>
                    </w:rPr>
                    <w:lastRenderedPageBreak/>
                    <w:t>при угрозе терроризма. Досмотр судна, посетителей, вещей и багажа (в целях обнаружения контрабанды на судне / в багаже, оружия, нарко</w:t>
                  </w:r>
                  <w:r w:rsidRPr="006341E6">
                    <w:rPr>
                      <w:rFonts w:ascii="Times New Roman" w:eastAsia="Times New Roman" w:hAnsi="Times New Roman" w:cs="Times New Roman"/>
                      <w:sz w:val="24"/>
                      <w:szCs w:val="24"/>
                    </w:rPr>
                    <w:softHyphen/>
                    <w:t>тических вещест</w:t>
                  </w:r>
                  <w:r w:rsidR="00977C72">
                    <w:rPr>
                      <w:rFonts w:ascii="Times New Roman" w:eastAsia="Times New Roman" w:hAnsi="Times New Roman" w:cs="Times New Roman"/>
                      <w:sz w:val="24"/>
                      <w:szCs w:val="24"/>
                    </w:rPr>
                    <w:t>в</w:t>
                  </w:r>
                  <w:r w:rsidRPr="006341E6">
                    <w:rPr>
                      <w:rFonts w:ascii="Times New Roman" w:eastAsia="Times New Roman" w:hAnsi="Times New Roman" w:cs="Times New Roman"/>
                      <w:sz w:val="24"/>
                      <w:szCs w:val="24"/>
                    </w:rPr>
                    <w:t>). Переход на 2 уровень охраны, несение вахты при Уровне охраны 2. Действий при переходе на 3 уровень охраны, несение вахты при Уровне охраны 3. Освещенность.</w:t>
                  </w:r>
                  <w:r w:rsidRPr="006341E6">
                    <w:rPr>
                      <w:rFonts w:ascii="Times New Roman" w:eastAsia="Times New Roman" w:hAnsi="Times New Roman" w:cs="Times New Roman"/>
                      <w:sz w:val="24"/>
                      <w:szCs w:val="24"/>
                    </w:rPr>
                    <w:br/>
                  </w:r>
                </w:p>
              </w:tc>
              <w:tc>
                <w:tcPr>
                  <w:tcW w:w="744" w:type="dxa"/>
                  <w:hideMark/>
                </w:tcPr>
                <w:p w14:paraId="102551EB"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1424" w:type="dxa"/>
                  <w:hideMark/>
                </w:tcPr>
                <w:p w14:paraId="02C46F74"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1CB27091" w14:textId="77777777" w:rsidTr="00F156A6">
              <w:tc>
                <w:tcPr>
                  <w:tcW w:w="3220" w:type="dxa"/>
                  <w:hideMark/>
                </w:tcPr>
                <w:p w14:paraId="6F6406D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p>
              </w:tc>
              <w:tc>
                <w:tcPr>
                  <w:tcW w:w="567" w:type="dxa"/>
                  <w:hideMark/>
                </w:tcPr>
                <w:p w14:paraId="6B6641B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2</w:t>
                  </w:r>
                </w:p>
              </w:tc>
              <w:tc>
                <w:tcPr>
                  <w:tcW w:w="8985" w:type="dxa"/>
                  <w:hideMark/>
                </w:tcPr>
                <w:p w14:paraId="4CF3CF8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Личная безопасность и общественные обязанности на судне</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Взаимоотношения между людьми на судне: важность поддержания хороших человеческих и рабочих отношений на судне, общественные обязанности; условия найма; индивидуальные права и обязанности; опасность злоупотребления лекарственными препаратами и алкоголем. Система команд и докладов па судне: чёткость, краткость и однозначность команд и докладов - как главные условия эффективного общения по вопросам исполнения должностных и других обязанностей на судне; командные слова; система докладов о правильном восприятии команды (</w:t>
                  </w:r>
                  <w:proofErr w:type="spellStart"/>
                  <w:r w:rsidRPr="006341E6">
                    <w:rPr>
                      <w:rFonts w:ascii="Times New Roman" w:eastAsia="Times New Roman" w:hAnsi="Times New Roman" w:cs="Times New Roman"/>
                      <w:sz w:val="24"/>
                      <w:szCs w:val="24"/>
                    </w:rPr>
                    <w:t>репетование</w:t>
                  </w:r>
                  <w:proofErr w:type="spellEnd"/>
                  <w:r w:rsidRPr="006341E6">
                    <w:rPr>
                      <w:rFonts w:ascii="Times New Roman" w:eastAsia="Times New Roman" w:hAnsi="Times New Roman" w:cs="Times New Roman"/>
                      <w:sz w:val="24"/>
                      <w:szCs w:val="24"/>
                    </w:rPr>
                    <w:t>) и о её исполнении. Техника безопасности на судне: важность постоянного выполнения требований техники безопасности; устройства безопасности и защиты, имеющиеся на судах, для предотвращения или ослабления воздействия потенциальных опасностей; меры предосторожности, предпринимаемые до входа в закрытые помещения; международные и национальные требования по предотвращению несчастных случаев и гигиены труда на судах; соблюдение правил техники безопасности; применение защитного оборудования. Предотвращение загрязнения морской окружающей среды: последствия эксплуатационного или случайного загрязнения морской окружающей среды; основы мероприятий по защите морской окружающей среды; соблюдение организационных мер по охране морской окружающей среды. Действия при чрезвычайных ситуациях: возможные виды аварий (столкновения, пожары, затопления); судовые планы действий в чрезвычайных ситуациях для принятия мер при авариях; значение подготовки и учений; пути эвакуации; системы внутрисудовой связи и аварийно-предупредительной сигнализации; сигналы, подаваемые в чрезвычайных обстоятельствах и обязанности членов экипажа судна в расписании по тревогам, места сбора; использование снаряжения личной безопасности; действия при обнаружении потенциальной аварии (пожара, столкновения, посадки н</w:t>
                  </w:r>
                  <w:r w:rsidRPr="006341E6">
                    <w:rPr>
                      <w:rFonts w:ascii="Times New Roman" w:eastAsia="Times New Roman" w:hAnsi="Times New Roman" w:cs="Times New Roman"/>
                      <w:sz w:val="24"/>
                      <w:szCs w:val="24"/>
                    </w:rPr>
                    <w:cr/>
                    <w:t xml:space="preserve"> мель, поступления воды). Стандартные фразы </w:t>
                  </w:r>
                  <w:r w:rsidRPr="006341E6">
                    <w:rPr>
                      <w:rFonts w:ascii="Times New Roman" w:eastAsia="Times New Roman" w:hAnsi="Times New Roman" w:cs="Times New Roman"/>
                      <w:sz w:val="24"/>
                      <w:szCs w:val="24"/>
                    </w:rPr>
                    <w:lastRenderedPageBreak/>
                    <w:t>ИМО для общения на море применительно к морским терминам и ситуациям.</w:t>
                  </w:r>
                </w:p>
              </w:tc>
              <w:tc>
                <w:tcPr>
                  <w:tcW w:w="744" w:type="dxa"/>
                  <w:hideMark/>
                </w:tcPr>
                <w:p w14:paraId="406DB4AE"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1424" w:type="dxa"/>
                  <w:hideMark/>
                </w:tcPr>
                <w:p w14:paraId="4BB93EFE"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Pr="00247D73">
                    <w:rPr>
                      <w:rFonts w:ascii="Times New Roman" w:eastAsia="Times New Roman" w:hAnsi="Times New Roman" w:cs="Times New Roman"/>
                      <w:b/>
                      <w:bCs/>
                      <w:sz w:val="24"/>
                      <w:szCs w:val="24"/>
                    </w:rPr>
                    <w:t>2</w:t>
                  </w:r>
                  <w:r w:rsidR="00247D73">
                    <w:rPr>
                      <w:rFonts w:ascii="Times New Roman" w:eastAsia="Times New Roman" w:hAnsi="Times New Roman" w:cs="Times New Roman"/>
                      <w:b/>
                      <w:bCs/>
                      <w:sz w:val="24"/>
                      <w:szCs w:val="24"/>
                    </w:rPr>
                    <w:t>-3</w:t>
                  </w:r>
                </w:p>
              </w:tc>
            </w:tr>
            <w:tr w:rsidR="006341E6" w:rsidRPr="00247D73" w14:paraId="3BFE9D4B" w14:textId="77777777" w:rsidTr="00F156A6">
              <w:tc>
                <w:tcPr>
                  <w:tcW w:w="3220" w:type="dxa"/>
                  <w:vMerge w:val="restart"/>
                  <w:hideMark/>
                </w:tcPr>
                <w:p w14:paraId="0495196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p>
              </w:tc>
              <w:tc>
                <w:tcPr>
                  <w:tcW w:w="9552" w:type="dxa"/>
                  <w:gridSpan w:val="2"/>
                  <w:hideMark/>
                </w:tcPr>
                <w:p w14:paraId="66FD77FC"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Практические занятия</w:t>
                  </w:r>
                </w:p>
              </w:tc>
              <w:tc>
                <w:tcPr>
                  <w:tcW w:w="744" w:type="dxa"/>
                  <w:hideMark/>
                </w:tcPr>
                <w:p w14:paraId="24F0F563" w14:textId="77777777" w:rsidR="006341E6" w:rsidRPr="00247D73" w:rsidRDefault="00AB6570" w:rsidP="00247D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30</w:t>
                  </w:r>
                </w:p>
              </w:tc>
              <w:tc>
                <w:tcPr>
                  <w:tcW w:w="1424" w:type="dxa"/>
                  <w:hideMark/>
                </w:tcPr>
                <w:p w14:paraId="4B028D96"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6BF0C671" w14:textId="77777777" w:rsidTr="00F156A6">
              <w:tc>
                <w:tcPr>
                  <w:tcW w:w="3220" w:type="dxa"/>
                  <w:vMerge/>
                  <w:hideMark/>
                </w:tcPr>
                <w:p w14:paraId="31E50C01"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B0A6053" w14:textId="1C449B5B"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2174CA">
                    <w:rPr>
                      <w:rFonts w:ascii="Times New Roman" w:eastAsia="Times New Roman" w:hAnsi="Times New Roman" w:cs="Times New Roman"/>
                      <w:b/>
                      <w:bCs/>
                      <w:sz w:val="24"/>
                      <w:szCs w:val="24"/>
                    </w:rPr>
                    <w:t xml:space="preserve">    </w:t>
                  </w:r>
                  <w:r w:rsidRPr="006341E6">
                    <w:rPr>
                      <w:rFonts w:ascii="Times New Roman" w:eastAsia="Times New Roman" w:hAnsi="Times New Roman" w:cs="Times New Roman"/>
                      <w:b/>
                      <w:bCs/>
                      <w:sz w:val="24"/>
                      <w:szCs w:val="24"/>
                    </w:rPr>
                    <w:t>1</w:t>
                  </w:r>
                </w:p>
              </w:tc>
              <w:tc>
                <w:tcPr>
                  <w:tcW w:w="8985" w:type="dxa"/>
                  <w:hideMark/>
                </w:tcPr>
                <w:p w14:paraId="181E217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Организация доступа на судно при уровне охраны 1.</w:t>
                  </w:r>
                </w:p>
              </w:tc>
              <w:tc>
                <w:tcPr>
                  <w:tcW w:w="744" w:type="dxa"/>
                  <w:vMerge w:val="restart"/>
                  <w:hideMark/>
                </w:tcPr>
                <w:p w14:paraId="56F615B0"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vMerge w:val="restart"/>
                  <w:hideMark/>
                </w:tcPr>
                <w:p w14:paraId="39AAE3C5"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46F44EBE" w14:textId="77777777" w:rsidTr="00F156A6">
              <w:tc>
                <w:tcPr>
                  <w:tcW w:w="3220" w:type="dxa"/>
                  <w:vMerge/>
                  <w:hideMark/>
                </w:tcPr>
                <w:p w14:paraId="0EF9E101"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233991E5" w14:textId="4C67F7FF"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2174CA">
                    <w:rPr>
                      <w:rFonts w:ascii="Times New Roman" w:eastAsia="Times New Roman" w:hAnsi="Times New Roman" w:cs="Times New Roman"/>
                      <w:b/>
                      <w:bCs/>
                      <w:sz w:val="24"/>
                      <w:szCs w:val="24"/>
                    </w:rPr>
                    <w:t xml:space="preserve">    </w:t>
                  </w:r>
                  <w:r w:rsidRPr="006341E6">
                    <w:rPr>
                      <w:rFonts w:ascii="Times New Roman" w:eastAsia="Times New Roman" w:hAnsi="Times New Roman" w:cs="Times New Roman"/>
                      <w:b/>
                      <w:bCs/>
                      <w:sz w:val="24"/>
                      <w:szCs w:val="24"/>
                    </w:rPr>
                    <w:t>2</w:t>
                  </w:r>
                </w:p>
              </w:tc>
              <w:tc>
                <w:tcPr>
                  <w:tcW w:w="8985" w:type="dxa"/>
                  <w:hideMark/>
                </w:tcPr>
                <w:p w14:paraId="729ED04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Маркировка участков ограничен</w:t>
                  </w:r>
                  <w:r w:rsidRPr="006341E6">
                    <w:rPr>
                      <w:rFonts w:ascii="Times New Roman" w:eastAsia="Times New Roman" w:hAnsi="Times New Roman" w:cs="Times New Roman"/>
                      <w:sz w:val="24"/>
                      <w:szCs w:val="24"/>
                    </w:rPr>
                    <w:cr/>
                    <w:t>ого доступа на судне.</w:t>
                  </w:r>
                </w:p>
              </w:tc>
              <w:tc>
                <w:tcPr>
                  <w:tcW w:w="0" w:type="auto"/>
                  <w:vMerge/>
                  <w:hideMark/>
                </w:tcPr>
                <w:p w14:paraId="51AA69E6"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11AD787F"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69EAF889" w14:textId="77777777" w:rsidTr="00F156A6">
              <w:tc>
                <w:tcPr>
                  <w:tcW w:w="3220" w:type="dxa"/>
                  <w:vMerge/>
                  <w:hideMark/>
                </w:tcPr>
                <w:p w14:paraId="257DA81D"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60A73940" w14:textId="11DD145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2174CA">
                    <w:rPr>
                      <w:rFonts w:ascii="Times New Roman" w:eastAsia="Times New Roman" w:hAnsi="Times New Roman" w:cs="Times New Roman"/>
                      <w:b/>
                      <w:bCs/>
                      <w:sz w:val="24"/>
                      <w:szCs w:val="24"/>
                    </w:rPr>
                    <w:t xml:space="preserve">    </w:t>
                  </w:r>
                  <w:r w:rsidRPr="006341E6">
                    <w:rPr>
                      <w:rFonts w:ascii="Times New Roman" w:eastAsia="Times New Roman" w:hAnsi="Times New Roman" w:cs="Times New Roman"/>
                      <w:b/>
                      <w:bCs/>
                      <w:sz w:val="24"/>
                      <w:szCs w:val="24"/>
                    </w:rPr>
                    <w:t>3</w:t>
                  </w:r>
                </w:p>
              </w:tc>
              <w:tc>
                <w:tcPr>
                  <w:tcW w:w="8985" w:type="dxa"/>
                  <w:hideMark/>
                </w:tcPr>
                <w:p w14:paraId="0A4C287E"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roofErr w:type="gramStart"/>
                  <w:r w:rsidRPr="006341E6">
                    <w:rPr>
                      <w:rFonts w:ascii="Times New Roman" w:eastAsia="Times New Roman" w:hAnsi="Times New Roman" w:cs="Times New Roman"/>
                      <w:sz w:val="24"/>
                      <w:szCs w:val="24"/>
                    </w:rPr>
                    <w:t>Меры</w:t>
                  </w:r>
                  <w:proofErr w:type="gramEnd"/>
                  <w:r w:rsidRPr="006341E6">
                    <w:rPr>
                      <w:rFonts w:ascii="Times New Roman" w:eastAsia="Times New Roman" w:hAnsi="Times New Roman" w:cs="Times New Roman"/>
                      <w:sz w:val="24"/>
                      <w:szCs w:val="24"/>
                    </w:rPr>
                    <w:t xml:space="preserve"> принимаемые к доставке судовых запасов и снабжения при уровне охраны 3. </w:t>
                  </w:r>
                </w:p>
              </w:tc>
              <w:tc>
                <w:tcPr>
                  <w:tcW w:w="0" w:type="auto"/>
                  <w:vMerge/>
                  <w:hideMark/>
                </w:tcPr>
                <w:p w14:paraId="26BA0DE4"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4AB3AC6F"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4139C586" w14:textId="77777777" w:rsidTr="00F156A6">
              <w:tc>
                <w:tcPr>
                  <w:tcW w:w="3220" w:type="dxa"/>
                  <w:vMerge/>
                  <w:hideMark/>
                </w:tcPr>
                <w:p w14:paraId="764D9448"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193E794E" w14:textId="4C95C04D"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2174CA">
                    <w:rPr>
                      <w:rFonts w:ascii="Times New Roman" w:eastAsia="Times New Roman" w:hAnsi="Times New Roman" w:cs="Times New Roman"/>
                      <w:b/>
                      <w:bCs/>
                      <w:sz w:val="24"/>
                      <w:szCs w:val="24"/>
                    </w:rPr>
                    <w:t xml:space="preserve">    </w:t>
                  </w:r>
                  <w:r w:rsidRPr="006341E6">
                    <w:rPr>
                      <w:rFonts w:ascii="Times New Roman" w:eastAsia="Times New Roman" w:hAnsi="Times New Roman" w:cs="Times New Roman"/>
                      <w:b/>
                      <w:bCs/>
                      <w:sz w:val="24"/>
                      <w:szCs w:val="24"/>
                    </w:rPr>
                    <w:t>4</w:t>
                  </w:r>
                </w:p>
              </w:tc>
              <w:tc>
                <w:tcPr>
                  <w:tcW w:w="8985" w:type="dxa"/>
                  <w:hideMark/>
                </w:tcPr>
                <w:p w14:paraId="0CC0759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Действия в чрезвычайных ситуациях при тревогах для обеспечения личной безопасности.</w:t>
                  </w:r>
                </w:p>
              </w:tc>
              <w:tc>
                <w:tcPr>
                  <w:tcW w:w="0" w:type="auto"/>
                  <w:vMerge/>
                  <w:hideMark/>
                </w:tcPr>
                <w:p w14:paraId="4E6BC393"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173AAE34"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2367E8CC" w14:textId="77777777" w:rsidTr="00F156A6">
              <w:tc>
                <w:tcPr>
                  <w:tcW w:w="3220" w:type="dxa"/>
                  <w:vMerge/>
                  <w:hideMark/>
                </w:tcPr>
                <w:p w14:paraId="605B8E34"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36B49A4" w14:textId="233E8CB1"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2174CA">
                    <w:rPr>
                      <w:rFonts w:ascii="Times New Roman" w:eastAsia="Times New Roman" w:hAnsi="Times New Roman" w:cs="Times New Roman"/>
                      <w:b/>
                      <w:bCs/>
                      <w:sz w:val="24"/>
                      <w:szCs w:val="24"/>
                    </w:rPr>
                    <w:t xml:space="preserve">    </w:t>
                  </w:r>
                  <w:r w:rsidRPr="006341E6">
                    <w:rPr>
                      <w:rFonts w:ascii="Times New Roman" w:eastAsia="Times New Roman" w:hAnsi="Times New Roman" w:cs="Times New Roman"/>
                      <w:b/>
                      <w:bCs/>
                      <w:sz w:val="24"/>
                      <w:szCs w:val="24"/>
                    </w:rPr>
                    <w:t>5</w:t>
                  </w:r>
                </w:p>
              </w:tc>
              <w:tc>
                <w:tcPr>
                  <w:tcW w:w="8985" w:type="dxa"/>
                  <w:hideMark/>
                </w:tcPr>
                <w:p w14:paraId="35F4EFD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Процедура ухода с вахты, несения и передача вах</w:t>
                  </w:r>
                  <w:r w:rsidRPr="006341E6">
                    <w:rPr>
                      <w:rFonts w:ascii="Times New Roman" w:eastAsia="Times New Roman" w:hAnsi="Times New Roman" w:cs="Times New Roman"/>
                      <w:sz w:val="24"/>
                      <w:szCs w:val="24"/>
                    </w:rPr>
                    <w:cr/>
                    <w:t>ы.</w:t>
                  </w:r>
                </w:p>
              </w:tc>
              <w:tc>
                <w:tcPr>
                  <w:tcW w:w="0" w:type="auto"/>
                  <w:vMerge/>
                  <w:hideMark/>
                </w:tcPr>
                <w:p w14:paraId="10A308F1"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599AD19A"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415012C2" w14:textId="77777777" w:rsidTr="00F156A6">
              <w:tc>
                <w:tcPr>
                  <w:tcW w:w="3220" w:type="dxa"/>
                  <w:vMerge/>
                  <w:hideMark/>
                </w:tcPr>
                <w:p w14:paraId="645AAA81"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054C1340" w14:textId="24D1A304"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2174CA">
                    <w:rPr>
                      <w:rFonts w:ascii="Times New Roman" w:eastAsia="Times New Roman" w:hAnsi="Times New Roman" w:cs="Times New Roman"/>
                      <w:b/>
                      <w:bCs/>
                      <w:sz w:val="24"/>
                      <w:szCs w:val="24"/>
                    </w:rPr>
                    <w:t xml:space="preserve">    </w:t>
                  </w:r>
                  <w:r w:rsidRPr="006341E6">
                    <w:rPr>
                      <w:rFonts w:ascii="Times New Roman" w:eastAsia="Times New Roman" w:hAnsi="Times New Roman" w:cs="Times New Roman"/>
                      <w:b/>
                      <w:bCs/>
                      <w:sz w:val="24"/>
                      <w:szCs w:val="24"/>
                    </w:rPr>
                    <w:t>6</w:t>
                  </w:r>
                </w:p>
              </w:tc>
              <w:tc>
                <w:tcPr>
                  <w:tcW w:w="8985" w:type="dxa"/>
                  <w:hideMark/>
                </w:tcPr>
                <w:p w14:paraId="528B1F7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Основные процедуры по охране окружающей среды.</w:t>
                  </w:r>
                </w:p>
              </w:tc>
              <w:tc>
                <w:tcPr>
                  <w:tcW w:w="0" w:type="auto"/>
                  <w:vMerge/>
                  <w:hideMark/>
                </w:tcPr>
                <w:p w14:paraId="3E421DCC"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097DFC98"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4C9B287F" w14:textId="77777777" w:rsidTr="00F156A6">
              <w:tc>
                <w:tcPr>
                  <w:tcW w:w="3220" w:type="dxa"/>
                  <w:vMerge/>
                  <w:hideMark/>
                </w:tcPr>
                <w:p w14:paraId="37EC7784"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05B1D108" w14:textId="63DE4B6E" w:rsidR="006341E6" w:rsidRPr="008866D0" w:rsidRDefault="006341E6" w:rsidP="00337BD0">
                  <w:pP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r w:rsidR="002174CA">
                    <w:rPr>
                      <w:rFonts w:ascii="Times New Roman" w:eastAsia="Times New Roman" w:hAnsi="Times New Roman" w:cs="Times New Roman"/>
                      <w:b/>
                      <w:bCs/>
                      <w:sz w:val="24"/>
                      <w:szCs w:val="24"/>
                    </w:rPr>
                    <w:t xml:space="preserve">    </w:t>
                  </w:r>
                  <w:r w:rsidRPr="008866D0">
                    <w:rPr>
                      <w:rFonts w:ascii="Times New Roman" w:eastAsia="Times New Roman" w:hAnsi="Times New Roman" w:cs="Times New Roman"/>
                      <w:b/>
                      <w:bCs/>
                      <w:sz w:val="24"/>
                      <w:szCs w:val="24"/>
                    </w:rPr>
                    <w:t>7</w:t>
                  </w:r>
                </w:p>
              </w:tc>
              <w:tc>
                <w:tcPr>
                  <w:tcW w:w="8985" w:type="dxa"/>
                  <w:hideMark/>
                </w:tcPr>
                <w:p w14:paraId="11ACDDB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Использование внутренней связи и систем аварийно-предупредительной сигнализации.</w:t>
                  </w:r>
                </w:p>
              </w:tc>
              <w:tc>
                <w:tcPr>
                  <w:tcW w:w="0" w:type="auto"/>
                  <w:vMerge/>
                  <w:hideMark/>
                </w:tcPr>
                <w:p w14:paraId="2FC2D66E"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60A8F3BB"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3235F536" w14:textId="77777777" w:rsidTr="00F156A6">
              <w:tc>
                <w:tcPr>
                  <w:tcW w:w="3220" w:type="dxa"/>
                  <w:vMerge/>
                  <w:hideMark/>
                </w:tcPr>
                <w:p w14:paraId="776D68A0"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B53AFD2" w14:textId="5B7F3FDD"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008866D0">
                    <w:rPr>
                      <w:rFonts w:ascii="Times New Roman" w:eastAsia="Times New Roman" w:hAnsi="Times New Roman" w:cs="Times New Roman"/>
                      <w:b/>
                      <w:bCs/>
                      <w:sz w:val="24"/>
                      <w:szCs w:val="24"/>
                    </w:rPr>
                    <w:t xml:space="preserve">    </w:t>
                  </w:r>
                  <w:r w:rsidRPr="006341E6">
                    <w:rPr>
                      <w:rFonts w:ascii="Times New Roman" w:eastAsia="Times New Roman" w:hAnsi="Times New Roman" w:cs="Times New Roman"/>
                      <w:b/>
                      <w:bCs/>
                      <w:sz w:val="24"/>
                      <w:szCs w:val="24"/>
                    </w:rPr>
                    <w:t>8</w:t>
                  </w:r>
                </w:p>
              </w:tc>
              <w:tc>
                <w:tcPr>
                  <w:tcW w:w="8985" w:type="dxa"/>
                  <w:hideMark/>
                </w:tcPr>
                <w:p w14:paraId="148CE222"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Первичные действия при получении сигнала об аварии.</w:t>
                  </w:r>
                </w:p>
              </w:tc>
              <w:tc>
                <w:tcPr>
                  <w:tcW w:w="0" w:type="auto"/>
                  <w:vMerge/>
                  <w:hideMark/>
                </w:tcPr>
                <w:p w14:paraId="7BCBF9D4"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5B3C4528"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29E1FA8F" w14:textId="77777777" w:rsidTr="00F156A6">
              <w:tc>
                <w:tcPr>
                  <w:tcW w:w="12772" w:type="dxa"/>
                  <w:gridSpan w:val="3"/>
                  <w:hideMark/>
                </w:tcPr>
                <w:p w14:paraId="4B610FB8"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Самостоятельная ра</w:t>
                  </w:r>
                  <w:r w:rsidR="00247D73">
                    <w:rPr>
                      <w:rFonts w:ascii="Times New Roman" w:eastAsia="Times New Roman" w:hAnsi="Times New Roman" w:cs="Times New Roman"/>
                      <w:b/>
                      <w:bCs/>
                      <w:sz w:val="24"/>
                      <w:szCs w:val="24"/>
                    </w:rPr>
                    <w:t>бота при изучении раздела ПМ 01</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составленными преподавателем)</w:t>
                  </w:r>
                  <w:proofErr w:type="gramStart"/>
                  <w:r w:rsidRPr="006341E6">
                    <w:rPr>
                      <w:rFonts w:ascii="Times New Roman" w:eastAsia="Times New Roman" w:hAnsi="Times New Roman" w:cs="Times New Roman"/>
                      <w:sz w:val="24"/>
                      <w:szCs w:val="24"/>
                    </w:rPr>
                    <w:t>.П</w:t>
                  </w:r>
                  <w:proofErr w:type="gramEnd"/>
                  <w:r w:rsidRPr="006341E6">
                    <w:rPr>
                      <w:rFonts w:ascii="Times New Roman" w:eastAsia="Times New Roman" w:hAnsi="Times New Roman" w:cs="Times New Roman"/>
                      <w:sz w:val="24"/>
                      <w:szCs w:val="24"/>
                    </w:rPr>
                    <w:t>одготовка к практическим работам с использованием методических рекомендаций пре</w:t>
                  </w:r>
                  <w:r w:rsidRPr="006341E6">
                    <w:rPr>
                      <w:rFonts w:ascii="Times New Roman" w:eastAsia="Times New Roman" w:hAnsi="Times New Roman" w:cs="Times New Roman"/>
                      <w:sz w:val="24"/>
                      <w:szCs w:val="24"/>
                    </w:rPr>
                    <w:cr/>
                  </w:r>
                  <w:proofErr w:type="spellStart"/>
                  <w:r w:rsidRPr="006341E6">
                    <w:rPr>
                      <w:rFonts w:ascii="Times New Roman" w:eastAsia="Times New Roman" w:hAnsi="Times New Roman" w:cs="Times New Roman"/>
                      <w:sz w:val="24"/>
                      <w:szCs w:val="24"/>
                    </w:rPr>
                    <w:t>одавателя</w:t>
                  </w:r>
                  <w:proofErr w:type="spellEnd"/>
                  <w:r w:rsidRPr="006341E6">
                    <w:rPr>
                      <w:rFonts w:ascii="Times New Roman" w:eastAsia="Times New Roman" w:hAnsi="Times New Roman" w:cs="Times New Roman"/>
                      <w:sz w:val="24"/>
                      <w:szCs w:val="24"/>
                    </w:rPr>
                    <w:t>, оформление лабораторно-практических работ</w:t>
                  </w:r>
                  <w:proofErr w:type="gramStart"/>
                  <w:r w:rsidRPr="006341E6">
                    <w:rPr>
                      <w:rFonts w:ascii="Times New Roman" w:eastAsia="Times New Roman" w:hAnsi="Times New Roman" w:cs="Times New Roman"/>
                      <w:sz w:val="24"/>
                      <w:szCs w:val="24"/>
                    </w:rPr>
                    <w:t xml:space="preserve"> ,</w:t>
                  </w:r>
                  <w:proofErr w:type="gramEnd"/>
                  <w:r w:rsidRPr="006341E6">
                    <w:rPr>
                      <w:rFonts w:ascii="Times New Roman" w:eastAsia="Times New Roman" w:hAnsi="Times New Roman" w:cs="Times New Roman"/>
                      <w:sz w:val="24"/>
                      <w:szCs w:val="24"/>
                    </w:rPr>
                    <w:t xml:space="preserve">отчетов и подготовка их к защите. Поиск информации с </w:t>
                  </w:r>
                  <w:r w:rsidRPr="006341E6">
                    <w:rPr>
                      <w:rFonts w:ascii="Times New Roman" w:eastAsia="Times New Roman" w:hAnsi="Times New Roman" w:cs="Times New Roman"/>
                      <w:sz w:val="24"/>
                      <w:szCs w:val="24"/>
                    </w:rPr>
                    <w:lastRenderedPageBreak/>
                    <w:t>использованием Интернет-ресурсов в соответствии с заданием преподавателя.</w:t>
                  </w:r>
                </w:p>
                <w:p w14:paraId="0356AC09" w14:textId="77777777" w:rsidR="008866D0" w:rsidRDefault="008866D0" w:rsidP="00337BD0">
                  <w:pPr>
                    <w:rPr>
                      <w:rFonts w:ascii="Times New Roman" w:eastAsia="Times New Roman" w:hAnsi="Times New Roman" w:cs="Times New Roman"/>
                      <w:sz w:val="24"/>
                      <w:szCs w:val="24"/>
                    </w:rPr>
                  </w:pPr>
                </w:p>
                <w:p w14:paraId="5B0CDEC0" w14:textId="65A4EE4B" w:rsidR="008866D0" w:rsidRPr="006341E6" w:rsidRDefault="008866D0" w:rsidP="00337BD0">
                  <w:pPr>
                    <w:rPr>
                      <w:rFonts w:ascii="Times New Roman" w:eastAsia="Times New Roman" w:hAnsi="Times New Roman" w:cs="Times New Roman"/>
                      <w:sz w:val="24"/>
                      <w:szCs w:val="24"/>
                    </w:rPr>
                  </w:pPr>
                </w:p>
              </w:tc>
              <w:tc>
                <w:tcPr>
                  <w:tcW w:w="744" w:type="dxa"/>
                  <w:hideMark/>
                </w:tcPr>
                <w:p w14:paraId="17CA4631"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t>12</w:t>
                  </w:r>
                </w:p>
              </w:tc>
              <w:tc>
                <w:tcPr>
                  <w:tcW w:w="1424" w:type="dxa"/>
                  <w:hideMark/>
                </w:tcPr>
                <w:p w14:paraId="45F3827E"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6913BC6C" w14:textId="77777777" w:rsidTr="00F156A6">
              <w:tc>
                <w:tcPr>
                  <w:tcW w:w="12772" w:type="dxa"/>
                  <w:gridSpan w:val="3"/>
                  <w:hideMark/>
                </w:tcPr>
                <w:p w14:paraId="5D56112C"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r w:rsidRPr="006341E6">
                    <w:rPr>
                      <w:rFonts w:ascii="Times New Roman" w:eastAsia="Times New Roman" w:hAnsi="Times New Roman" w:cs="Times New Roman"/>
                      <w:b/>
                      <w:bCs/>
                      <w:sz w:val="24"/>
                      <w:szCs w:val="24"/>
                    </w:rPr>
                    <w:t>Примерная тематика домашних заданий</w:t>
                  </w:r>
                </w:p>
                <w:p w14:paraId="49DD9AED" w14:textId="77777777" w:rsidR="006341E6" w:rsidRPr="006341E6" w:rsidRDefault="006341E6" w:rsidP="00337BD0">
                  <w:pPr>
                    <w:numPr>
                      <w:ilvl w:val="0"/>
                      <w:numId w:val="1"/>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Уровни охраны судна.</w:t>
                  </w:r>
                </w:p>
                <w:p w14:paraId="558D5D0C" w14:textId="77777777" w:rsidR="006341E6" w:rsidRPr="006341E6" w:rsidRDefault="006341E6" w:rsidP="00337BD0">
                  <w:pPr>
                    <w:numPr>
                      <w:ilvl w:val="0"/>
                      <w:numId w:val="1"/>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Охрана судна на рейде.</w:t>
                  </w:r>
                </w:p>
                <w:p w14:paraId="2B37853B" w14:textId="77777777" w:rsidR="006341E6" w:rsidRPr="006341E6" w:rsidRDefault="006341E6" w:rsidP="00337BD0">
                  <w:pPr>
                    <w:numPr>
                      <w:ilvl w:val="0"/>
                      <w:numId w:val="1"/>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Охрана судна в порту.</w:t>
                  </w:r>
                </w:p>
                <w:p w14:paraId="0BFEE32E" w14:textId="77777777" w:rsidR="006341E6" w:rsidRPr="006341E6" w:rsidRDefault="006341E6" w:rsidP="00337BD0">
                  <w:pPr>
                    <w:numPr>
                      <w:ilvl w:val="0"/>
                      <w:numId w:val="1"/>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Система судовых тревог.</w:t>
                  </w:r>
                </w:p>
                <w:p w14:paraId="4C5E1EC5" w14:textId="77777777" w:rsidR="006341E6" w:rsidRPr="006341E6" w:rsidRDefault="006341E6" w:rsidP="00337BD0">
                  <w:pPr>
                    <w:numPr>
                      <w:ilvl w:val="0"/>
                      <w:numId w:val="1"/>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Техника безопасности на судне.</w:t>
                  </w:r>
                </w:p>
                <w:p w14:paraId="51CF5B35" w14:textId="77777777" w:rsidR="006341E6" w:rsidRPr="006341E6" w:rsidRDefault="006341E6" w:rsidP="00337BD0">
                  <w:pPr>
                    <w:numPr>
                      <w:ilvl w:val="0"/>
                      <w:numId w:val="1"/>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Предотвращение загрязнения морской окружающей среды.</w:t>
                  </w:r>
                </w:p>
                <w:p w14:paraId="31EA01A3" w14:textId="7EEA6ECF" w:rsidR="00247D73" w:rsidRPr="008866D0" w:rsidRDefault="006341E6" w:rsidP="00337BD0">
                  <w:pPr>
                    <w:numPr>
                      <w:ilvl w:val="0"/>
                      <w:numId w:val="1"/>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Обязанности членов экипажа судна в расписании по тревогам.</w:t>
                  </w:r>
                </w:p>
              </w:tc>
              <w:tc>
                <w:tcPr>
                  <w:tcW w:w="744" w:type="dxa"/>
                  <w:hideMark/>
                </w:tcPr>
                <w:p w14:paraId="794DA0FB"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3225A410"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095CB3AD" w14:textId="77777777" w:rsidTr="00F156A6">
              <w:tc>
                <w:tcPr>
                  <w:tcW w:w="12772" w:type="dxa"/>
                  <w:gridSpan w:val="3"/>
                  <w:hideMark/>
                </w:tcPr>
                <w:p w14:paraId="3530676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Учебная практика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Виды работ</w:t>
                  </w:r>
                </w:p>
                <w:p w14:paraId="1CFCCBE4" w14:textId="77777777" w:rsidR="006341E6" w:rsidRDefault="006341E6" w:rsidP="00337BD0">
                  <w:pPr>
                    <w:numPr>
                      <w:ilvl w:val="0"/>
                      <w:numId w:val="2"/>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техника безопасности на судне</w:t>
                  </w:r>
                  <w:r w:rsidR="00247D73">
                    <w:rPr>
                      <w:rFonts w:ascii="Times New Roman" w:eastAsia="Times New Roman" w:hAnsi="Times New Roman" w:cs="Times New Roman"/>
                      <w:sz w:val="24"/>
                      <w:szCs w:val="24"/>
                    </w:rPr>
                    <w:t xml:space="preserve"> при проведении учебных тревог</w:t>
                  </w:r>
                </w:p>
                <w:p w14:paraId="2926B702" w14:textId="77777777" w:rsidR="00247D73" w:rsidRPr="006341E6" w:rsidRDefault="00247D73" w:rsidP="00337BD0">
                  <w:pPr>
                    <w:numPr>
                      <w:ilvl w:val="0"/>
                      <w:numId w:val="2"/>
                    </w:numPr>
                    <w:ind w:left="0"/>
                    <w:rPr>
                      <w:rFonts w:ascii="Times New Roman" w:eastAsia="Times New Roman" w:hAnsi="Times New Roman" w:cs="Times New Roman"/>
                      <w:sz w:val="24"/>
                      <w:szCs w:val="24"/>
                    </w:rPr>
                  </w:pPr>
                </w:p>
              </w:tc>
              <w:tc>
                <w:tcPr>
                  <w:tcW w:w="744" w:type="dxa"/>
                  <w:hideMark/>
                </w:tcPr>
                <w:p w14:paraId="4D477EA6"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6</w:t>
                  </w:r>
                </w:p>
              </w:tc>
              <w:tc>
                <w:tcPr>
                  <w:tcW w:w="1424" w:type="dxa"/>
                  <w:hideMark/>
                </w:tcPr>
                <w:p w14:paraId="4AD2859D"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47012D72" w14:textId="77777777" w:rsidTr="00F156A6">
              <w:tc>
                <w:tcPr>
                  <w:tcW w:w="12772" w:type="dxa"/>
                  <w:gridSpan w:val="3"/>
                  <w:hideMark/>
                </w:tcPr>
                <w:p w14:paraId="4465ACF1" w14:textId="77777777" w:rsidR="00247D73" w:rsidRDefault="006341E6" w:rsidP="00247D73">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Производственная практика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Виды работ</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 </w:t>
                  </w:r>
                  <w:r w:rsidRPr="006341E6">
                    <w:rPr>
                      <w:rFonts w:ascii="Times New Roman" w:eastAsia="Times New Roman" w:hAnsi="Times New Roman" w:cs="Times New Roman"/>
                      <w:sz w:val="24"/>
                      <w:szCs w:val="24"/>
                    </w:rPr>
                    <w:t>отработать действия вахтенного матроса при проведении досмотра судна перед приходом и отходом из порта;</w:t>
                  </w:r>
                  <w:r w:rsidRPr="006341E6">
                    <w:rPr>
                      <w:rFonts w:ascii="Times New Roman" w:eastAsia="Times New Roman" w:hAnsi="Times New Roman" w:cs="Times New Roman"/>
                      <w:sz w:val="24"/>
                      <w:szCs w:val="24"/>
                    </w:rPr>
                    <w:br/>
                    <w:t>- отработать действия и обязанности матроса при проведении учебной тревоги « Угроза нападения пиратов» ;</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lastRenderedPageBreak/>
                    <w:t>-</w:t>
                  </w:r>
                  <w:r w:rsidR="00247D73">
                    <w:rPr>
                      <w:rFonts w:ascii="Times New Roman" w:eastAsia="Times New Roman" w:hAnsi="Times New Roman" w:cs="Times New Roman"/>
                      <w:sz w:val="24"/>
                      <w:szCs w:val="24"/>
                    </w:rPr>
                    <w:t xml:space="preserve"> </w:t>
                  </w:r>
                  <w:r w:rsidRPr="006341E6">
                    <w:rPr>
                      <w:rFonts w:ascii="Times New Roman" w:eastAsia="Times New Roman" w:hAnsi="Times New Roman" w:cs="Times New Roman"/>
                      <w:sz w:val="24"/>
                      <w:szCs w:val="24"/>
                    </w:rPr>
                    <w:t>отработать действия и обязанности матроса при проведении учебной тревоги «Угроза терроризма»;</w:t>
                  </w:r>
                  <w:r w:rsidRPr="006341E6">
                    <w:rPr>
                      <w:rFonts w:ascii="Times New Roman" w:eastAsia="Times New Roman" w:hAnsi="Times New Roman" w:cs="Times New Roman"/>
                      <w:sz w:val="24"/>
                      <w:szCs w:val="24"/>
                    </w:rPr>
                    <w:br/>
                    <w:t xml:space="preserve">- отработать действия матроса и обязанности при проведении учебной тревоги «Борьба с разливами нефти и </w:t>
                  </w:r>
                </w:p>
                <w:p w14:paraId="0BA88321" w14:textId="77777777" w:rsidR="00247D73" w:rsidRDefault="00247D73" w:rsidP="00247D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нефтепродуктов»;</w:t>
                  </w:r>
                  <w:r w:rsidR="006341E6" w:rsidRPr="006341E6">
                    <w:rPr>
                      <w:rFonts w:ascii="Times New Roman" w:eastAsia="Times New Roman" w:hAnsi="Times New Roman" w:cs="Times New Roman"/>
                      <w:sz w:val="24"/>
                      <w:szCs w:val="24"/>
                    </w:rPr>
                    <w:br/>
                    <w:t>- использование спасательные средства и устройства;</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предотвращать</w:t>
                  </w:r>
                  <w:r>
                    <w:rPr>
                      <w:rFonts w:ascii="Times New Roman" w:eastAsia="Times New Roman" w:hAnsi="Times New Roman" w:cs="Times New Roman"/>
                      <w:sz w:val="24"/>
                      <w:szCs w:val="24"/>
                    </w:rPr>
                    <w:t xml:space="preserve"> неразрешенный доступ на судно;</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предотвращать доставку на судно неразрешенных предметов (оружие, зажигательные устройства) или взр</w:t>
                  </w:r>
                  <w:r>
                    <w:rPr>
                      <w:rFonts w:ascii="Times New Roman" w:eastAsia="Times New Roman" w:hAnsi="Times New Roman" w:cs="Times New Roman"/>
                      <w:sz w:val="24"/>
                      <w:szCs w:val="24"/>
                    </w:rPr>
                    <w:t xml:space="preserve">ывчатых </w:t>
                  </w:r>
                </w:p>
                <w:p w14:paraId="5ABB39D7" w14:textId="77777777" w:rsidR="00247D73" w:rsidRDefault="00247D73" w:rsidP="00247D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веществ;</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 xml:space="preserve">пользоваться средствами подачи сигналов аварийно-предупредительной сигнализации в случае происшествия или </w:t>
                  </w:r>
                </w:p>
                <w:p w14:paraId="5BA6D76D" w14:textId="77777777" w:rsidR="006341E6" w:rsidRDefault="00247D73" w:rsidP="00247D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угрозы происшествия;</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подача сигналов бедствия различными средствами при угрозе захвата судна.</w:t>
                  </w:r>
                </w:p>
                <w:p w14:paraId="2AA36723" w14:textId="77777777" w:rsidR="00247D73" w:rsidRPr="006341E6" w:rsidRDefault="00247D73" w:rsidP="00247D73">
                  <w:pPr>
                    <w:rPr>
                      <w:rFonts w:ascii="Times New Roman" w:eastAsia="Times New Roman" w:hAnsi="Times New Roman" w:cs="Times New Roman"/>
                      <w:sz w:val="24"/>
                      <w:szCs w:val="24"/>
                    </w:rPr>
                  </w:pPr>
                </w:p>
              </w:tc>
              <w:tc>
                <w:tcPr>
                  <w:tcW w:w="744" w:type="dxa"/>
                  <w:hideMark/>
                </w:tcPr>
                <w:p w14:paraId="59B86AD4"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t>32</w:t>
                  </w:r>
                </w:p>
              </w:tc>
              <w:tc>
                <w:tcPr>
                  <w:tcW w:w="1424" w:type="dxa"/>
                  <w:hideMark/>
                </w:tcPr>
                <w:p w14:paraId="12E71AF0"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10B31773" w14:textId="77777777" w:rsidTr="00F156A6">
              <w:tc>
                <w:tcPr>
                  <w:tcW w:w="3220" w:type="dxa"/>
                  <w:hideMark/>
                </w:tcPr>
                <w:p w14:paraId="13395A77" w14:textId="77777777" w:rsidR="006341E6" w:rsidRDefault="006341E6" w:rsidP="00247D73">
                  <w:pPr>
                    <w:jc w:val="center"/>
                    <w:rPr>
                      <w:rFonts w:ascii="Times New Roman" w:eastAsia="Times New Roman" w:hAnsi="Times New Roman" w:cs="Times New Roman"/>
                      <w:b/>
                      <w:bCs/>
                      <w:sz w:val="24"/>
                      <w:szCs w:val="24"/>
                      <w:u w:val="single"/>
                    </w:rPr>
                  </w:pPr>
                  <w:r w:rsidRPr="006341E6">
                    <w:rPr>
                      <w:rFonts w:ascii="Times New Roman" w:eastAsia="Times New Roman" w:hAnsi="Times New Roman" w:cs="Times New Roman"/>
                      <w:sz w:val="24"/>
                      <w:szCs w:val="24"/>
                    </w:rPr>
                    <w:lastRenderedPageBreak/>
                    <w:br/>
                  </w:r>
                  <w:r w:rsidRPr="00247D73">
                    <w:rPr>
                      <w:rFonts w:ascii="Times New Roman" w:eastAsia="Times New Roman" w:hAnsi="Times New Roman" w:cs="Times New Roman"/>
                      <w:b/>
                      <w:bCs/>
                      <w:sz w:val="24"/>
                      <w:szCs w:val="24"/>
                      <w:u w:val="single"/>
                    </w:rPr>
                    <w:t xml:space="preserve">Раздел ПМ 02. Организация борьбы за живучесть и оказание первой </w:t>
                  </w:r>
                  <w:r w:rsidR="00247D73" w:rsidRPr="00247D73">
                    <w:rPr>
                      <w:rFonts w:ascii="Times New Roman" w:eastAsia="Times New Roman" w:hAnsi="Times New Roman" w:cs="Times New Roman"/>
                      <w:b/>
                      <w:bCs/>
                      <w:sz w:val="24"/>
                      <w:szCs w:val="24"/>
                      <w:u w:val="single"/>
                    </w:rPr>
                    <w:t>медицинской помощи пострадавшим</w:t>
                  </w:r>
                </w:p>
                <w:p w14:paraId="1A5037DD" w14:textId="77777777" w:rsidR="00247D73" w:rsidRPr="00247D73" w:rsidRDefault="00247D73" w:rsidP="00247D73">
                  <w:pPr>
                    <w:jc w:val="center"/>
                    <w:rPr>
                      <w:rFonts w:ascii="Times New Roman" w:eastAsia="Times New Roman" w:hAnsi="Times New Roman" w:cs="Times New Roman"/>
                      <w:sz w:val="24"/>
                      <w:szCs w:val="24"/>
                      <w:u w:val="single"/>
                    </w:rPr>
                  </w:pPr>
                </w:p>
              </w:tc>
              <w:tc>
                <w:tcPr>
                  <w:tcW w:w="9552" w:type="dxa"/>
                  <w:gridSpan w:val="2"/>
                  <w:hideMark/>
                </w:tcPr>
                <w:p w14:paraId="127BC85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744" w:type="dxa"/>
                  <w:hideMark/>
                </w:tcPr>
                <w:p w14:paraId="31C18E25"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F462BC">
                    <w:rPr>
                      <w:rFonts w:ascii="Times New Roman" w:eastAsia="Times New Roman" w:hAnsi="Times New Roman" w:cs="Times New Roman"/>
                      <w:b/>
                      <w:bCs/>
                      <w:sz w:val="24"/>
                      <w:szCs w:val="24"/>
                    </w:rPr>
                    <w:t>108</w:t>
                  </w:r>
                </w:p>
              </w:tc>
              <w:tc>
                <w:tcPr>
                  <w:tcW w:w="1424" w:type="dxa"/>
                  <w:hideMark/>
                </w:tcPr>
                <w:p w14:paraId="6976E16E"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AB6570">
                    <w:rPr>
                      <w:rFonts w:ascii="Times New Roman" w:eastAsia="Times New Roman" w:hAnsi="Times New Roman" w:cs="Times New Roman"/>
                      <w:b/>
                      <w:sz w:val="24"/>
                      <w:szCs w:val="24"/>
                    </w:rPr>
                    <w:t>2-3</w:t>
                  </w:r>
                </w:p>
              </w:tc>
            </w:tr>
            <w:tr w:rsidR="006341E6" w:rsidRPr="00247D73" w14:paraId="3BDCE3CE" w14:textId="77777777" w:rsidTr="00F156A6">
              <w:tc>
                <w:tcPr>
                  <w:tcW w:w="3220" w:type="dxa"/>
                  <w:hideMark/>
                </w:tcPr>
                <w:p w14:paraId="41974C20" w14:textId="77777777" w:rsidR="00247D73" w:rsidRDefault="006341E6" w:rsidP="00337BD0">
                  <w:pP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64504E0D" w14:textId="77777777" w:rsidR="00247D73" w:rsidRDefault="00247D73" w:rsidP="00337BD0">
                  <w:pPr>
                    <w:rPr>
                      <w:rFonts w:ascii="Times New Roman" w:eastAsia="Times New Roman" w:hAnsi="Times New Roman" w:cs="Times New Roman"/>
                      <w:b/>
                      <w:bCs/>
                      <w:sz w:val="24"/>
                      <w:szCs w:val="24"/>
                    </w:rPr>
                  </w:pPr>
                </w:p>
                <w:p w14:paraId="77CF2E2C"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Тема 2.1. Борьба с пожаром на судне</w:t>
                  </w:r>
                </w:p>
              </w:tc>
              <w:tc>
                <w:tcPr>
                  <w:tcW w:w="9552" w:type="dxa"/>
                  <w:gridSpan w:val="2"/>
                  <w:hideMark/>
                </w:tcPr>
                <w:p w14:paraId="622B4BF0" w14:textId="77777777" w:rsidR="00247D73" w:rsidRDefault="006341E6" w:rsidP="00337BD0">
                  <w:pP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320D1D11" w14:textId="77777777" w:rsidR="00247D73" w:rsidRDefault="00247D73" w:rsidP="00337BD0">
                  <w:pPr>
                    <w:rPr>
                      <w:rFonts w:ascii="Times New Roman" w:eastAsia="Times New Roman" w:hAnsi="Times New Roman" w:cs="Times New Roman"/>
                      <w:b/>
                      <w:bCs/>
                      <w:sz w:val="24"/>
                      <w:szCs w:val="24"/>
                    </w:rPr>
                  </w:pPr>
                </w:p>
                <w:p w14:paraId="3C20D7B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Содержание</w:t>
                  </w:r>
                </w:p>
              </w:tc>
              <w:tc>
                <w:tcPr>
                  <w:tcW w:w="744" w:type="dxa"/>
                  <w:hideMark/>
                </w:tcPr>
                <w:p w14:paraId="53004658" w14:textId="77777777" w:rsid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p w14:paraId="4C978705" w14:textId="77777777" w:rsidR="00247D73" w:rsidRDefault="00247D73" w:rsidP="00247D73">
                  <w:pPr>
                    <w:jc w:val="center"/>
                    <w:rPr>
                      <w:rFonts w:ascii="Times New Roman" w:eastAsia="Times New Roman" w:hAnsi="Times New Roman" w:cs="Times New Roman"/>
                      <w:b/>
                      <w:sz w:val="24"/>
                      <w:szCs w:val="24"/>
                    </w:rPr>
                  </w:pPr>
                </w:p>
                <w:p w14:paraId="6C23979E" w14:textId="77777777" w:rsidR="006341E6" w:rsidRPr="00247D73" w:rsidRDefault="006341E6" w:rsidP="00247D73">
                  <w:pPr>
                    <w:jc w:val="center"/>
                    <w:rPr>
                      <w:rFonts w:ascii="Times New Roman" w:eastAsia="Times New Roman" w:hAnsi="Times New Roman" w:cs="Times New Roman"/>
                      <w:b/>
                      <w:sz w:val="24"/>
                      <w:szCs w:val="24"/>
                    </w:rPr>
                  </w:pPr>
                </w:p>
              </w:tc>
              <w:tc>
                <w:tcPr>
                  <w:tcW w:w="1424" w:type="dxa"/>
                  <w:hideMark/>
                </w:tcPr>
                <w:p w14:paraId="2C7C6935"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1FF68054" w14:textId="77777777" w:rsidTr="00F156A6">
              <w:trPr>
                <w:trHeight w:val="150"/>
              </w:trPr>
              <w:tc>
                <w:tcPr>
                  <w:tcW w:w="3220" w:type="dxa"/>
                  <w:hideMark/>
                </w:tcPr>
                <w:p w14:paraId="241C2F9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685AF1A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1</w:t>
                  </w:r>
                </w:p>
              </w:tc>
              <w:tc>
                <w:tcPr>
                  <w:tcW w:w="8985" w:type="dxa"/>
                  <w:hideMark/>
                </w:tcPr>
                <w:p w14:paraId="03F54AD2" w14:textId="77777777" w:rsidR="00247D73"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Противопожарная безопасность и борьба с пожаром на судне</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Сведение к минимуму риска пожара и поддержание состояния готовности к действиям в случае пожара. Организация борьбы с пожаром на судах. Противопожарное оборудование и его типовое расположение на судне. Расположение противопожарных </w:t>
                  </w:r>
                  <w:r w:rsidRPr="006341E6">
                    <w:rPr>
                      <w:rFonts w:ascii="Times New Roman" w:eastAsia="Times New Roman" w:hAnsi="Times New Roman" w:cs="Times New Roman"/>
                      <w:sz w:val="24"/>
                      <w:szCs w:val="24"/>
                    </w:rPr>
                    <w:lastRenderedPageBreak/>
                    <w:t xml:space="preserve">средств и аварийных путей эвакуации на судне, средства дегазации танков, перекрытия классов А, В, С, системы инертных газов. Топливо, источник возгорания, кислород - как составляющие пожара и взрыва (пожарный треугольник). Химические, биологические, физические источники возгорания. Типы и источники воспламенения. Воспламеняющиеся материалы: воспламеняемость, точка возгорания, температура горения, скорость горения, теплотворность, нижний предел воспламеняемости, пределы возгорания, </w:t>
                  </w:r>
                  <w:proofErr w:type="spellStart"/>
                  <w:r w:rsidRPr="006341E6">
                    <w:rPr>
                      <w:rFonts w:ascii="Times New Roman" w:eastAsia="Times New Roman" w:hAnsi="Times New Roman" w:cs="Times New Roman"/>
                      <w:sz w:val="24"/>
                      <w:szCs w:val="24"/>
                    </w:rPr>
                    <w:t>инертизация</w:t>
                  </w:r>
                  <w:proofErr w:type="spellEnd"/>
                  <w:r w:rsidRPr="006341E6">
                    <w:rPr>
                      <w:rFonts w:ascii="Times New Roman" w:eastAsia="Times New Roman" w:hAnsi="Times New Roman" w:cs="Times New Roman"/>
                      <w:sz w:val="24"/>
                      <w:szCs w:val="24"/>
                    </w:rPr>
                    <w:t xml:space="preserve">, статическое электричество, температура вспышки, самовозгорание. Основные причины возникновения пожаров на судах: разлив топлива в машинном отделении; сигареты; перегрев (подшипники), устройства на камбузе (плиты, дымоходы, устройства для жарки, газовые плиты и т.д.); самопроизвольное возгорание (груз, отходы и т.д.); огневые работы (сварка, резка и т.д.); электрические аппараты (короткие замыкания, непрофессиональный ремонт); реакция, самонагревание и самовоспламенение; поджог; статическое электричество. Обеспечение противопожарной безопасности на судне. Опасность пожара и распространения огня путём излучения, конвекции и проводимости. Реакционная способность. Система противопожарного контроля на судне. Системы обнаружения огня и дыма, автоматические системы обнаружения пожара. </w:t>
                  </w:r>
                  <w:proofErr w:type="spellStart"/>
                  <w:r w:rsidRPr="006341E6">
                    <w:rPr>
                      <w:rFonts w:ascii="Times New Roman" w:eastAsia="Times New Roman" w:hAnsi="Times New Roman" w:cs="Times New Roman"/>
                      <w:sz w:val="24"/>
                      <w:szCs w:val="24"/>
                    </w:rPr>
                    <w:t>Огнегасительные</w:t>
                  </w:r>
                  <w:proofErr w:type="spellEnd"/>
                  <w:r w:rsidRPr="006341E6">
                    <w:rPr>
                      <w:rFonts w:ascii="Times New Roman" w:eastAsia="Times New Roman" w:hAnsi="Times New Roman" w:cs="Times New Roman"/>
                      <w:sz w:val="24"/>
                      <w:szCs w:val="24"/>
                    </w:rPr>
                    <w:t xml:space="preserve"> средства: вода, сплошная струя, распыление, водяной туман, затопление; пена (</w:t>
                  </w:r>
                  <w:proofErr w:type="spellStart"/>
                  <w:r w:rsidRPr="006341E6">
                    <w:rPr>
                      <w:rFonts w:ascii="Times New Roman" w:eastAsia="Times New Roman" w:hAnsi="Times New Roman" w:cs="Times New Roman"/>
                      <w:sz w:val="24"/>
                      <w:szCs w:val="24"/>
                    </w:rPr>
                    <w:t>высокократная</w:t>
                  </w:r>
                  <w:proofErr w:type="spellEnd"/>
                  <w:r w:rsidRPr="006341E6">
                    <w:rPr>
                      <w:rFonts w:ascii="Times New Roman" w:eastAsia="Times New Roman" w:hAnsi="Times New Roman" w:cs="Times New Roman"/>
                      <w:sz w:val="24"/>
                      <w:szCs w:val="24"/>
                    </w:rPr>
                    <w:t xml:space="preserve">, средней и низкой кратности); углекислый газ (СО2); талоны; водяная плёнка, образующая пену (АРРР); сухой химический порошок; новые технологии и оборудование (Действия при обнаружении пожара и дыма на судне, судовые автоматические системы аварийно-предупредительной сигнализации. Классификация пожаров и применение </w:t>
                  </w:r>
                  <w:proofErr w:type="spellStart"/>
                  <w:r w:rsidRPr="006341E6">
                    <w:rPr>
                      <w:rFonts w:ascii="Times New Roman" w:eastAsia="Times New Roman" w:hAnsi="Times New Roman" w:cs="Times New Roman"/>
                      <w:sz w:val="24"/>
                      <w:szCs w:val="24"/>
                    </w:rPr>
                    <w:t>огнегасительных</w:t>
                  </w:r>
                  <w:proofErr w:type="spellEnd"/>
                  <w:r w:rsidRPr="006341E6">
                    <w:rPr>
                      <w:rFonts w:ascii="Times New Roman" w:eastAsia="Times New Roman" w:hAnsi="Times New Roman" w:cs="Times New Roman"/>
                      <w:sz w:val="24"/>
                      <w:szCs w:val="24"/>
                    </w:rPr>
                    <w:t xml:space="preserve"> веществ на судах.. Оборудование для борьбы с пожаром: стационарные установки на судах и их типовое расположение; пожарные магистрали, краны; международное береговое соединение; углекислый газ (СО</w:t>
                  </w:r>
                  <w:proofErr w:type="gramStart"/>
                  <w:r w:rsidRPr="006341E6">
                    <w:rPr>
                      <w:rFonts w:ascii="Times New Roman" w:eastAsia="Times New Roman" w:hAnsi="Times New Roman" w:cs="Times New Roman"/>
                      <w:sz w:val="24"/>
                      <w:szCs w:val="24"/>
                    </w:rPr>
                    <w:t>2</w:t>
                  </w:r>
                  <w:proofErr w:type="gramEnd"/>
                  <w:r w:rsidRPr="006341E6">
                    <w:rPr>
                      <w:rFonts w:ascii="Times New Roman" w:eastAsia="Times New Roman" w:hAnsi="Times New Roman" w:cs="Times New Roman"/>
                      <w:sz w:val="24"/>
                      <w:szCs w:val="24"/>
                    </w:rPr>
                    <w:t xml:space="preserve">), пена; </w:t>
                  </w:r>
                  <w:proofErr w:type="spellStart"/>
                  <w:r w:rsidRPr="006341E6">
                    <w:rPr>
                      <w:rFonts w:ascii="Times New Roman" w:eastAsia="Times New Roman" w:hAnsi="Times New Roman" w:cs="Times New Roman"/>
                      <w:sz w:val="24"/>
                      <w:szCs w:val="24"/>
                    </w:rPr>
                    <w:t>галоидированные</w:t>
                  </w:r>
                  <w:proofErr w:type="spellEnd"/>
                  <w:r w:rsidRPr="006341E6">
                    <w:rPr>
                      <w:rFonts w:ascii="Times New Roman" w:eastAsia="Times New Roman" w:hAnsi="Times New Roman" w:cs="Times New Roman"/>
                      <w:sz w:val="24"/>
                      <w:szCs w:val="24"/>
                    </w:rPr>
                    <w:t xml:space="preserve"> углеводороды; система </w:t>
                  </w:r>
                </w:p>
                <w:p w14:paraId="744401C6" w14:textId="77777777" w:rsidR="00247D73" w:rsidRDefault="00247D73" w:rsidP="00337BD0">
                  <w:pPr>
                    <w:rPr>
                      <w:rFonts w:ascii="Times New Roman" w:eastAsia="Times New Roman" w:hAnsi="Times New Roman" w:cs="Times New Roman"/>
                      <w:sz w:val="24"/>
                      <w:szCs w:val="24"/>
                    </w:rPr>
                  </w:pPr>
                </w:p>
                <w:p w14:paraId="7004FE91" w14:textId="77777777" w:rsidR="006341E6" w:rsidRPr="006341E6" w:rsidRDefault="006341E6" w:rsidP="00337BD0">
                  <w:pPr>
                    <w:rPr>
                      <w:rFonts w:ascii="Times New Roman" w:eastAsia="Times New Roman" w:hAnsi="Times New Roman" w:cs="Times New Roman"/>
                      <w:sz w:val="24"/>
                      <w:szCs w:val="24"/>
                    </w:rPr>
                  </w:pPr>
                  <w:proofErr w:type="spellStart"/>
                  <w:r w:rsidRPr="006341E6">
                    <w:rPr>
                      <w:rFonts w:ascii="Times New Roman" w:eastAsia="Times New Roman" w:hAnsi="Times New Roman" w:cs="Times New Roman"/>
                      <w:sz w:val="24"/>
                      <w:szCs w:val="24"/>
                    </w:rPr>
                    <w:t>водораспыления</w:t>
                  </w:r>
                  <w:proofErr w:type="spellEnd"/>
                  <w:r w:rsidRPr="006341E6">
                    <w:rPr>
                      <w:rFonts w:ascii="Times New Roman" w:eastAsia="Times New Roman" w:hAnsi="Times New Roman" w:cs="Times New Roman"/>
                      <w:sz w:val="24"/>
                      <w:szCs w:val="24"/>
                    </w:rPr>
                    <w:t xml:space="preserve"> под давлением в помещениях специальной категории и т.д.; автоматическая и </w:t>
                  </w:r>
                  <w:proofErr w:type="spellStart"/>
                  <w:r w:rsidRPr="006341E6">
                    <w:rPr>
                      <w:rFonts w:ascii="Times New Roman" w:eastAsia="Times New Roman" w:hAnsi="Times New Roman" w:cs="Times New Roman"/>
                      <w:sz w:val="24"/>
                      <w:szCs w:val="24"/>
                    </w:rPr>
                    <w:t>сиринклерная</w:t>
                  </w:r>
                  <w:proofErr w:type="spellEnd"/>
                  <w:r w:rsidRPr="006341E6">
                    <w:rPr>
                      <w:rFonts w:ascii="Times New Roman" w:eastAsia="Times New Roman" w:hAnsi="Times New Roman" w:cs="Times New Roman"/>
                      <w:sz w:val="24"/>
                      <w:szCs w:val="24"/>
                    </w:rPr>
                    <w:t xml:space="preserve"> система; аварийный пожарный насос; аварийный генератор; химические порошки; системы водяного тумана под высоким давлением; </w:t>
                  </w:r>
                  <w:proofErr w:type="spellStart"/>
                  <w:r w:rsidRPr="006341E6">
                    <w:rPr>
                      <w:rFonts w:ascii="Times New Roman" w:eastAsia="Times New Roman" w:hAnsi="Times New Roman" w:cs="Times New Roman"/>
                      <w:sz w:val="24"/>
                      <w:szCs w:val="24"/>
                    </w:rPr>
                    <w:t>высокократная</w:t>
                  </w:r>
                  <w:proofErr w:type="spellEnd"/>
                  <w:r w:rsidRPr="006341E6">
                    <w:rPr>
                      <w:rFonts w:ascii="Times New Roman" w:eastAsia="Times New Roman" w:hAnsi="Times New Roman" w:cs="Times New Roman"/>
                      <w:sz w:val="24"/>
                      <w:szCs w:val="24"/>
                    </w:rPr>
                    <w:t xml:space="preserve"> пена; новые технологии и оборудование; снаряжение пожарного, личное снаряжение; дыхательный аппарат, средства восстановления жизнедеятельности; противодымный шлем или маска; огнестойкий </w:t>
                  </w:r>
                  <w:r w:rsidRPr="006341E6">
                    <w:rPr>
                      <w:rFonts w:ascii="Times New Roman" w:eastAsia="Times New Roman" w:hAnsi="Times New Roman" w:cs="Times New Roman"/>
                      <w:sz w:val="24"/>
                      <w:szCs w:val="24"/>
                    </w:rPr>
                    <w:lastRenderedPageBreak/>
                    <w:t xml:space="preserve">предохранительный трос и карабин; их расположение на судах; общее оборудование (пожарные шланги, сопла, соединения, пожарные топоры, переносные огнетушители, противопожарные покрывала). Организация и методы пожаротушения на судне: сигнал общесудовой тревоги; типовые схемы противопожарной защиты; места сбора и обязанности должностных лиц; выбрасывание за борт груза; ингибирование; </w:t>
                  </w:r>
                  <w:proofErr w:type="spellStart"/>
                  <w:r w:rsidRPr="006341E6">
                    <w:rPr>
                      <w:rFonts w:ascii="Times New Roman" w:eastAsia="Times New Roman" w:hAnsi="Times New Roman" w:cs="Times New Roman"/>
                      <w:sz w:val="24"/>
                      <w:szCs w:val="24"/>
                    </w:rPr>
                    <w:t>охаждение</w:t>
                  </w:r>
                  <w:proofErr w:type="spellEnd"/>
                  <w:r w:rsidRPr="006341E6">
                    <w:rPr>
                      <w:rFonts w:ascii="Times New Roman" w:eastAsia="Times New Roman" w:hAnsi="Times New Roman" w:cs="Times New Roman"/>
                      <w:sz w:val="24"/>
                      <w:szCs w:val="24"/>
                    </w:rPr>
                    <w:t>; объёмное пожаротушение; тушение пожаров; наблюдение за повторным возгоранием; отвод дыма; связь внутрисудовая и связь между судном и берегом при нахождении судна в порту; личные процедуры безопасности; системы дозора. Методы восстановления жизнедеятельности. Организация использования: стационарных противопожарных установок; снаряжения пожарного; личного оборудования; противопожарных устройств и оборудования; огнетушащих веществ; дыхательного аппарата в ходе борьбы с пожаром и действий по спасанию. Использование: переносных огнетушителей различных типов; автономных дыхательных аппаратов. Последовательность действий и способы тушения: небольших очагов пожара (возгорание электропроводки, возгорание нефти, возгорание пропана); обширных очагов пожара водяной атакой из стволов, дающих компактную и распылённую струю; пожара пенной атакой, порошком или другим химическим агентом; пожара с использованием водяного тумана или другого огнетушащего вещества в задымленном, охваченном огнём жилом помещении или в машинном отделении; нефтяных пожаров с помощью водяного тумана и распылительных стволов, сухих химических порошков или пены. Организация входа и прохождения по спасательному лееру без дыхательного аппарата через помещения после подачи в него пены высокой кратности. Борьба с пожаром в задымленных закрытых помещениях с использованием дыхательного аппарата. Спасение человека в зад</w:t>
                  </w:r>
                  <w:r w:rsidRPr="006341E6">
                    <w:rPr>
                      <w:rFonts w:ascii="Times New Roman" w:eastAsia="Times New Roman" w:hAnsi="Times New Roman" w:cs="Times New Roman"/>
                      <w:sz w:val="24"/>
                      <w:szCs w:val="24"/>
                    </w:rPr>
                    <w:cr/>
                  </w:r>
                  <w:proofErr w:type="spellStart"/>
                  <w:r w:rsidRPr="006341E6">
                    <w:rPr>
                      <w:rFonts w:ascii="Times New Roman" w:eastAsia="Times New Roman" w:hAnsi="Times New Roman" w:cs="Times New Roman"/>
                      <w:sz w:val="24"/>
                      <w:szCs w:val="24"/>
                    </w:rPr>
                    <w:t>мленном</w:t>
                  </w:r>
                  <w:proofErr w:type="spellEnd"/>
                  <w:r w:rsidRPr="006341E6">
                    <w:rPr>
                      <w:rFonts w:ascii="Times New Roman" w:eastAsia="Times New Roman" w:hAnsi="Times New Roman" w:cs="Times New Roman"/>
                      <w:sz w:val="24"/>
                      <w:szCs w:val="24"/>
                    </w:rPr>
                    <w:t xml:space="preserve"> помещении с использованием дыхательного аппарата.</w:t>
                  </w:r>
                  <w:r w:rsidRPr="006341E6">
                    <w:rPr>
                      <w:rFonts w:ascii="Times New Roman" w:eastAsia="Times New Roman" w:hAnsi="Times New Roman" w:cs="Times New Roman"/>
                      <w:sz w:val="24"/>
                      <w:szCs w:val="24"/>
                    </w:rPr>
                    <w:br/>
                  </w:r>
                </w:p>
              </w:tc>
              <w:tc>
                <w:tcPr>
                  <w:tcW w:w="744" w:type="dxa"/>
                  <w:hideMark/>
                </w:tcPr>
                <w:p w14:paraId="0AA6E169"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1424" w:type="dxa"/>
                  <w:hideMark/>
                </w:tcPr>
                <w:p w14:paraId="3F223FCD"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Pr="00247D73">
                    <w:rPr>
                      <w:rFonts w:ascii="Times New Roman" w:eastAsia="Times New Roman" w:hAnsi="Times New Roman" w:cs="Times New Roman"/>
                      <w:b/>
                      <w:bCs/>
                      <w:sz w:val="24"/>
                      <w:szCs w:val="24"/>
                    </w:rPr>
                    <w:t>2</w:t>
                  </w:r>
                  <w:r w:rsidR="00247D73">
                    <w:rPr>
                      <w:rFonts w:ascii="Times New Roman" w:eastAsia="Times New Roman" w:hAnsi="Times New Roman" w:cs="Times New Roman"/>
                      <w:b/>
                      <w:bCs/>
                      <w:sz w:val="24"/>
                      <w:szCs w:val="24"/>
                    </w:rPr>
                    <w:t>-3</w:t>
                  </w:r>
                </w:p>
              </w:tc>
            </w:tr>
            <w:tr w:rsidR="006341E6" w:rsidRPr="00247D73" w14:paraId="11C5BB51" w14:textId="77777777" w:rsidTr="00F156A6">
              <w:tc>
                <w:tcPr>
                  <w:tcW w:w="3220" w:type="dxa"/>
                  <w:vMerge w:val="restart"/>
                  <w:hideMark/>
                </w:tcPr>
                <w:p w14:paraId="4EA5DCB9"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p>
              </w:tc>
              <w:tc>
                <w:tcPr>
                  <w:tcW w:w="9552" w:type="dxa"/>
                  <w:gridSpan w:val="2"/>
                  <w:hideMark/>
                </w:tcPr>
                <w:p w14:paraId="4C11869D" w14:textId="77777777" w:rsidR="006341E6" w:rsidRPr="006341E6" w:rsidRDefault="006341E6" w:rsidP="00247D73">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Практические занятия</w:t>
                  </w:r>
                  <w:r w:rsidRPr="006341E6">
                    <w:rPr>
                      <w:rFonts w:ascii="Times New Roman" w:eastAsia="Times New Roman" w:hAnsi="Times New Roman" w:cs="Times New Roman"/>
                      <w:sz w:val="24"/>
                      <w:szCs w:val="24"/>
                    </w:rPr>
                    <w:br/>
                  </w:r>
                </w:p>
              </w:tc>
              <w:tc>
                <w:tcPr>
                  <w:tcW w:w="744" w:type="dxa"/>
                  <w:hideMark/>
                </w:tcPr>
                <w:p w14:paraId="576613F8"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8</w:t>
                  </w:r>
                </w:p>
              </w:tc>
              <w:tc>
                <w:tcPr>
                  <w:tcW w:w="1424" w:type="dxa"/>
                  <w:vMerge w:val="restart"/>
                  <w:hideMark/>
                </w:tcPr>
                <w:p w14:paraId="0218F042"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39366FD6" w14:textId="77777777" w:rsidTr="00F156A6">
              <w:tc>
                <w:tcPr>
                  <w:tcW w:w="3220" w:type="dxa"/>
                  <w:vMerge/>
                  <w:hideMark/>
                </w:tcPr>
                <w:p w14:paraId="69AFD3C3"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195BDFAC"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1</w:t>
                  </w:r>
                </w:p>
              </w:tc>
              <w:tc>
                <w:tcPr>
                  <w:tcW w:w="8985" w:type="dxa"/>
                  <w:hideMark/>
                </w:tcPr>
                <w:p w14:paraId="74A0785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Организация и методы пожаротушения на судне.</w:t>
                  </w:r>
                </w:p>
              </w:tc>
              <w:tc>
                <w:tcPr>
                  <w:tcW w:w="744" w:type="dxa"/>
                  <w:vMerge w:val="restart"/>
                  <w:hideMark/>
                </w:tcPr>
                <w:p w14:paraId="4B34830F"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0" w:type="auto"/>
                  <w:vMerge/>
                  <w:hideMark/>
                </w:tcPr>
                <w:p w14:paraId="3894A2CD"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1883E352" w14:textId="77777777" w:rsidTr="00F156A6">
              <w:tc>
                <w:tcPr>
                  <w:tcW w:w="3220" w:type="dxa"/>
                  <w:vMerge/>
                  <w:hideMark/>
                </w:tcPr>
                <w:p w14:paraId="786D24A7"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0E24188D"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lastRenderedPageBreak/>
                    <w:t>2</w:t>
                  </w:r>
                </w:p>
              </w:tc>
              <w:tc>
                <w:tcPr>
                  <w:tcW w:w="8985" w:type="dxa"/>
                  <w:hideMark/>
                </w:tcPr>
                <w:p w14:paraId="19CE92B2"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r w:rsidRPr="006341E6">
                    <w:rPr>
                      <w:rFonts w:ascii="Times New Roman" w:eastAsia="Times New Roman" w:hAnsi="Times New Roman" w:cs="Times New Roman"/>
                      <w:sz w:val="24"/>
                      <w:szCs w:val="24"/>
                    </w:rPr>
                    <w:lastRenderedPageBreak/>
                    <w:t>Обеспечение противопожарной безопасности на судне.</w:t>
                  </w:r>
                </w:p>
              </w:tc>
              <w:tc>
                <w:tcPr>
                  <w:tcW w:w="0" w:type="auto"/>
                  <w:vMerge/>
                  <w:hideMark/>
                </w:tcPr>
                <w:p w14:paraId="24DE765B"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056F43AC"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0D24361D" w14:textId="77777777" w:rsidTr="00F156A6">
              <w:tc>
                <w:tcPr>
                  <w:tcW w:w="3220" w:type="dxa"/>
                  <w:vMerge/>
                  <w:hideMark/>
                </w:tcPr>
                <w:p w14:paraId="16B47F5B"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2586933D"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3</w:t>
                  </w:r>
                </w:p>
              </w:tc>
              <w:tc>
                <w:tcPr>
                  <w:tcW w:w="8985" w:type="dxa"/>
                  <w:hideMark/>
                </w:tcPr>
                <w:p w14:paraId="36CB421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Борьба с пожаром в задымленных закрытых помещениях.</w:t>
                  </w:r>
                </w:p>
              </w:tc>
              <w:tc>
                <w:tcPr>
                  <w:tcW w:w="0" w:type="auto"/>
                  <w:vMerge/>
                  <w:hideMark/>
                </w:tcPr>
                <w:p w14:paraId="2EB2FEF0"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23EB18D4"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037992D9" w14:textId="77777777" w:rsidTr="00F156A6">
              <w:tc>
                <w:tcPr>
                  <w:tcW w:w="3220" w:type="dxa"/>
                  <w:vMerge/>
                  <w:hideMark/>
                </w:tcPr>
                <w:p w14:paraId="413CB9BF"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51AEAB9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4</w:t>
                  </w:r>
                </w:p>
              </w:tc>
              <w:tc>
                <w:tcPr>
                  <w:tcW w:w="8985" w:type="dxa"/>
                  <w:hideMark/>
                </w:tcPr>
                <w:p w14:paraId="34FA1D45"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Последовательность действий и способы тушения очагов пожара.</w:t>
                  </w:r>
                </w:p>
                <w:p w14:paraId="7A41B03D" w14:textId="77777777" w:rsidR="00247D73" w:rsidRPr="006341E6" w:rsidRDefault="00247D73" w:rsidP="00337BD0">
                  <w:pPr>
                    <w:rPr>
                      <w:rFonts w:ascii="Times New Roman" w:eastAsia="Times New Roman" w:hAnsi="Times New Roman" w:cs="Times New Roman"/>
                      <w:sz w:val="24"/>
                      <w:szCs w:val="24"/>
                    </w:rPr>
                  </w:pPr>
                </w:p>
              </w:tc>
              <w:tc>
                <w:tcPr>
                  <w:tcW w:w="0" w:type="auto"/>
                  <w:vMerge/>
                  <w:hideMark/>
                </w:tcPr>
                <w:p w14:paraId="4512FBA3"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044C7037"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34296391" w14:textId="77777777" w:rsidTr="00F156A6">
              <w:tc>
                <w:tcPr>
                  <w:tcW w:w="3220" w:type="dxa"/>
                  <w:hideMark/>
                </w:tcPr>
                <w:p w14:paraId="6A03506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Тема 2.2. Борьба с водой при повреждении корпуса судна</w:t>
                  </w:r>
                </w:p>
              </w:tc>
              <w:tc>
                <w:tcPr>
                  <w:tcW w:w="9552" w:type="dxa"/>
                  <w:gridSpan w:val="2"/>
                  <w:hideMark/>
                </w:tcPr>
                <w:p w14:paraId="1C300A0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Содержание</w:t>
                  </w:r>
                </w:p>
              </w:tc>
              <w:tc>
                <w:tcPr>
                  <w:tcW w:w="744" w:type="dxa"/>
                  <w:hideMark/>
                </w:tcPr>
                <w:p w14:paraId="79FEB358"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4</w:t>
                  </w:r>
                </w:p>
              </w:tc>
              <w:tc>
                <w:tcPr>
                  <w:tcW w:w="1424" w:type="dxa"/>
                  <w:hideMark/>
                </w:tcPr>
                <w:p w14:paraId="3B332544"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11A5774F" w14:textId="77777777" w:rsidTr="00F156A6">
              <w:trPr>
                <w:trHeight w:val="1980"/>
              </w:trPr>
              <w:tc>
                <w:tcPr>
                  <w:tcW w:w="3220" w:type="dxa"/>
                  <w:hideMark/>
                </w:tcPr>
                <w:p w14:paraId="32DD7E8E"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764CCEF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8985" w:type="dxa"/>
                  <w:hideMark/>
                </w:tcPr>
                <w:p w14:paraId="7BADFC6D"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Понятие о борьбе за живучесть</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Судовые расписания. Причины повреждения корпуса судна. Классификация повреждений. Способы борьбы с забортной водой. Средства и способы заделки пробоин в корпусе судна. Средства борьбы с водой. Аварийное имущество. Пластырь. Аварийный инвентарь для крепления пластырей, подушек и матов. Водоотливные средства. Действия при затоплении судна. Обследование аварийного отсека. </w:t>
                  </w:r>
                </w:p>
                <w:p w14:paraId="5CB9E219" w14:textId="77777777" w:rsidR="00247D73" w:rsidRPr="006341E6" w:rsidRDefault="00247D73" w:rsidP="00337BD0">
                  <w:pPr>
                    <w:rPr>
                      <w:rFonts w:ascii="Times New Roman" w:eastAsia="Times New Roman" w:hAnsi="Times New Roman" w:cs="Times New Roman"/>
                      <w:sz w:val="24"/>
                      <w:szCs w:val="24"/>
                    </w:rPr>
                  </w:pPr>
                </w:p>
              </w:tc>
              <w:tc>
                <w:tcPr>
                  <w:tcW w:w="744" w:type="dxa"/>
                  <w:hideMark/>
                </w:tcPr>
                <w:p w14:paraId="6223C6B3"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118AB744"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Pr="00247D73">
                    <w:rPr>
                      <w:rFonts w:ascii="Times New Roman" w:eastAsia="Times New Roman" w:hAnsi="Times New Roman" w:cs="Times New Roman"/>
                      <w:b/>
                      <w:bCs/>
                      <w:sz w:val="24"/>
                      <w:szCs w:val="24"/>
                    </w:rPr>
                    <w:t>2</w:t>
                  </w:r>
                  <w:r w:rsidR="00247D73">
                    <w:rPr>
                      <w:rFonts w:ascii="Times New Roman" w:eastAsia="Times New Roman" w:hAnsi="Times New Roman" w:cs="Times New Roman"/>
                      <w:b/>
                      <w:bCs/>
                      <w:sz w:val="24"/>
                      <w:szCs w:val="24"/>
                    </w:rPr>
                    <w:t>-3</w:t>
                  </w:r>
                </w:p>
              </w:tc>
            </w:tr>
            <w:tr w:rsidR="006341E6" w:rsidRPr="00247D73" w14:paraId="2D4E6579" w14:textId="77777777" w:rsidTr="00F156A6">
              <w:tc>
                <w:tcPr>
                  <w:tcW w:w="3220" w:type="dxa"/>
                  <w:vMerge w:val="restart"/>
                  <w:hideMark/>
                </w:tcPr>
                <w:p w14:paraId="13DECFBE"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9552" w:type="dxa"/>
                  <w:gridSpan w:val="2"/>
                  <w:hideMark/>
                </w:tcPr>
                <w:p w14:paraId="65D46EC8" w14:textId="77777777" w:rsidR="006341E6" w:rsidRDefault="006341E6" w:rsidP="00337BD0">
                  <w:pP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Практические занятия</w:t>
                  </w:r>
                </w:p>
                <w:p w14:paraId="21AAE8CB" w14:textId="77777777" w:rsidR="00247D73" w:rsidRPr="006341E6" w:rsidRDefault="00247D73" w:rsidP="00337BD0">
                  <w:pPr>
                    <w:rPr>
                      <w:rFonts w:ascii="Times New Roman" w:eastAsia="Times New Roman" w:hAnsi="Times New Roman" w:cs="Times New Roman"/>
                      <w:sz w:val="24"/>
                      <w:szCs w:val="24"/>
                    </w:rPr>
                  </w:pPr>
                </w:p>
              </w:tc>
              <w:tc>
                <w:tcPr>
                  <w:tcW w:w="744" w:type="dxa"/>
                  <w:hideMark/>
                </w:tcPr>
                <w:p w14:paraId="34B16A12"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8</w:t>
                  </w:r>
                </w:p>
              </w:tc>
              <w:tc>
                <w:tcPr>
                  <w:tcW w:w="1424" w:type="dxa"/>
                  <w:vMerge w:val="restart"/>
                  <w:hideMark/>
                </w:tcPr>
                <w:p w14:paraId="153F0278"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284FE397" w14:textId="77777777" w:rsidTr="00F156A6">
              <w:tc>
                <w:tcPr>
                  <w:tcW w:w="3220" w:type="dxa"/>
                  <w:vMerge/>
                  <w:hideMark/>
                </w:tcPr>
                <w:p w14:paraId="3397AF6B"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5D317B4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1</w:t>
                  </w:r>
                </w:p>
              </w:tc>
              <w:tc>
                <w:tcPr>
                  <w:tcW w:w="8985" w:type="dxa"/>
                  <w:hideMark/>
                </w:tcPr>
                <w:p w14:paraId="4E524F3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Борьба с поступлением воды внутрь судна. </w:t>
                  </w:r>
                </w:p>
              </w:tc>
              <w:tc>
                <w:tcPr>
                  <w:tcW w:w="744" w:type="dxa"/>
                  <w:vMerge w:val="restart"/>
                  <w:hideMark/>
                </w:tcPr>
                <w:p w14:paraId="46B5F2AE"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0" w:type="auto"/>
                  <w:vMerge/>
                  <w:hideMark/>
                </w:tcPr>
                <w:p w14:paraId="4D2BE729"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5B92EECF" w14:textId="77777777" w:rsidTr="00F156A6">
              <w:tc>
                <w:tcPr>
                  <w:tcW w:w="3220" w:type="dxa"/>
                  <w:vMerge/>
                  <w:hideMark/>
                </w:tcPr>
                <w:p w14:paraId="1BDAED93"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8D8F273"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2</w:t>
                  </w:r>
                </w:p>
              </w:tc>
              <w:tc>
                <w:tcPr>
                  <w:tcW w:w="8985" w:type="dxa"/>
                  <w:hideMark/>
                </w:tcPr>
                <w:p w14:paraId="75D9FBA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Заделка трещин в корпусе.</w:t>
                  </w:r>
                </w:p>
              </w:tc>
              <w:tc>
                <w:tcPr>
                  <w:tcW w:w="0" w:type="auto"/>
                  <w:vMerge/>
                  <w:hideMark/>
                </w:tcPr>
                <w:p w14:paraId="4697C8ED"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4803F9CC"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5674B671" w14:textId="77777777" w:rsidTr="00F156A6">
              <w:tc>
                <w:tcPr>
                  <w:tcW w:w="3220" w:type="dxa"/>
                  <w:vMerge/>
                  <w:hideMark/>
                </w:tcPr>
                <w:p w14:paraId="2EE06406"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716A187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3</w:t>
                  </w:r>
                </w:p>
              </w:tc>
              <w:tc>
                <w:tcPr>
                  <w:tcW w:w="8985" w:type="dxa"/>
                  <w:hideMark/>
                </w:tcPr>
                <w:p w14:paraId="0E386DDD"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 xml:space="preserve">Заделка небольшой пробоины с помощью </w:t>
                  </w:r>
                  <w:proofErr w:type="spellStart"/>
                  <w:r w:rsidRPr="006341E6">
                    <w:rPr>
                      <w:rFonts w:ascii="Times New Roman" w:eastAsia="Times New Roman" w:hAnsi="Times New Roman" w:cs="Times New Roman"/>
                      <w:sz w:val="24"/>
                      <w:szCs w:val="24"/>
                    </w:rPr>
                    <w:t>притяжного</w:t>
                  </w:r>
                  <w:proofErr w:type="spellEnd"/>
                  <w:r w:rsidRPr="006341E6">
                    <w:rPr>
                      <w:rFonts w:ascii="Times New Roman" w:eastAsia="Times New Roman" w:hAnsi="Times New Roman" w:cs="Times New Roman"/>
                      <w:sz w:val="24"/>
                      <w:szCs w:val="24"/>
                    </w:rPr>
                    <w:t xml:space="preserve"> болта.</w:t>
                  </w:r>
                </w:p>
              </w:tc>
              <w:tc>
                <w:tcPr>
                  <w:tcW w:w="0" w:type="auto"/>
                  <w:vMerge/>
                  <w:hideMark/>
                </w:tcPr>
                <w:p w14:paraId="25DB5D6D"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6B9BE388"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71B6EC07" w14:textId="77777777" w:rsidTr="00F156A6">
              <w:tc>
                <w:tcPr>
                  <w:tcW w:w="3220" w:type="dxa"/>
                  <w:vMerge/>
                  <w:hideMark/>
                </w:tcPr>
                <w:p w14:paraId="5687E564"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6780D1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lastRenderedPageBreak/>
                    <w:t>4</w:t>
                  </w:r>
                </w:p>
              </w:tc>
              <w:tc>
                <w:tcPr>
                  <w:tcW w:w="8985" w:type="dxa"/>
                  <w:hideMark/>
                </w:tcPr>
                <w:p w14:paraId="369AE41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r w:rsidRPr="006341E6">
                    <w:rPr>
                      <w:rFonts w:ascii="Times New Roman" w:eastAsia="Times New Roman" w:hAnsi="Times New Roman" w:cs="Times New Roman"/>
                      <w:sz w:val="24"/>
                      <w:szCs w:val="24"/>
                    </w:rPr>
                    <w:lastRenderedPageBreak/>
                    <w:t>Устройство и методы заводки пластыря.</w:t>
                  </w:r>
                </w:p>
              </w:tc>
              <w:tc>
                <w:tcPr>
                  <w:tcW w:w="0" w:type="auto"/>
                  <w:vMerge/>
                  <w:hideMark/>
                </w:tcPr>
                <w:p w14:paraId="6F2C99FF"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1D1CB776"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2CE7598B" w14:textId="77777777" w:rsidTr="00F156A6">
              <w:tc>
                <w:tcPr>
                  <w:tcW w:w="3220" w:type="dxa"/>
                  <w:hideMark/>
                </w:tcPr>
                <w:p w14:paraId="1189B14C"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r w:rsidRPr="006341E6">
                    <w:rPr>
                      <w:rFonts w:ascii="Times New Roman" w:eastAsia="Times New Roman" w:hAnsi="Times New Roman" w:cs="Times New Roman"/>
                      <w:b/>
                      <w:bCs/>
                      <w:sz w:val="24"/>
                      <w:szCs w:val="24"/>
                    </w:rPr>
                    <w:t>Тема 2.3 Оказание первой медицинской помощи на судне</w:t>
                  </w:r>
                </w:p>
              </w:tc>
              <w:tc>
                <w:tcPr>
                  <w:tcW w:w="9552" w:type="dxa"/>
                  <w:gridSpan w:val="2"/>
                  <w:hideMark/>
                </w:tcPr>
                <w:p w14:paraId="6A6361A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Содержание</w:t>
                  </w:r>
                </w:p>
              </w:tc>
              <w:tc>
                <w:tcPr>
                  <w:tcW w:w="744" w:type="dxa"/>
                  <w:hideMark/>
                </w:tcPr>
                <w:p w14:paraId="01A775CE"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4</w:t>
                  </w:r>
                </w:p>
              </w:tc>
              <w:tc>
                <w:tcPr>
                  <w:tcW w:w="1424" w:type="dxa"/>
                  <w:hideMark/>
                </w:tcPr>
                <w:p w14:paraId="105F23A6"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13B6AA3F" w14:textId="77777777" w:rsidTr="00F156A6">
              <w:tc>
                <w:tcPr>
                  <w:tcW w:w="3220" w:type="dxa"/>
                  <w:hideMark/>
                </w:tcPr>
                <w:p w14:paraId="4262FE5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6AC4A483"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1</w:t>
                  </w:r>
                </w:p>
              </w:tc>
              <w:tc>
                <w:tcPr>
                  <w:tcW w:w="8985" w:type="dxa"/>
                  <w:hideMark/>
                </w:tcPr>
                <w:p w14:paraId="14E827A2"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Элементарная первая медицинская помощь</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Основы анатомии человека и функций организма. Оценка помощи, в которой нуждаются пострадавшие, и угрозы для собственной безопасности. Неотложные меры, предпринимаемые в чрезвычайных ситуациях: правила укладки пострадавшего; способы приведения в сознание; остановка кровотечения; применение необходимых мер для выведения из шокового состояния; применение необходимых мер в случае ожогов, ошпаривания, поражения электрическим током; накладывание повязки и использование материалов из аптечки первой помощи; транспортировка пострадавшего. Практические действия при несчастном случае или в других обстоятельствах, требующих </w:t>
                  </w:r>
                  <w:proofErr w:type="spellStart"/>
                  <w:r w:rsidRPr="006341E6">
                    <w:rPr>
                      <w:rFonts w:ascii="Times New Roman" w:eastAsia="Times New Roman" w:hAnsi="Times New Roman" w:cs="Times New Roman"/>
                      <w:sz w:val="24"/>
                      <w:szCs w:val="24"/>
                    </w:rPr>
                    <w:t>сроч</w:t>
                  </w:r>
                  <w:proofErr w:type="spellEnd"/>
                  <w:r w:rsidRPr="006341E6">
                    <w:rPr>
                      <w:rFonts w:ascii="Times New Roman" w:eastAsia="Times New Roman" w:hAnsi="Times New Roman" w:cs="Times New Roman"/>
                      <w:sz w:val="24"/>
                      <w:szCs w:val="24"/>
                    </w:rPr>
                    <w:cr/>
                    <w:t>ой медицинской помощи, до прибытия лица с навыками оказания первой медицинской помощи или лица, отвечающего за медицинский уход на судне.</w:t>
                  </w:r>
                  <w:r w:rsidRPr="006341E6">
                    <w:rPr>
                      <w:rFonts w:ascii="Times New Roman" w:eastAsia="Times New Roman" w:hAnsi="Times New Roman" w:cs="Times New Roman"/>
                      <w:sz w:val="24"/>
                      <w:szCs w:val="24"/>
                    </w:rPr>
                    <w:br/>
                  </w:r>
                </w:p>
              </w:tc>
              <w:tc>
                <w:tcPr>
                  <w:tcW w:w="744" w:type="dxa"/>
                  <w:hideMark/>
                </w:tcPr>
                <w:p w14:paraId="294536DD"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5F567AEC"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Pr="00247D73">
                    <w:rPr>
                      <w:rFonts w:ascii="Times New Roman" w:eastAsia="Times New Roman" w:hAnsi="Times New Roman" w:cs="Times New Roman"/>
                      <w:b/>
                      <w:bCs/>
                      <w:sz w:val="24"/>
                      <w:szCs w:val="24"/>
                    </w:rPr>
                    <w:t>2</w:t>
                  </w:r>
                  <w:r w:rsidR="00247D73">
                    <w:rPr>
                      <w:rFonts w:ascii="Times New Roman" w:eastAsia="Times New Roman" w:hAnsi="Times New Roman" w:cs="Times New Roman"/>
                      <w:b/>
                      <w:bCs/>
                      <w:sz w:val="24"/>
                      <w:szCs w:val="24"/>
                    </w:rPr>
                    <w:t>-3</w:t>
                  </w:r>
                </w:p>
              </w:tc>
            </w:tr>
            <w:tr w:rsidR="006341E6" w:rsidRPr="00247D73" w14:paraId="25242AF2" w14:textId="77777777" w:rsidTr="00F156A6">
              <w:tc>
                <w:tcPr>
                  <w:tcW w:w="3220" w:type="dxa"/>
                  <w:hideMark/>
                </w:tcPr>
                <w:p w14:paraId="61ADE5B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6751709E"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2</w:t>
                  </w:r>
                </w:p>
              </w:tc>
              <w:tc>
                <w:tcPr>
                  <w:tcW w:w="8985" w:type="dxa"/>
                  <w:hideMark/>
                </w:tcPr>
                <w:p w14:paraId="3A5A5BE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Оказание первой медицинской помощи спасённым в шлюпке</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Размещение спасённых в шлюпке, их защита от переохлаждения и жары, упражнения кистями рук, упражнения ног, система высушивания одежды, смачивание одежды в жару. Обеспечение покоя, притока свежего воздуха в закрытых спасательных средствах и защиты от солнечных ожогов в открытых спасательных средствах.</w:t>
                  </w:r>
                  <w:r w:rsidRPr="006341E6">
                    <w:rPr>
                      <w:rFonts w:ascii="Times New Roman" w:eastAsia="Times New Roman" w:hAnsi="Times New Roman" w:cs="Times New Roman"/>
                      <w:sz w:val="24"/>
                      <w:szCs w:val="24"/>
                    </w:rPr>
                    <w:cr/>
                    <w:t>Выдача воды для питья.</w:t>
                  </w:r>
                </w:p>
              </w:tc>
              <w:tc>
                <w:tcPr>
                  <w:tcW w:w="744" w:type="dxa"/>
                  <w:hideMark/>
                </w:tcPr>
                <w:p w14:paraId="37839198"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4D75394D"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bCs/>
                      <w:sz w:val="24"/>
                      <w:szCs w:val="24"/>
                    </w:rPr>
                    <w:t>2-</w:t>
                  </w:r>
                  <w:r w:rsidRPr="00247D73">
                    <w:rPr>
                      <w:rFonts w:ascii="Times New Roman" w:eastAsia="Times New Roman" w:hAnsi="Times New Roman" w:cs="Times New Roman"/>
                      <w:b/>
                      <w:bCs/>
                      <w:sz w:val="24"/>
                      <w:szCs w:val="24"/>
                    </w:rPr>
                    <w:t>3</w:t>
                  </w:r>
                </w:p>
              </w:tc>
            </w:tr>
            <w:tr w:rsidR="006341E6" w:rsidRPr="00247D73" w14:paraId="4E5436B0" w14:textId="77777777" w:rsidTr="00F156A6">
              <w:tc>
                <w:tcPr>
                  <w:tcW w:w="3220" w:type="dxa"/>
                  <w:vMerge w:val="restart"/>
                  <w:hideMark/>
                </w:tcPr>
                <w:p w14:paraId="779055E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9552" w:type="dxa"/>
                  <w:gridSpan w:val="2"/>
                  <w:hideMark/>
                </w:tcPr>
                <w:p w14:paraId="773DB1B9"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Практические занятия</w:t>
                  </w:r>
                </w:p>
              </w:tc>
              <w:tc>
                <w:tcPr>
                  <w:tcW w:w="744" w:type="dxa"/>
                  <w:hideMark/>
                </w:tcPr>
                <w:p w14:paraId="14D808CF"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8</w:t>
                  </w:r>
                </w:p>
              </w:tc>
              <w:tc>
                <w:tcPr>
                  <w:tcW w:w="1424" w:type="dxa"/>
                  <w:vMerge w:val="restart"/>
                  <w:hideMark/>
                </w:tcPr>
                <w:p w14:paraId="3ED6B7C1"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177CCAEA" w14:textId="77777777" w:rsidTr="00F156A6">
              <w:tc>
                <w:tcPr>
                  <w:tcW w:w="3220" w:type="dxa"/>
                  <w:vMerge/>
                  <w:hideMark/>
                </w:tcPr>
                <w:p w14:paraId="0FC2D409"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404D056E"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lastRenderedPageBreak/>
                    <w:t>1</w:t>
                  </w:r>
                </w:p>
              </w:tc>
              <w:tc>
                <w:tcPr>
                  <w:tcW w:w="8985" w:type="dxa"/>
                  <w:hideMark/>
                </w:tcPr>
                <w:p w14:paraId="65D6349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t xml:space="preserve">Последовательность действий и способы оказания первичной медицинской помощи </w:t>
                  </w:r>
                  <w:r w:rsidRPr="006341E6">
                    <w:rPr>
                      <w:rFonts w:ascii="Times New Roman" w:eastAsia="Times New Roman" w:hAnsi="Times New Roman" w:cs="Times New Roman"/>
                      <w:sz w:val="24"/>
                      <w:szCs w:val="24"/>
                    </w:rPr>
                    <w:lastRenderedPageBreak/>
                    <w:t>пострадавшим при тушении пожара.</w:t>
                  </w:r>
                </w:p>
              </w:tc>
              <w:tc>
                <w:tcPr>
                  <w:tcW w:w="744" w:type="dxa"/>
                  <w:vMerge w:val="restart"/>
                  <w:hideMark/>
                </w:tcPr>
                <w:p w14:paraId="65AC4059"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0" w:type="auto"/>
                  <w:vMerge/>
                  <w:hideMark/>
                </w:tcPr>
                <w:p w14:paraId="1C2D78B7"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3E42F653" w14:textId="77777777" w:rsidTr="00F156A6">
              <w:tc>
                <w:tcPr>
                  <w:tcW w:w="3220" w:type="dxa"/>
                  <w:vMerge/>
                  <w:hideMark/>
                </w:tcPr>
                <w:p w14:paraId="298142F5"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5EF28393"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2</w:t>
                  </w:r>
                </w:p>
              </w:tc>
              <w:tc>
                <w:tcPr>
                  <w:tcW w:w="8985" w:type="dxa"/>
                  <w:hideMark/>
                </w:tcPr>
                <w:p w14:paraId="18AE7EB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 xml:space="preserve">Правила поведения на спасательном средстве при длительном </w:t>
                  </w:r>
                  <w:proofErr w:type="spellStart"/>
                  <w:r w:rsidRPr="006341E6">
                    <w:rPr>
                      <w:rFonts w:ascii="Times New Roman" w:eastAsia="Times New Roman" w:hAnsi="Times New Roman" w:cs="Times New Roman"/>
                      <w:sz w:val="24"/>
                      <w:szCs w:val="24"/>
                    </w:rPr>
                    <w:t>нахож</w:t>
                  </w:r>
                  <w:proofErr w:type="spellEnd"/>
                  <w:r w:rsidRPr="006341E6">
                    <w:rPr>
                      <w:rFonts w:ascii="Times New Roman" w:eastAsia="Times New Roman" w:hAnsi="Times New Roman" w:cs="Times New Roman"/>
                      <w:sz w:val="24"/>
                      <w:szCs w:val="24"/>
                    </w:rPr>
                    <w:cr/>
                  </w:r>
                  <w:proofErr w:type="spellStart"/>
                  <w:r w:rsidRPr="006341E6">
                    <w:rPr>
                      <w:rFonts w:ascii="Times New Roman" w:eastAsia="Times New Roman" w:hAnsi="Times New Roman" w:cs="Times New Roman"/>
                      <w:sz w:val="24"/>
                      <w:szCs w:val="24"/>
                    </w:rPr>
                    <w:t>ении</w:t>
                  </w:r>
                  <w:proofErr w:type="spellEnd"/>
                  <w:r w:rsidRPr="006341E6">
                    <w:rPr>
                      <w:rFonts w:ascii="Times New Roman" w:eastAsia="Times New Roman" w:hAnsi="Times New Roman" w:cs="Times New Roman"/>
                      <w:sz w:val="24"/>
                      <w:szCs w:val="24"/>
                    </w:rPr>
                    <w:t xml:space="preserve"> в море.</w:t>
                  </w:r>
                </w:p>
              </w:tc>
              <w:tc>
                <w:tcPr>
                  <w:tcW w:w="0" w:type="auto"/>
                  <w:vMerge/>
                  <w:hideMark/>
                </w:tcPr>
                <w:p w14:paraId="793EE912"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7D804E26"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4242D80D" w14:textId="77777777" w:rsidTr="00F156A6">
              <w:tc>
                <w:tcPr>
                  <w:tcW w:w="3220" w:type="dxa"/>
                  <w:vMerge/>
                  <w:hideMark/>
                </w:tcPr>
                <w:p w14:paraId="29F0A4FF"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0FF6921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3</w:t>
                  </w:r>
                </w:p>
              </w:tc>
              <w:tc>
                <w:tcPr>
                  <w:tcW w:w="8985" w:type="dxa"/>
                  <w:hideMark/>
                </w:tcPr>
                <w:p w14:paraId="01506DAE"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Практические действия при несчастном случае на судне. Остановка кровотечения.</w:t>
                  </w:r>
                </w:p>
                <w:p w14:paraId="058C6B74" w14:textId="77777777" w:rsidR="00247D73" w:rsidRPr="006341E6" w:rsidRDefault="00247D73" w:rsidP="00337BD0">
                  <w:pPr>
                    <w:rPr>
                      <w:rFonts w:ascii="Times New Roman" w:eastAsia="Times New Roman" w:hAnsi="Times New Roman" w:cs="Times New Roman"/>
                      <w:sz w:val="24"/>
                      <w:szCs w:val="24"/>
                    </w:rPr>
                  </w:pPr>
                </w:p>
              </w:tc>
              <w:tc>
                <w:tcPr>
                  <w:tcW w:w="0" w:type="auto"/>
                  <w:vMerge/>
                  <w:hideMark/>
                </w:tcPr>
                <w:p w14:paraId="7703004E"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492F9A64"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06AB11A3" w14:textId="77777777" w:rsidTr="00F156A6">
              <w:tc>
                <w:tcPr>
                  <w:tcW w:w="3220" w:type="dxa"/>
                  <w:hideMark/>
                </w:tcPr>
                <w:p w14:paraId="19674FE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2B70267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4</w:t>
                  </w:r>
                </w:p>
              </w:tc>
              <w:tc>
                <w:tcPr>
                  <w:tcW w:w="8985" w:type="dxa"/>
                  <w:hideMark/>
                </w:tcPr>
                <w:p w14:paraId="0880276E"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Несчастные случаи касающиеся здоровья.</w:t>
                  </w:r>
                </w:p>
                <w:p w14:paraId="37756108" w14:textId="77777777" w:rsidR="00247D73" w:rsidRPr="006341E6" w:rsidRDefault="00247D73" w:rsidP="00337BD0">
                  <w:pPr>
                    <w:rPr>
                      <w:rFonts w:ascii="Times New Roman" w:eastAsia="Times New Roman" w:hAnsi="Times New Roman" w:cs="Times New Roman"/>
                      <w:sz w:val="24"/>
                      <w:szCs w:val="24"/>
                    </w:rPr>
                  </w:pPr>
                </w:p>
              </w:tc>
              <w:tc>
                <w:tcPr>
                  <w:tcW w:w="0" w:type="auto"/>
                  <w:vMerge/>
                  <w:hideMark/>
                </w:tcPr>
                <w:p w14:paraId="2D1840FB"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1681A531"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1092F701" w14:textId="77777777" w:rsidTr="00F156A6">
              <w:tc>
                <w:tcPr>
                  <w:tcW w:w="12772" w:type="dxa"/>
                  <w:gridSpan w:val="3"/>
                  <w:hideMark/>
                </w:tcPr>
                <w:p w14:paraId="6BD03C9B"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Самостоятельная работа при изучении раздела ПМ 02.</w:t>
                  </w:r>
                  <w:r w:rsidRPr="006341E6">
                    <w:rPr>
                      <w:rFonts w:ascii="Times New Roman" w:eastAsia="Times New Roman" w:hAnsi="Times New Roman" w:cs="Times New Roman"/>
                      <w:sz w:val="24"/>
                      <w:szCs w:val="24"/>
                    </w:rPr>
                    <w:t> </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составленными преподавателем).Подготовка к практическим работам с использованием методических рекомендаций преподавателя, оформление лабораторно-практических работ ,отчетов и подготовка их к защите. Поиск информации с использованием Интернет-ресурсов в соответствии с заданием преподавателя.</w:t>
                  </w:r>
                </w:p>
                <w:p w14:paraId="2EB1EE76" w14:textId="77777777" w:rsidR="00247D73" w:rsidRPr="006341E6" w:rsidRDefault="00247D73" w:rsidP="00337BD0">
                  <w:pPr>
                    <w:rPr>
                      <w:rFonts w:ascii="Times New Roman" w:eastAsia="Times New Roman" w:hAnsi="Times New Roman" w:cs="Times New Roman"/>
                      <w:sz w:val="24"/>
                      <w:szCs w:val="24"/>
                    </w:rPr>
                  </w:pPr>
                </w:p>
              </w:tc>
              <w:tc>
                <w:tcPr>
                  <w:tcW w:w="744" w:type="dxa"/>
                  <w:hideMark/>
                </w:tcPr>
                <w:p w14:paraId="7B15EAEC"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12</w:t>
                  </w:r>
                </w:p>
              </w:tc>
              <w:tc>
                <w:tcPr>
                  <w:tcW w:w="1424" w:type="dxa"/>
                  <w:hideMark/>
                </w:tcPr>
                <w:p w14:paraId="12E25992"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4883D68B" w14:textId="77777777" w:rsidTr="00F156A6">
              <w:tc>
                <w:tcPr>
                  <w:tcW w:w="12772" w:type="dxa"/>
                  <w:gridSpan w:val="3"/>
                  <w:hideMark/>
                </w:tcPr>
                <w:p w14:paraId="711AA75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Примерная тематика домашних заданий</w:t>
                  </w:r>
                </w:p>
                <w:p w14:paraId="2692CDD6" w14:textId="77777777" w:rsidR="006341E6" w:rsidRPr="00247D73" w:rsidRDefault="006341E6" w:rsidP="00247D73">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Противопожарное оборудование и его типовое расположение на судне.</w:t>
                  </w:r>
                  <w:r w:rsidRPr="00247D73">
                    <w:rPr>
                      <w:rFonts w:ascii="Times New Roman" w:eastAsia="Times New Roman" w:hAnsi="Times New Roman" w:cs="Times New Roman"/>
                      <w:sz w:val="24"/>
                      <w:szCs w:val="24"/>
                    </w:rPr>
                    <w:br/>
                    <w:t>Химические, биологические, физические источники возгорания.</w:t>
                  </w:r>
                </w:p>
                <w:p w14:paraId="68EF4FC0" w14:textId="77777777" w:rsidR="006341E6" w:rsidRPr="006341E6" w:rsidRDefault="006341E6" w:rsidP="00337BD0">
                  <w:pPr>
                    <w:numPr>
                      <w:ilvl w:val="0"/>
                      <w:numId w:val="3"/>
                    </w:numPr>
                    <w:ind w:left="0"/>
                    <w:rPr>
                      <w:rFonts w:ascii="Times New Roman" w:eastAsia="Times New Roman" w:hAnsi="Times New Roman" w:cs="Times New Roman"/>
                      <w:sz w:val="24"/>
                      <w:szCs w:val="24"/>
                    </w:rPr>
                  </w:pPr>
                  <w:proofErr w:type="spellStart"/>
                  <w:r w:rsidRPr="006341E6">
                    <w:rPr>
                      <w:rFonts w:ascii="Times New Roman" w:eastAsia="Times New Roman" w:hAnsi="Times New Roman" w:cs="Times New Roman"/>
                      <w:sz w:val="24"/>
                      <w:szCs w:val="24"/>
                    </w:rPr>
                    <w:t>Огнегасительные</w:t>
                  </w:r>
                  <w:proofErr w:type="spellEnd"/>
                  <w:r w:rsidRPr="006341E6">
                    <w:rPr>
                      <w:rFonts w:ascii="Times New Roman" w:eastAsia="Times New Roman" w:hAnsi="Times New Roman" w:cs="Times New Roman"/>
                      <w:sz w:val="24"/>
                      <w:szCs w:val="24"/>
                    </w:rPr>
                    <w:t xml:space="preserve"> средства.</w:t>
                  </w:r>
                </w:p>
                <w:p w14:paraId="3FD35DC1" w14:textId="77777777" w:rsidR="006341E6" w:rsidRPr="006341E6" w:rsidRDefault="006341E6" w:rsidP="00337BD0">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Оборудование для борьбы с пожаром.</w:t>
                  </w:r>
                </w:p>
                <w:p w14:paraId="2AC08942" w14:textId="77777777" w:rsidR="006341E6" w:rsidRPr="006341E6" w:rsidRDefault="006341E6" w:rsidP="00337BD0">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Методы восстановления жизнедеятельности.</w:t>
                  </w:r>
                </w:p>
                <w:p w14:paraId="375E8224" w14:textId="77777777" w:rsidR="006341E6" w:rsidRPr="006341E6" w:rsidRDefault="006341E6" w:rsidP="00337BD0">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Средства и способы заделки пробоин в корпусе судна.</w:t>
                  </w:r>
                </w:p>
                <w:p w14:paraId="3FB37EC3" w14:textId="77777777" w:rsidR="006341E6" w:rsidRPr="006341E6" w:rsidRDefault="006341E6" w:rsidP="00337BD0">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t>Классификация повреждений.</w:t>
                  </w:r>
                </w:p>
                <w:p w14:paraId="6412D6F4" w14:textId="77777777" w:rsidR="006341E6" w:rsidRPr="006341E6" w:rsidRDefault="006341E6" w:rsidP="00337BD0">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Неотложные меры, предпринимаемые в чрезвычайных ситуациях.</w:t>
                  </w:r>
                </w:p>
                <w:p w14:paraId="41CD3FDC" w14:textId="77777777" w:rsidR="006341E6" w:rsidRPr="006341E6" w:rsidRDefault="006341E6" w:rsidP="00337BD0">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Размещение спасённых в шлюпке, их защита от переохлаждения и жары.</w:t>
                  </w:r>
                </w:p>
                <w:p w14:paraId="7A17A001" w14:textId="77777777" w:rsidR="006341E6" w:rsidRDefault="006341E6" w:rsidP="00337BD0">
                  <w:pPr>
                    <w:numPr>
                      <w:ilvl w:val="0"/>
                      <w:numId w:val="3"/>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Организация и методы пожаротушения на судне.</w:t>
                  </w:r>
                </w:p>
                <w:p w14:paraId="77623255" w14:textId="77777777" w:rsidR="00247D73" w:rsidRPr="00247D73" w:rsidRDefault="00247D73" w:rsidP="00337BD0">
                  <w:pPr>
                    <w:numPr>
                      <w:ilvl w:val="0"/>
                      <w:numId w:val="3"/>
                    </w:numPr>
                    <w:ind w:left="0"/>
                    <w:rPr>
                      <w:rFonts w:ascii="Times New Roman" w:eastAsia="Times New Roman" w:hAnsi="Times New Roman" w:cs="Times New Roman"/>
                      <w:sz w:val="24"/>
                      <w:szCs w:val="24"/>
                    </w:rPr>
                  </w:pPr>
                </w:p>
              </w:tc>
              <w:tc>
                <w:tcPr>
                  <w:tcW w:w="744" w:type="dxa"/>
                  <w:hideMark/>
                </w:tcPr>
                <w:p w14:paraId="0D31DD58"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1424" w:type="dxa"/>
                  <w:hideMark/>
                </w:tcPr>
                <w:p w14:paraId="4D053330" w14:textId="77777777" w:rsidR="00247D73" w:rsidRDefault="00247D73" w:rsidP="00247D73">
                  <w:pPr>
                    <w:jc w:val="center"/>
                    <w:rPr>
                      <w:rFonts w:ascii="Times New Roman" w:eastAsia="Times New Roman" w:hAnsi="Times New Roman" w:cs="Times New Roman"/>
                      <w:b/>
                      <w:sz w:val="24"/>
                      <w:szCs w:val="24"/>
                    </w:rPr>
                  </w:pPr>
                </w:p>
                <w:p w14:paraId="5B899772" w14:textId="77777777" w:rsidR="006341E6" w:rsidRPr="00247D73" w:rsidRDefault="00247D73" w:rsidP="00247D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6341E6" w:rsidRPr="00247D73">
                    <w:rPr>
                      <w:rFonts w:ascii="Times New Roman" w:eastAsia="Times New Roman" w:hAnsi="Times New Roman" w:cs="Times New Roman"/>
                      <w:b/>
                      <w:sz w:val="24"/>
                      <w:szCs w:val="24"/>
                    </w:rPr>
                    <w:br/>
                  </w:r>
                </w:p>
              </w:tc>
            </w:tr>
            <w:tr w:rsidR="006341E6" w:rsidRPr="00247D73" w14:paraId="19F68D48" w14:textId="77777777" w:rsidTr="00F156A6">
              <w:tc>
                <w:tcPr>
                  <w:tcW w:w="12772" w:type="dxa"/>
                  <w:gridSpan w:val="3"/>
                  <w:hideMark/>
                </w:tcPr>
                <w:p w14:paraId="04CA5C1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r w:rsidRPr="006341E6">
                    <w:rPr>
                      <w:rFonts w:ascii="Times New Roman" w:eastAsia="Times New Roman" w:hAnsi="Times New Roman" w:cs="Times New Roman"/>
                      <w:b/>
                      <w:bCs/>
                      <w:sz w:val="24"/>
                      <w:szCs w:val="24"/>
                    </w:rPr>
                    <w:t>Учебная практика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Виды работ</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w:t>
                  </w:r>
                  <w:r w:rsidRPr="006341E6">
                    <w:rPr>
                      <w:rFonts w:ascii="Times New Roman" w:eastAsia="Times New Roman" w:hAnsi="Times New Roman" w:cs="Times New Roman"/>
                      <w:sz w:val="24"/>
                      <w:szCs w:val="24"/>
                    </w:rPr>
                    <w:t> находить и использовать противопожарное оборудование на судне;</w:t>
                  </w:r>
                  <w:r w:rsidRPr="006341E6">
                    <w:rPr>
                      <w:rFonts w:ascii="Times New Roman" w:eastAsia="Times New Roman" w:hAnsi="Times New Roman" w:cs="Times New Roman"/>
                      <w:sz w:val="24"/>
                      <w:szCs w:val="24"/>
                    </w:rPr>
                    <w:br/>
                  </w:r>
                </w:p>
              </w:tc>
              <w:tc>
                <w:tcPr>
                  <w:tcW w:w="744" w:type="dxa"/>
                  <w:hideMark/>
                </w:tcPr>
                <w:p w14:paraId="623B2CFA"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4</w:t>
                  </w:r>
                </w:p>
              </w:tc>
              <w:tc>
                <w:tcPr>
                  <w:tcW w:w="1424" w:type="dxa"/>
                  <w:hideMark/>
                </w:tcPr>
                <w:p w14:paraId="13395820"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29E8AC62" w14:textId="77777777" w:rsidTr="00F156A6">
              <w:tc>
                <w:tcPr>
                  <w:tcW w:w="12772" w:type="dxa"/>
                  <w:gridSpan w:val="3"/>
                  <w:hideMark/>
                </w:tcPr>
                <w:p w14:paraId="2296CBD7" w14:textId="77777777" w:rsidR="00247D73"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Производственная практика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Виды работ</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 </w:t>
                  </w:r>
                  <w:r w:rsidRPr="006341E6">
                    <w:rPr>
                      <w:rFonts w:ascii="Times New Roman" w:eastAsia="Times New Roman" w:hAnsi="Times New Roman" w:cs="Times New Roman"/>
                      <w:sz w:val="24"/>
                      <w:szCs w:val="24"/>
                    </w:rPr>
                    <w:t>отработать действия и обязанности вахтенного матроса при обнаруж</w:t>
                  </w:r>
                  <w:r w:rsidR="00247D73">
                    <w:rPr>
                      <w:rFonts w:ascii="Times New Roman" w:eastAsia="Times New Roman" w:hAnsi="Times New Roman" w:cs="Times New Roman"/>
                      <w:sz w:val="24"/>
                      <w:szCs w:val="24"/>
                    </w:rPr>
                    <w:t>ении очага возгорания на судне;</w:t>
                  </w:r>
                  <w:r w:rsidRPr="006341E6">
                    <w:rPr>
                      <w:rFonts w:ascii="Times New Roman" w:eastAsia="Times New Roman" w:hAnsi="Times New Roman" w:cs="Times New Roman"/>
                      <w:sz w:val="24"/>
                      <w:szCs w:val="24"/>
                    </w:rPr>
                    <w:br/>
                    <w:t>- отработать действия и обязанности матроса при проведении учебной тревоги « Пожар в грузово</w:t>
                  </w:r>
                  <w:r w:rsidR="00247D73">
                    <w:rPr>
                      <w:rFonts w:ascii="Times New Roman" w:eastAsia="Times New Roman" w:hAnsi="Times New Roman" w:cs="Times New Roman"/>
                      <w:sz w:val="24"/>
                      <w:szCs w:val="24"/>
                    </w:rPr>
                    <w:t>м трюме с грузом»; </w:t>
                  </w:r>
                  <w:r w:rsidRPr="006341E6">
                    <w:rPr>
                      <w:rFonts w:ascii="Times New Roman" w:eastAsia="Times New Roman" w:hAnsi="Times New Roman" w:cs="Times New Roman"/>
                      <w:sz w:val="24"/>
                      <w:szCs w:val="24"/>
                    </w:rPr>
                    <w:br/>
                    <w:t>-</w:t>
                  </w:r>
                  <w:r w:rsidR="005C59F1">
                    <w:rPr>
                      <w:rFonts w:ascii="Times New Roman" w:eastAsia="Times New Roman" w:hAnsi="Times New Roman" w:cs="Times New Roman"/>
                      <w:sz w:val="24"/>
                      <w:szCs w:val="24"/>
                    </w:rPr>
                    <w:t xml:space="preserve"> </w:t>
                  </w:r>
                  <w:r w:rsidRPr="006341E6">
                    <w:rPr>
                      <w:rFonts w:ascii="Times New Roman" w:eastAsia="Times New Roman" w:hAnsi="Times New Roman" w:cs="Times New Roman"/>
                      <w:sz w:val="24"/>
                      <w:szCs w:val="24"/>
                    </w:rPr>
                    <w:t>отработать действия и обязанности матроса при проведении учебной трев</w:t>
                  </w:r>
                  <w:r w:rsidR="00247D73">
                    <w:rPr>
                      <w:rFonts w:ascii="Times New Roman" w:eastAsia="Times New Roman" w:hAnsi="Times New Roman" w:cs="Times New Roman"/>
                      <w:sz w:val="24"/>
                      <w:szCs w:val="24"/>
                    </w:rPr>
                    <w:t>оги « Угроза затопления судна»;</w:t>
                  </w:r>
                  <w:r w:rsidRPr="006341E6">
                    <w:rPr>
                      <w:rFonts w:ascii="Times New Roman" w:eastAsia="Times New Roman" w:hAnsi="Times New Roman" w:cs="Times New Roman"/>
                      <w:sz w:val="24"/>
                      <w:szCs w:val="24"/>
                    </w:rPr>
                    <w:br/>
                    <w:t>- пр</w:t>
                  </w:r>
                  <w:r w:rsidR="00247D73">
                    <w:rPr>
                      <w:rFonts w:ascii="Times New Roman" w:eastAsia="Times New Roman" w:hAnsi="Times New Roman" w:cs="Times New Roman"/>
                      <w:sz w:val="24"/>
                      <w:szCs w:val="24"/>
                    </w:rPr>
                    <w:t>именять средства пожаротушения;</w:t>
                  </w:r>
                  <w:r w:rsidRPr="006341E6">
                    <w:rPr>
                      <w:rFonts w:ascii="Times New Roman" w:eastAsia="Times New Roman" w:hAnsi="Times New Roman" w:cs="Times New Roman"/>
                      <w:sz w:val="24"/>
                      <w:szCs w:val="24"/>
                    </w:rPr>
                    <w:br/>
                    <w:t>- использование спас</w:t>
                  </w:r>
                  <w:r w:rsidR="00247D73">
                    <w:rPr>
                      <w:rFonts w:ascii="Times New Roman" w:eastAsia="Times New Roman" w:hAnsi="Times New Roman" w:cs="Times New Roman"/>
                      <w:sz w:val="24"/>
                      <w:szCs w:val="24"/>
                    </w:rPr>
                    <w:t>ательные средства и устройства;</w:t>
                  </w:r>
                  <w:r w:rsidRPr="006341E6">
                    <w:rPr>
                      <w:rFonts w:ascii="Times New Roman" w:eastAsia="Times New Roman" w:hAnsi="Times New Roman" w:cs="Times New Roman"/>
                      <w:sz w:val="24"/>
                      <w:szCs w:val="24"/>
                    </w:rPr>
                    <w:br/>
                    <w:t>- использовать аварийно-спасательное снабж</w:t>
                  </w:r>
                  <w:r w:rsidR="00247D73">
                    <w:rPr>
                      <w:rFonts w:ascii="Times New Roman" w:eastAsia="Times New Roman" w:hAnsi="Times New Roman" w:cs="Times New Roman"/>
                      <w:sz w:val="24"/>
                      <w:szCs w:val="24"/>
                    </w:rPr>
                    <w:t>ение;</w:t>
                  </w:r>
                  <w:r w:rsidRPr="006341E6">
                    <w:rPr>
                      <w:rFonts w:ascii="Times New Roman" w:eastAsia="Times New Roman" w:hAnsi="Times New Roman" w:cs="Times New Roman"/>
                      <w:sz w:val="24"/>
                      <w:szCs w:val="24"/>
                    </w:rPr>
                    <w:br/>
                    <w:t>-</w:t>
                  </w:r>
                  <w:r w:rsidR="005C59F1">
                    <w:rPr>
                      <w:rFonts w:ascii="Times New Roman" w:eastAsia="Times New Roman" w:hAnsi="Times New Roman" w:cs="Times New Roman"/>
                      <w:sz w:val="24"/>
                      <w:szCs w:val="24"/>
                    </w:rPr>
                    <w:t xml:space="preserve"> </w:t>
                  </w:r>
                  <w:r w:rsidRPr="006341E6">
                    <w:rPr>
                      <w:rFonts w:ascii="Times New Roman" w:eastAsia="Times New Roman" w:hAnsi="Times New Roman" w:cs="Times New Roman"/>
                      <w:sz w:val="24"/>
                      <w:szCs w:val="24"/>
                    </w:rPr>
                    <w:t xml:space="preserve">пользоваться средствами подачи сигналов аварийно-предупредительной сигнализации в случае происшествия или </w:t>
                  </w:r>
                </w:p>
                <w:p w14:paraId="0E16B1ED" w14:textId="77777777" w:rsidR="006341E6" w:rsidRPr="006341E6" w:rsidRDefault="00247D73" w:rsidP="00337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5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угрозы происшествия;</w:t>
                  </w:r>
                  <w:r w:rsidR="006341E6" w:rsidRPr="006341E6">
                    <w:rPr>
                      <w:rFonts w:ascii="Times New Roman" w:eastAsia="Times New Roman" w:hAnsi="Times New Roman" w:cs="Times New Roman"/>
                      <w:sz w:val="24"/>
                      <w:szCs w:val="24"/>
                    </w:rPr>
                    <w:br/>
                    <w:t>-</w:t>
                  </w:r>
                  <w:r w:rsidR="005C59F1">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подача сигналов бедствия различными средс</w:t>
                  </w:r>
                  <w:r>
                    <w:rPr>
                      <w:rFonts w:ascii="Times New Roman" w:eastAsia="Times New Roman" w:hAnsi="Times New Roman" w:cs="Times New Roman"/>
                      <w:sz w:val="24"/>
                      <w:szCs w:val="24"/>
                    </w:rPr>
                    <w:t>твами при угрозе захвата судна;</w:t>
                  </w:r>
                  <w:r w:rsidR="006341E6" w:rsidRPr="006341E6">
                    <w:rPr>
                      <w:rFonts w:ascii="Times New Roman" w:eastAsia="Times New Roman" w:hAnsi="Times New Roman" w:cs="Times New Roman"/>
                      <w:sz w:val="24"/>
                      <w:szCs w:val="24"/>
                    </w:rPr>
                    <w:br/>
                    <w:t>- обеспечить уход за больным, получившим трав</w:t>
                  </w:r>
                  <w:r>
                    <w:rPr>
                      <w:rFonts w:ascii="Times New Roman" w:eastAsia="Times New Roman" w:hAnsi="Times New Roman" w:cs="Times New Roman"/>
                      <w:sz w:val="24"/>
                      <w:szCs w:val="24"/>
                    </w:rPr>
                    <w:t>мы;</w:t>
                  </w:r>
                  <w:r w:rsidR="006341E6" w:rsidRPr="006341E6">
                    <w:rPr>
                      <w:rFonts w:ascii="Times New Roman" w:eastAsia="Times New Roman" w:hAnsi="Times New Roman" w:cs="Times New Roman"/>
                      <w:sz w:val="24"/>
                      <w:szCs w:val="24"/>
                    </w:rPr>
                    <w:br/>
                    <w:t xml:space="preserve">- оказание в шлюпке и </w:t>
                  </w:r>
                  <w:r w:rsidR="006341E6" w:rsidRPr="006341E6">
                    <w:rPr>
                      <w:rFonts w:ascii="Times New Roman" w:eastAsia="Times New Roman" w:hAnsi="Times New Roman" w:cs="Times New Roman"/>
                      <w:sz w:val="24"/>
                      <w:szCs w:val="24"/>
                    </w:rPr>
                    <w:cr/>
                  </w:r>
                  <w:proofErr w:type="spellStart"/>
                  <w:r w:rsidR="006341E6" w:rsidRPr="006341E6">
                    <w:rPr>
                      <w:rFonts w:ascii="Times New Roman" w:eastAsia="Times New Roman" w:hAnsi="Times New Roman" w:cs="Times New Roman"/>
                      <w:sz w:val="24"/>
                      <w:szCs w:val="24"/>
                    </w:rPr>
                    <w:t>пасательном</w:t>
                  </w:r>
                  <w:proofErr w:type="spellEnd"/>
                  <w:r w:rsidR="006341E6" w:rsidRPr="006341E6">
                    <w:rPr>
                      <w:rFonts w:ascii="Times New Roman" w:eastAsia="Times New Roman" w:hAnsi="Times New Roman" w:cs="Times New Roman"/>
                      <w:sz w:val="24"/>
                      <w:szCs w:val="24"/>
                    </w:rPr>
                    <w:t xml:space="preserve"> плоту первой медицинской помощи спасенным;</w:t>
                  </w:r>
                  <w:r w:rsidR="006341E6" w:rsidRPr="006341E6">
                    <w:rPr>
                      <w:rFonts w:ascii="Times New Roman" w:eastAsia="Times New Roman" w:hAnsi="Times New Roman" w:cs="Times New Roman"/>
                      <w:sz w:val="24"/>
                      <w:szCs w:val="24"/>
                    </w:rPr>
                    <w:br/>
                  </w:r>
                </w:p>
              </w:tc>
              <w:tc>
                <w:tcPr>
                  <w:tcW w:w="744" w:type="dxa"/>
                  <w:hideMark/>
                </w:tcPr>
                <w:p w14:paraId="17B49B21"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48</w:t>
                  </w:r>
                </w:p>
              </w:tc>
              <w:tc>
                <w:tcPr>
                  <w:tcW w:w="1424" w:type="dxa"/>
                  <w:hideMark/>
                </w:tcPr>
                <w:p w14:paraId="06B00627"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247D73">
                    <w:rPr>
                      <w:rFonts w:ascii="Times New Roman" w:eastAsia="Times New Roman" w:hAnsi="Times New Roman" w:cs="Times New Roman"/>
                      <w:b/>
                      <w:sz w:val="24"/>
                      <w:szCs w:val="24"/>
                    </w:rPr>
                    <w:t>2-3</w:t>
                  </w:r>
                </w:p>
              </w:tc>
            </w:tr>
            <w:tr w:rsidR="006341E6" w:rsidRPr="00247D73" w14:paraId="1696BC79" w14:textId="77777777" w:rsidTr="00F156A6">
              <w:tc>
                <w:tcPr>
                  <w:tcW w:w="3220" w:type="dxa"/>
                  <w:hideMark/>
                </w:tcPr>
                <w:p w14:paraId="5E29F781" w14:textId="77777777" w:rsidR="006341E6" w:rsidRPr="005C59F1" w:rsidRDefault="006341E6" w:rsidP="005C59F1">
                  <w:pPr>
                    <w:jc w:val="center"/>
                    <w:rPr>
                      <w:rFonts w:ascii="Times New Roman" w:eastAsia="Times New Roman" w:hAnsi="Times New Roman" w:cs="Times New Roman"/>
                      <w:sz w:val="24"/>
                      <w:szCs w:val="24"/>
                      <w:u w:val="single"/>
                    </w:rPr>
                  </w:pPr>
                  <w:r w:rsidRPr="006341E6">
                    <w:rPr>
                      <w:rFonts w:ascii="Times New Roman" w:eastAsia="Times New Roman" w:hAnsi="Times New Roman" w:cs="Times New Roman"/>
                      <w:sz w:val="24"/>
                      <w:szCs w:val="24"/>
                    </w:rPr>
                    <w:br/>
                  </w:r>
                  <w:r w:rsidRPr="005C59F1">
                    <w:rPr>
                      <w:rFonts w:ascii="Times New Roman" w:eastAsia="Times New Roman" w:hAnsi="Times New Roman" w:cs="Times New Roman"/>
                      <w:b/>
                      <w:bCs/>
                      <w:sz w:val="24"/>
                      <w:szCs w:val="24"/>
                      <w:u w:val="single"/>
                    </w:rPr>
                    <w:t xml:space="preserve">Раздел ПМ 3. Действия по </w:t>
                  </w:r>
                  <w:r w:rsidRPr="005C59F1">
                    <w:rPr>
                      <w:rFonts w:ascii="Times New Roman" w:eastAsia="Times New Roman" w:hAnsi="Times New Roman" w:cs="Times New Roman"/>
                      <w:b/>
                      <w:bCs/>
                      <w:sz w:val="24"/>
                      <w:szCs w:val="24"/>
                      <w:u w:val="single"/>
                    </w:rPr>
                    <w:lastRenderedPageBreak/>
                    <w:t>тревогам и использование коллективных и инди</w:t>
                  </w:r>
                  <w:r w:rsidR="005C59F1">
                    <w:rPr>
                      <w:rFonts w:ascii="Times New Roman" w:eastAsia="Times New Roman" w:hAnsi="Times New Roman" w:cs="Times New Roman"/>
                      <w:b/>
                      <w:bCs/>
                      <w:sz w:val="24"/>
                      <w:szCs w:val="24"/>
                      <w:u w:val="single"/>
                    </w:rPr>
                    <w:t>видуальных спасательных средств</w:t>
                  </w:r>
                </w:p>
              </w:tc>
              <w:tc>
                <w:tcPr>
                  <w:tcW w:w="9552" w:type="dxa"/>
                  <w:gridSpan w:val="2"/>
                  <w:hideMark/>
                </w:tcPr>
                <w:p w14:paraId="0B08E9C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p>
              </w:tc>
              <w:tc>
                <w:tcPr>
                  <w:tcW w:w="744" w:type="dxa"/>
                  <w:hideMark/>
                </w:tcPr>
                <w:p w14:paraId="6FFD4FEE"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F462BC">
                    <w:rPr>
                      <w:rFonts w:ascii="Times New Roman" w:eastAsia="Times New Roman" w:hAnsi="Times New Roman" w:cs="Times New Roman"/>
                      <w:b/>
                      <w:bCs/>
                      <w:sz w:val="24"/>
                      <w:szCs w:val="24"/>
                    </w:rPr>
                    <w:t>61</w:t>
                  </w:r>
                </w:p>
              </w:tc>
              <w:tc>
                <w:tcPr>
                  <w:tcW w:w="1424" w:type="dxa"/>
                  <w:hideMark/>
                </w:tcPr>
                <w:p w14:paraId="63F05917"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18930A3E" w14:textId="77777777" w:rsidTr="00F156A6">
              <w:tc>
                <w:tcPr>
                  <w:tcW w:w="3220" w:type="dxa"/>
                  <w:hideMark/>
                </w:tcPr>
                <w:p w14:paraId="2FC91DC3"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lastRenderedPageBreak/>
                    <w:t>Тема 3.1. Действия по тревогам и использование индивидуальных спасательных средств.</w:t>
                  </w:r>
                </w:p>
              </w:tc>
              <w:tc>
                <w:tcPr>
                  <w:tcW w:w="9552" w:type="dxa"/>
                  <w:gridSpan w:val="2"/>
                  <w:hideMark/>
                </w:tcPr>
                <w:p w14:paraId="5187975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Содержание</w:t>
                  </w:r>
                </w:p>
              </w:tc>
              <w:tc>
                <w:tcPr>
                  <w:tcW w:w="744" w:type="dxa"/>
                  <w:hideMark/>
                </w:tcPr>
                <w:p w14:paraId="59C57B62"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4</w:t>
                  </w:r>
                </w:p>
              </w:tc>
              <w:tc>
                <w:tcPr>
                  <w:tcW w:w="1424" w:type="dxa"/>
                  <w:hideMark/>
                </w:tcPr>
                <w:p w14:paraId="081B40D6"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12F814CF" w14:textId="77777777" w:rsidTr="00F156A6">
              <w:trPr>
                <w:trHeight w:val="5937"/>
              </w:trPr>
              <w:tc>
                <w:tcPr>
                  <w:tcW w:w="3220" w:type="dxa"/>
                  <w:hideMark/>
                </w:tcPr>
                <w:p w14:paraId="5BFC9E59"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0553B48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1</w:t>
                  </w:r>
                </w:p>
              </w:tc>
              <w:tc>
                <w:tcPr>
                  <w:tcW w:w="8985" w:type="dxa"/>
                  <w:hideMark/>
                </w:tcPr>
                <w:p w14:paraId="77411347"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Выживание в море в случае оставления судна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Возможные виды аварийных ситуаций (столкновение, пожар, затопление). Типы судовых спасательных средств. Оборудование спасательных шлюпок и плотов. Местонахождение индивидуальных спасательных средств. Значение подготовки и учет. Индивидуальная защитная одежда и снаряжение моряка. Основные опасности угрожающие </w:t>
                  </w:r>
                  <w:proofErr w:type="gramStart"/>
                  <w:r w:rsidRPr="006341E6">
                    <w:rPr>
                      <w:rFonts w:ascii="Times New Roman" w:eastAsia="Times New Roman" w:hAnsi="Times New Roman" w:cs="Times New Roman"/>
                      <w:sz w:val="24"/>
                      <w:szCs w:val="24"/>
                    </w:rPr>
                    <w:t>терпящим</w:t>
                  </w:r>
                  <w:proofErr w:type="gramEnd"/>
                  <w:r w:rsidRPr="006341E6">
                    <w:rPr>
                      <w:rFonts w:ascii="Times New Roman" w:eastAsia="Times New Roman" w:hAnsi="Times New Roman" w:cs="Times New Roman"/>
                      <w:sz w:val="24"/>
                      <w:szCs w:val="24"/>
                    </w:rPr>
                    <w:t xml:space="preserve"> бедствие. Действия члена экипажа судна, проводимые: по команде для сбора у спасательных шлюпок и плотов, при оставлении судна, при нахождении в воде, на спасательной шлюпке и плоту. Надевание спасательного жилета. Надевание и использование гидрокостюма. Прыжок с высоты в воду. Переворачивание опрокинутого спасательного плота при надетом спасательном жилете. Плавание в спасательном жилете. Посадка в спасательную шлюпку и плот с судна и из воды в спасательном жилете. Первоначальные действия на спасательной шлюпке и плоту для повышения вероятности выживания. Постановка плавучего якоря. Работа с оборудованием спасательных шлюпок и плотов. Работа с устройствами, позволяющими определять местонахождение спасательного средства. Правила поведения па спасательном средстве при длительном нахождении в море. Правила использования рациона питания спасательного средства. Возможности пополнения за</w:t>
                  </w:r>
                  <w:r w:rsidRPr="006341E6">
                    <w:rPr>
                      <w:rFonts w:ascii="Times New Roman" w:eastAsia="Times New Roman" w:hAnsi="Times New Roman" w:cs="Times New Roman"/>
                      <w:sz w:val="24"/>
                      <w:szCs w:val="24"/>
                    </w:rPr>
                    <w:cr/>
                    <w:t>аса пресной воды на спасательном средстве (сбор осадков, конденсата). Использование в рационе питания морских птиц и рыбы.</w:t>
                  </w:r>
                </w:p>
              </w:tc>
              <w:tc>
                <w:tcPr>
                  <w:tcW w:w="744" w:type="dxa"/>
                  <w:hideMark/>
                </w:tcPr>
                <w:p w14:paraId="168D7724"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4C206CBB"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bCs/>
                      <w:sz w:val="24"/>
                      <w:szCs w:val="24"/>
                    </w:rPr>
                    <w:t>2</w:t>
                  </w:r>
                  <w:r w:rsidR="005C59F1">
                    <w:rPr>
                      <w:rFonts w:ascii="Times New Roman" w:eastAsia="Times New Roman" w:hAnsi="Times New Roman" w:cs="Times New Roman"/>
                      <w:b/>
                      <w:bCs/>
                      <w:sz w:val="24"/>
                      <w:szCs w:val="24"/>
                    </w:rPr>
                    <w:t>-3</w:t>
                  </w:r>
                </w:p>
              </w:tc>
            </w:tr>
            <w:tr w:rsidR="006341E6" w:rsidRPr="00247D73" w14:paraId="7AE3A4E1" w14:textId="77777777" w:rsidTr="00F156A6">
              <w:tc>
                <w:tcPr>
                  <w:tcW w:w="3220" w:type="dxa"/>
                  <w:vMerge w:val="restart"/>
                  <w:hideMark/>
                </w:tcPr>
                <w:p w14:paraId="5242F8A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9552" w:type="dxa"/>
                  <w:gridSpan w:val="2"/>
                  <w:hideMark/>
                </w:tcPr>
                <w:p w14:paraId="6E49118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Практические занятия</w:t>
                  </w:r>
                </w:p>
              </w:tc>
              <w:tc>
                <w:tcPr>
                  <w:tcW w:w="744" w:type="dxa"/>
                  <w:hideMark/>
                </w:tcPr>
                <w:p w14:paraId="0431539D"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8</w:t>
                  </w:r>
                </w:p>
              </w:tc>
              <w:tc>
                <w:tcPr>
                  <w:tcW w:w="1424" w:type="dxa"/>
                  <w:hideMark/>
                </w:tcPr>
                <w:p w14:paraId="7361681A"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sz w:val="24"/>
                      <w:szCs w:val="24"/>
                    </w:rPr>
                    <w:t>2-3</w:t>
                  </w:r>
                </w:p>
              </w:tc>
            </w:tr>
            <w:tr w:rsidR="006341E6" w:rsidRPr="00247D73" w14:paraId="7F556890" w14:textId="77777777" w:rsidTr="00F156A6">
              <w:tc>
                <w:tcPr>
                  <w:tcW w:w="3220" w:type="dxa"/>
                  <w:vMerge/>
                  <w:hideMark/>
                </w:tcPr>
                <w:p w14:paraId="0A393A43"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507CCCD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1</w:t>
                  </w:r>
                </w:p>
              </w:tc>
              <w:tc>
                <w:tcPr>
                  <w:tcW w:w="8985" w:type="dxa"/>
                  <w:hideMark/>
                </w:tcPr>
                <w:p w14:paraId="5ECA5BC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Виды тревог и учений на судне.</w:t>
                  </w:r>
                </w:p>
              </w:tc>
              <w:tc>
                <w:tcPr>
                  <w:tcW w:w="744" w:type="dxa"/>
                  <w:vMerge w:val="restart"/>
                  <w:hideMark/>
                </w:tcPr>
                <w:p w14:paraId="142F7959"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vMerge w:val="restart"/>
                  <w:hideMark/>
                </w:tcPr>
                <w:p w14:paraId="7C4F0A91"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53311C97" w14:textId="77777777" w:rsidTr="00F156A6">
              <w:tc>
                <w:tcPr>
                  <w:tcW w:w="3220" w:type="dxa"/>
                  <w:vMerge/>
                  <w:hideMark/>
                </w:tcPr>
                <w:p w14:paraId="0A996150"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936FD6C"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2</w:t>
                  </w:r>
                </w:p>
              </w:tc>
              <w:tc>
                <w:tcPr>
                  <w:tcW w:w="8985" w:type="dxa"/>
                  <w:hideMark/>
                </w:tcPr>
                <w:p w14:paraId="0DA4FD6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 xml:space="preserve">Прыжок с высоты в воду и плавание в </w:t>
                  </w:r>
                  <w:proofErr w:type="spellStart"/>
                  <w:r w:rsidRPr="006341E6">
                    <w:rPr>
                      <w:rFonts w:ascii="Times New Roman" w:eastAsia="Times New Roman" w:hAnsi="Times New Roman" w:cs="Times New Roman"/>
                      <w:sz w:val="24"/>
                      <w:szCs w:val="24"/>
                    </w:rPr>
                    <w:t>спасат</w:t>
                  </w:r>
                  <w:proofErr w:type="spellEnd"/>
                  <w:r w:rsidRPr="006341E6">
                    <w:rPr>
                      <w:rFonts w:ascii="Times New Roman" w:eastAsia="Times New Roman" w:hAnsi="Times New Roman" w:cs="Times New Roman"/>
                      <w:sz w:val="24"/>
                      <w:szCs w:val="24"/>
                    </w:rPr>
                    <w:cr/>
                    <w:t>льном жилете.</w:t>
                  </w:r>
                </w:p>
              </w:tc>
              <w:tc>
                <w:tcPr>
                  <w:tcW w:w="0" w:type="auto"/>
                  <w:vMerge/>
                  <w:hideMark/>
                </w:tcPr>
                <w:p w14:paraId="0D99A10D"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59C41A48"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1E1A6BBE" w14:textId="77777777" w:rsidTr="00F156A6">
              <w:tc>
                <w:tcPr>
                  <w:tcW w:w="3220" w:type="dxa"/>
                  <w:vMerge/>
                  <w:hideMark/>
                </w:tcPr>
                <w:p w14:paraId="1E229DEE"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1117B7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3</w:t>
                  </w:r>
                </w:p>
              </w:tc>
              <w:tc>
                <w:tcPr>
                  <w:tcW w:w="8985" w:type="dxa"/>
                  <w:hideMark/>
                </w:tcPr>
                <w:p w14:paraId="06BA736E"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Надевание и использование гидрокостюма.</w:t>
                  </w:r>
                </w:p>
              </w:tc>
              <w:tc>
                <w:tcPr>
                  <w:tcW w:w="0" w:type="auto"/>
                  <w:vMerge/>
                  <w:hideMark/>
                </w:tcPr>
                <w:p w14:paraId="39EAE55B"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036D95DA"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2843A6E7" w14:textId="77777777" w:rsidTr="00F156A6">
              <w:tc>
                <w:tcPr>
                  <w:tcW w:w="3220" w:type="dxa"/>
                  <w:vMerge/>
                  <w:hideMark/>
                </w:tcPr>
                <w:p w14:paraId="76A41D8E"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110EC002"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4</w:t>
                  </w:r>
                </w:p>
              </w:tc>
              <w:tc>
                <w:tcPr>
                  <w:tcW w:w="8985" w:type="dxa"/>
                  <w:hideMark/>
                </w:tcPr>
                <w:p w14:paraId="7DE8C41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Типы спасательных средств</w:t>
                  </w:r>
                  <w:proofErr w:type="gramStart"/>
                  <w:r w:rsidRPr="006341E6">
                    <w:rPr>
                      <w:rFonts w:ascii="Times New Roman" w:eastAsia="Times New Roman" w:hAnsi="Times New Roman" w:cs="Times New Roman"/>
                      <w:sz w:val="24"/>
                      <w:szCs w:val="24"/>
                    </w:rPr>
                    <w:t xml:space="preserve"> ,</w:t>
                  </w:r>
                  <w:proofErr w:type="gramEnd"/>
                  <w:r w:rsidRPr="006341E6">
                    <w:rPr>
                      <w:rFonts w:ascii="Times New Roman" w:eastAsia="Times New Roman" w:hAnsi="Times New Roman" w:cs="Times New Roman"/>
                      <w:sz w:val="24"/>
                      <w:szCs w:val="24"/>
                    </w:rPr>
                    <w:t xml:space="preserve"> обычно имеющиеся на судне.</w:t>
                  </w:r>
                </w:p>
              </w:tc>
              <w:tc>
                <w:tcPr>
                  <w:tcW w:w="744" w:type="dxa"/>
                  <w:hideMark/>
                </w:tcPr>
                <w:p w14:paraId="65B7D5D6"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58935C2A"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656B1416" w14:textId="77777777" w:rsidTr="00F156A6">
              <w:tc>
                <w:tcPr>
                  <w:tcW w:w="3220" w:type="dxa"/>
                  <w:hideMark/>
                </w:tcPr>
                <w:p w14:paraId="4666B81F" w14:textId="77777777" w:rsidR="005C59F1" w:rsidRDefault="006341E6" w:rsidP="00337BD0">
                  <w:pP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6DB24CAF" w14:textId="77777777" w:rsidR="005C59F1" w:rsidRDefault="005C59F1" w:rsidP="00337BD0">
                  <w:pPr>
                    <w:rPr>
                      <w:rFonts w:ascii="Times New Roman" w:eastAsia="Times New Roman" w:hAnsi="Times New Roman" w:cs="Times New Roman"/>
                      <w:b/>
                      <w:bCs/>
                      <w:sz w:val="24"/>
                      <w:szCs w:val="24"/>
                    </w:rPr>
                  </w:pPr>
                </w:p>
                <w:p w14:paraId="6C34C417" w14:textId="77777777" w:rsidR="005C59F1" w:rsidRDefault="005C59F1" w:rsidP="00337BD0">
                  <w:pPr>
                    <w:rPr>
                      <w:rFonts w:ascii="Times New Roman" w:eastAsia="Times New Roman" w:hAnsi="Times New Roman" w:cs="Times New Roman"/>
                      <w:b/>
                      <w:bCs/>
                      <w:sz w:val="24"/>
                      <w:szCs w:val="24"/>
                    </w:rPr>
                  </w:pPr>
                </w:p>
                <w:p w14:paraId="3F53A39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Тема 3.2. Коллективные спасательные средства и их использование</w:t>
                  </w:r>
                </w:p>
              </w:tc>
              <w:tc>
                <w:tcPr>
                  <w:tcW w:w="9552" w:type="dxa"/>
                  <w:gridSpan w:val="2"/>
                  <w:hideMark/>
                </w:tcPr>
                <w:p w14:paraId="06B692DF" w14:textId="77777777" w:rsidR="005C59F1" w:rsidRDefault="006341E6" w:rsidP="00337BD0">
                  <w:pPr>
                    <w:rPr>
                      <w:rFonts w:ascii="Times New Roman" w:eastAsia="Times New Roman" w:hAnsi="Times New Roman" w:cs="Times New Roman"/>
                      <w:b/>
                      <w:bCs/>
                      <w:sz w:val="24"/>
                      <w:szCs w:val="24"/>
                    </w:rPr>
                  </w:pPr>
                  <w:r w:rsidRPr="006341E6">
                    <w:rPr>
                      <w:rFonts w:ascii="Times New Roman" w:eastAsia="Times New Roman" w:hAnsi="Times New Roman" w:cs="Times New Roman"/>
                      <w:sz w:val="24"/>
                      <w:szCs w:val="24"/>
                    </w:rPr>
                    <w:br/>
                  </w:r>
                </w:p>
                <w:p w14:paraId="252D3A66" w14:textId="77777777" w:rsidR="005C59F1" w:rsidRDefault="005C59F1" w:rsidP="00337BD0">
                  <w:pPr>
                    <w:rPr>
                      <w:rFonts w:ascii="Times New Roman" w:eastAsia="Times New Roman" w:hAnsi="Times New Roman" w:cs="Times New Roman"/>
                      <w:b/>
                      <w:bCs/>
                      <w:sz w:val="24"/>
                      <w:szCs w:val="24"/>
                    </w:rPr>
                  </w:pPr>
                </w:p>
                <w:p w14:paraId="5326162C" w14:textId="77777777" w:rsidR="005C59F1" w:rsidRDefault="005C59F1" w:rsidP="00337BD0">
                  <w:pPr>
                    <w:rPr>
                      <w:rFonts w:ascii="Times New Roman" w:eastAsia="Times New Roman" w:hAnsi="Times New Roman" w:cs="Times New Roman"/>
                      <w:b/>
                      <w:bCs/>
                      <w:sz w:val="24"/>
                      <w:szCs w:val="24"/>
                    </w:rPr>
                  </w:pPr>
                </w:p>
                <w:p w14:paraId="772D7BE2"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Содержание</w:t>
                  </w:r>
                </w:p>
              </w:tc>
              <w:tc>
                <w:tcPr>
                  <w:tcW w:w="744" w:type="dxa"/>
                  <w:hideMark/>
                </w:tcPr>
                <w:p w14:paraId="26F68E81" w14:textId="77777777" w:rsidR="005C59F1"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p w14:paraId="5BC5B903" w14:textId="77777777" w:rsidR="005C59F1" w:rsidRDefault="005C59F1" w:rsidP="00247D73">
                  <w:pPr>
                    <w:jc w:val="center"/>
                    <w:rPr>
                      <w:rFonts w:ascii="Times New Roman" w:eastAsia="Times New Roman" w:hAnsi="Times New Roman" w:cs="Times New Roman"/>
                      <w:b/>
                      <w:sz w:val="24"/>
                      <w:szCs w:val="24"/>
                    </w:rPr>
                  </w:pPr>
                </w:p>
                <w:p w14:paraId="4B57933D" w14:textId="77777777" w:rsidR="005C59F1" w:rsidRDefault="005C59F1" w:rsidP="00247D73">
                  <w:pPr>
                    <w:jc w:val="center"/>
                    <w:rPr>
                      <w:rFonts w:ascii="Times New Roman" w:eastAsia="Times New Roman" w:hAnsi="Times New Roman" w:cs="Times New Roman"/>
                      <w:b/>
                      <w:sz w:val="24"/>
                      <w:szCs w:val="24"/>
                    </w:rPr>
                  </w:pPr>
                </w:p>
                <w:p w14:paraId="79B85B41"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t>8</w:t>
                  </w:r>
                </w:p>
              </w:tc>
              <w:tc>
                <w:tcPr>
                  <w:tcW w:w="1424" w:type="dxa"/>
                  <w:hideMark/>
                </w:tcPr>
                <w:p w14:paraId="3091D37C"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4E0D97B5" w14:textId="77777777" w:rsidTr="00F156A6">
              <w:tc>
                <w:tcPr>
                  <w:tcW w:w="3220" w:type="dxa"/>
                  <w:hideMark/>
                </w:tcPr>
                <w:p w14:paraId="57EE7A3D"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72D465B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1</w:t>
                  </w:r>
                </w:p>
              </w:tc>
              <w:tc>
                <w:tcPr>
                  <w:tcW w:w="8985" w:type="dxa"/>
                  <w:hideMark/>
                </w:tcPr>
                <w:p w14:paraId="594F7C2B"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Спасательные шлюпки и спасательные плоты</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Спасательная шлюпка, требования к их остойчивости, </w:t>
                  </w:r>
                  <w:proofErr w:type="spellStart"/>
                  <w:r w:rsidRPr="006341E6">
                    <w:rPr>
                      <w:rFonts w:ascii="Times New Roman" w:eastAsia="Times New Roman" w:hAnsi="Times New Roman" w:cs="Times New Roman"/>
                      <w:sz w:val="24"/>
                      <w:szCs w:val="24"/>
                    </w:rPr>
                    <w:t>заливаемости</w:t>
                  </w:r>
                  <w:proofErr w:type="spellEnd"/>
                  <w:r w:rsidRPr="006341E6">
                    <w:rPr>
                      <w:rFonts w:ascii="Times New Roman" w:eastAsia="Times New Roman" w:hAnsi="Times New Roman" w:cs="Times New Roman"/>
                      <w:sz w:val="24"/>
                      <w:szCs w:val="24"/>
                    </w:rPr>
                    <w:t>, скоростным характеристикам и временным параметрам посадки и высадки в них людей, система окраски. Снабжение спасательных шлюпок средствами обеспечения эксплуатации, средствами сигнализации и привлечения внимания и пищевым рационом. Особенности спасательных шлюпок нефтеналивных судов и их оборудования. Количество спасательных шлюпок на борту судна. Требования к местам размещения шлюпок, путям эвакуации, местам сбора и посадки на шлюпки. Предельно допустимые параметры состояния судна, при которых спусковое устройство должно обеспечить их спуск. Гравитационные шлюпбалки, их типы, принцип действия, недостатки. Сбрасываемые шлюпки, принцип спуска на воду. Дежурная шлюпка, её предназначение, требования к временным параметрам подготовки. Скоростная дежурная шлюпка. Надувные спасательные илоты, их вместимость, устройство, снабжение. Хранение надувного спасательного плота на палубе судна, контейнер плота, гидростат, пусковой линь. Ж</w:t>
                  </w:r>
                  <w:r w:rsidRPr="006341E6">
                    <w:rPr>
                      <w:rFonts w:ascii="Times New Roman" w:eastAsia="Times New Roman" w:hAnsi="Times New Roman" w:cs="Times New Roman"/>
                      <w:sz w:val="24"/>
                      <w:szCs w:val="24"/>
                    </w:rPr>
                    <w:cr/>
                  </w:r>
                  <w:proofErr w:type="spellStart"/>
                  <w:r w:rsidRPr="006341E6">
                    <w:rPr>
                      <w:rFonts w:ascii="Times New Roman" w:eastAsia="Times New Roman" w:hAnsi="Times New Roman" w:cs="Times New Roman"/>
                      <w:sz w:val="24"/>
                      <w:szCs w:val="24"/>
                    </w:rPr>
                    <w:t>сткий</w:t>
                  </w:r>
                  <w:proofErr w:type="spellEnd"/>
                  <w:r w:rsidRPr="006341E6">
                    <w:rPr>
                      <w:rFonts w:ascii="Times New Roman" w:eastAsia="Times New Roman" w:hAnsi="Times New Roman" w:cs="Times New Roman"/>
                      <w:sz w:val="24"/>
                      <w:szCs w:val="24"/>
                    </w:rPr>
                    <w:t xml:space="preserve"> спасательный плот, его устройство. Спуск на воду спасательных плотов. Свободно всплывающее спасательное устройство, его </w:t>
                  </w:r>
                  <w:r w:rsidRPr="006341E6">
                    <w:rPr>
                      <w:rFonts w:ascii="Times New Roman" w:eastAsia="Times New Roman" w:hAnsi="Times New Roman" w:cs="Times New Roman"/>
                      <w:sz w:val="24"/>
                      <w:szCs w:val="24"/>
                    </w:rPr>
                    <w:lastRenderedPageBreak/>
                    <w:t>отличительные особенности от других коллективных спасательных средств, вместимость, место установки на судне.</w:t>
                  </w:r>
                </w:p>
              </w:tc>
              <w:tc>
                <w:tcPr>
                  <w:tcW w:w="744" w:type="dxa"/>
                  <w:hideMark/>
                </w:tcPr>
                <w:p w14:paraId="595B512A"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1424" w:type="dxa"/>
                  <w:hideMark/>
                </w:tcPr>
                <w:p w14:paraId="1F45A668"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Pr="00247D73">
                    <w:rPr>
                      <w:rFonts w:ascii="Times New Roman" w:eastAsia="Times New Roman" w:hAnsi="Times New Roman" w:cs="Times New Roman"/>
                      <w:b/>
                      <w:bCs/>
                      <w:sz w:val="24"/>
                      <w:szCs w:val="24"/>
                    </w:rPr>
                    <w:t>2</w:t>
                  </w:r>
                  <w:r w:rsidR="005C59F1">
                    <w:rPr>
                      <w:rFonts w:ascii="Times New Roman" w:eastAsia="Times New Roman" w:hAnsi="Times New Roman" w:cs="Times New Roman"/>
                      <w:b/>
                      <w:bCs/>
                      <w:sz w:val="24"/>
                      <w:szCs w:val="24"/>
                    </w:rPr>
                    <w:t>-3</w:t>
                  </w:r>
                </w:p>
              </w:tc>
            </w:tr>
            <w:tr w:rsidR="006341E6" w:rsidRPr="00247D73" w14:paraId="6EB9D8BA" w14:textId="77777777" w:rsidTr="00F156A6">
              <w:tc>
                <w:tcPr>
                  <w:tcW w:w="3220" w:type="dxa"/>
                  <w:hideMark/>
                </w:tcPr>
                <w:p w14:paraId="7A81CFD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p>
              </w:tc>
              <w:tc>
                <w:tcPr>
                  <w:tcW w:w="567" w:type="dxa"/>
                  <w:hideMark/>
                </w:tcPr>
                <w:p w14:paraId="61108509"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2</w:t>
                  </w:r>
                </w:p>
              </w:tc>
              <w:tc>
                <w:tcPr>
                  <w:tcW w:w="8985" w:type="dxa"/>
                  <w:hideMark/>
                </w:tcPr>
                <w:p w14:paraId="51CCA12E" w14:textId="77777777" w:rsid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Командование спасательной шлюпкой и шлюпкой во время спуска и после спуска их на воду</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Переворачивание опрокинутого спасательного плота при надетом спасательном жилете. Правила маркировки спасательных шлюпок и плотов о количестве людей, на которое они рассчитаны. Команды, подаваемые для посадки и спуска на воду спасательных шлюпок, плотов, отхода от судна и высадки людей из спасательных шлюпок и плотов. Подготовка и спуск на воду спасательной шлюпки и плота, экстренный отход от судна. Подъём спасательной </w:t>
                  </w:r>
                  <w:proofErr w:type="spellStart"/>
                  <w:r w:rsidRPr="006341E6">
                    <w:rPr>
                      <w:rFonts w:ascii="Times New Roman" w:eastAsia="Times New Roman" w:hAnsi="Times New Roman" w:cs="Times New Roman"/>
                      <w:sz w:val="24"/>
                      <w:szCs w:val="24"/>
                    </w:rPr>
                    <w:t>шлюпк</w:t>
                  </w:r>
                  <w:proofErr w:type="spellEnd"/>
                  <w:r w:rsidRPr="006341E6">
                    <w:rPr>
                      <w:rFonts w:ascii="Times New Roman" w:eastAsia="Times New Roman" w:hAnsi="Times New Roman" w:cs="Times New Roman"/>
                      <w:sz w:val="24"/>
                      <w:szCs w:val="24"/>
                    </w:rPr>
                    <w:cr/>
                    <w:t>, плота и дежурной шлюпки из воды.</w:t>
                  </w:r>
                </w:p>
                <w:p w14:paraId="325045AB" w14:textId="77777777" w:rsidR="00F462BC" w:rsidRPr="006341E6" w:rsidRDefault="00F462BC" w:rsidP="00337BD0">
                  <w:pPr>
                    <w:rPr>
                      <w:rFonts w:ascii="Times New Roman" w:eastAsia="Times New Roman" w:hAnsi="Times New Roman" w:cs="Times New Roman"/>
                      <w:sz w:val="24"/>
                      <w:szCs w:val="24"/>
                    </w:rPr>
                  </w:pPr>
                </w:p>
              </w:tc>
              <w:tc>
                <w:tcPr>
                  <w:tcW w:w="744" w:type="dxa"/>
                  <w:hideMark/>
                </w:tcPr>
                <w:p w14:paraId="4C8D706F"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691F3ED1"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bCs/>
                      <w:sz w:val="24"/>
                      <w:szCs w:val="24"/>
                    </w:rPr>
                    <w:t>2-</w:t>
                  </w:r>
                  <w:r w:rsidRPr="00247D73">
                    <w:rPr>
                      <w:rFonts w:ascii="Times New Roman" w:eastAsia="Times New Roman" w:hAnsi="Times New Roman" w:cs="Times New Roman"/>
                      <w:b/>
                      <w:bCs/>
                      <w:sz w:val="24"/>
                      <w:szCs w:val="24"/>
                    </w:rPr>
                    <w:t>3</w:t>
                  </w:r>
                </w:p>
              </w:tc>
            </w:tr>
            <w:tr w:rsidR="006341E6" w:rsidRPr="00247D73" w14:paraId="76A3834F" w14:textId="77777777" w:rsidTr="00F156A6">
              <w:tc>
                <w:tcPr>
                  <w:tcW w:w="3220" w:type="dxa"/>
                  <w:hideMark/>
                </w:tcPr>
                <w:p w14:paraId="6ABC3AA0"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5221EB0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3</w:t>
                  </w:r>
                </w:p>
              </w:tc>
              <w:tc>
                <w:tcPr>
                  <w:tcW w:w="8985" w:type="dxa"/>
                  <w:hideMark/>
                </w:tcPr>
                <w:p w14:paraId="7A437D9B"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Эксплуатация двигателя спасательной шлюпки</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Запуск и эксплуатация двигателя, установленного на открытой или закрытой спасательной шлюпке. Механический и ручной запуск. Запуск в перевёрнутом состоянии шлюп</w:t>
                  </w:r>
                  <w:r w:rsidRPr="006341E6">
                    <w:rPr>
                      <w:rFonts w:ascii="Times New Roman" w:eastAsia="Times New Roman" w:hAnsi="Times New Roman" w:cs="Times New Roman"/>
                      <w:sz w:val="24"/>
                      <w:szCs w:val="24"/>
                    </w:rPr>
                    <w:cr/>
                    <w:t>и после автоматического отключения.</w:t>
                  </w:r>
                </w:p>
              </w:tc>
              <w:tc>
                <w:tcPr>
                  <w:tcW w:w="744" w:type="dxa"/>
                  <w:hideMark/>
                </w:tcPr>
                <w:p w14:paraId="0A369760"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6B59FF49"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bCs/>
                      <w:sz w:val="24"/>
                      <w:szCs w:val="24"/>
                    </w:rPr>
                    <w:t>2-</w:t>
                  </w:r>
                  <w:r w:rsidRPr="00247D73">
                    <w:rPr>
                      <w:rFonts w:ascii="Times New Roman" w:eastAsia="Times New Roman" w:hAnsi="Times New Roman" w:cs="Times New Roman"/>
                      <w:b/>
                      <w:bCs/>
                      <w:sz w:val="24"/>
                      <w:szCs w:val="24"/>
                    </w:rPr>
                    <w:t>3</w:t>
                  </w:r>
                </w:p>
              </w:tc>
            </w:tr>
            <w:tr w:rsidR="006341E6" w:rsidRPr="00247D73" w14:paraId="141C8B10" w14:textId="77777777" w:rsidTr="00F156A6">
              <w:tc>
                <w:tcPr>
                  <w:tcW w:w="3220" w:type="dxa"/>
                  <w:hideMark/>
                </w:tcPr>
                <w:p w14:paraId="79F16E33"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3E1D882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4</w:t>
                  </w:r>
                </w:p>
              </w:tc>
              <w:tc>
                <w:tcPr>
                  <w:tcW w:w="8985" w:type="dxa"/>
                  <w:hideMark/>
                </w:tcPr>
                <w:p w14:paraId="0DFCE9C2"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Руководство людьми и управление спасательной шлюпкой и плотом после оставления судна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Выработка решения о пребывании в районе катастрофы или уходе из него. Гребля и управление спасательной шлюпкой, вождение </w:t>
                  </w:r>
                  <w:r w:rsidRPr="006341E6">
                    <w:rPr>
                      <w:rFonts w:ascii="Times New Roman" w:eastAsia="Times New Roman" w:hAnsi="Times New Roman" w:cs="Times New Roman"/>
                      <w:sz w:val="24"/>
                      <w:szCs w:val="24"/>
                    </w:rPr>
                    <w:cr/>
                  </w:r>
                  <w:proofErr w:type="spellStart"/>
                  <w:r w:rsidRPr="006341E6">
                    <w:rPr>
                      <w:rFonts w:ascii="Times New Roman" w:eastAsia="Times New Roman" w:hAnsi="Times New Roman" w:cs="Times New Roman"/>
                      <w:sz w:val="24"/>
                      <w:szCs w:val="24"/>
                    </w:rPr>
                    <w:t>пасательной</w:t>
                  </w:r>
                  <w:proofErr w:type="spellEnd"/>
                  <w:r w:rsidRPr="006341E6">
                    <w:rPr>
                      <w:rFonts w:ascii="Times New Roman" w:eastAsia="Times New Roman" w:hAnsi="Times New Roman" w:cs="Times New Roman"/>
                      <w:sz w:val="24"/>
                      <w:szCs w:val="24"/>
                    </w:rPr>
                    <w:t xml:space="preserve"> шлюпки по компасу. Использование предметов снабжения спасательных шлюпок и плотов. Установка средств, способствующих обнаружению.</w:t>
                  </w:r>
                </w:p>
              </w:tc>
              <w:tc>
                <w:tcPr>
                  <w:tcW w:w="744" w:type="dxa"/>
                  <w:hideMark/>
                </w:tcPr>
                <w:p w14:paraId="3AA063AF"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361D10DC"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bCs/>
                      <w:sz w:val="24"/>
                      <w:szCs w:val="24"/>
                    </w:rPr>
                    <w:t>2-</w:t>
                  </w:r>
                  <w:r w:rsidRPr="00247D73">
                    <w:rPr>
                      <w:rFonts w:ascii="Times New Roman" w:eastAsia="Times New Roman" w:hAnsi="Times New Roman" w:cs="Times New Roman"/>
                      <w:b/>
                      <w:bCs/>
                      <w:sz w:val="24"/>
                      <w:szCs w:val="24"/>
                    </w:rPr>
                    <w:t>3</w:t>
                  </w:r>
                </w:p>
              </w:tc>
            </w:tr>
            <w:tr w:rsidR="006341E6" w:rsidRPr="00247D73" w14:paraId="26CCD57D" w14:textId="77777777" w:rsidTr="00F156A6">
              <w:tc>
                <w:tcPr>
                  <w:tcW w:w="3220" w:type="dxa"/>
                  <w:hideMark/>
                </w:tcPr>
                <w:p w14:paraId="260F8EB3"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567" w:type="dxa"/>
                  <w:hideMark/>
                </w:tcPr>
                <w:p w14:paraId="3DE2311C"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5</w:t>
                  </w:r>
                </w:p>
              </w:tc>
              <w:tc>
                <w:tcPr>
                  <w:tcW w:w="8985" w:type="dxa"/>
                  <w:hideMark/>
                </w:tcPr>
                <w:p w14:paraId="2982CEF9"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Использование устройств, указывающих местоположение</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 xml:space="preserve">Использование переносного радиооборудования спасательных шлюпок и плотов: предназначение радиолокационного транспондера, принцип его действия, дальность обнаружения, порядок включения; дальность действия УКВ радиостанций, установка </w:t>
                  </w:r>
                  <w:r w:rsidRPr="006341E6">
                    <w:rPr>
                      <w:rFonts w:ascii="Times New Roman" w:eastAsia="Times New Roman" w:hAnsi="Times New Roman" w:cs="Times New Roman"/>
                      <w:sz w:val="24"/>
                      <w:szCs w:val="24"/>
                    </w:rPr>
                    <w:lastRenderedPageBreak/>
                    <w:t xml:space="preserve">связи на аварийной частоте; система </w:t>
                  </w:r>
                  <w:proofErr w:type="spellStart"/>
                  <w:r w:rsidRPr="006341E6">
                    <w:rPr>
                      <w:rFonts w:ascii="Times New Roman" w:eastAsia="Times New Roman" w:hAnsi="Times New Roman" w:cs="Times New Roman"/>
                      <w:sz w:val="24"/>
                      <w:szCs w:val="24"/>
                    </w:rPr>
                    <w:t>Коспас-Сарсат</w:t>
                  </w:r>
                  <w:proofErr w:type="spellEnd"/>
                  <w:r w:rsidRPr="006341E6">
                    <w:rPr>
                      <w:rFonts w:ascii="Times New Roman" w:eastAsia="Times New Roman" w:hAnsi="Times New Roman" w:cs="Times New Roman"/>
                      <w:sz w:val="24"/>
                      <w:szCs w:val="24"/>
                    </w:rPr>
                    <w:t xml:space="preserve">, использование аварийного радиобуя при условии его наличия в спасательном средстве, устройства крепления и отделения АРБ от корпуса судна. Использование сигнального оборудования спасательных шлюпок и плотов: сигнальный фонарь, сигнальное зеркало, </w:t>
                  </w:r>
                  <w:proofErr w:type="spellStart"/>
                  <w:r w:rsidRPr="006341E6">
                    <w:rPr>
                      <w:rFonts w:ascii="Times New Roman" w:eastAsia="Times New Roman" w:hAnsi="Times New Roman" w:cs="Times New Roman"/>
                      <w:sz w:val="24"/>
                      <w:szCs w:val="24"/>
                    </w:rPr>
                    <w:t>световозвращающая</w:t>
                  </w:r>
                  <w:proofErr w:type="spellEnd"/>
                  <w:r w:rsidRPr="006341E6">
                    <w:rPr>
                      <w:rFonts w:ascii="Times New Roman" w:eastAsia="Times New Roman" w:hAnsi="Times New Roman" w:cs="Times New Roman"/>
                      <w:sz w:val="24"/>
                      <w:szCs w:val="24"/>
                    </w:rPr>
                    <w:t xml:space="preserve"> лента, </w:t>
                  </w:r>
                  <w:proofErr w:type="spellStart"/>
                  <w:r w:rsidRPr="006341E6">
                    <w:rPr>
                      <w:rFonts w:ascii="Times New Roman" w:eastAsia="Times New Roman" w:hAnsi="Times New Roman" w:cs="Times New Roman"/>
                      <w:sz w:val="24"/>
                      <w:szCs w:val="24"/>
                    </w:rPr>
                    <w:t>свисто</w:t>
                  </w:r>
                  <w:proofErr w:type="spellEnd"/>
                  <w:r w:rsidRPr="006341E6">
                    <w:rPr>
                      <w:rFonts w:ascii="Times New Roman" w:eastAsia="Times New Roman" w:hAnsi="Times New Roman" w:cs="Times New Roman"/>
                      <w:sz w:val="24"/>
                      <w:szCs w:val="24"/>
                    </w:rPr>
                    <w:cr/>
                    <w:t>, ракеты, фальшфейеры, дымовые шашки.</w:t>
                  </w:r>
                </w:p>
              </w:tc>
              <w:tc>
                <w:tcPr>
                  <w:tcW w:w="744" w:type="dxa"/>
                  <w:hideMark/>
                </w:tcPr>
                <w:p w14:paraId="1A4AEB18"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1424" w:type="dxa"/>
                  <w:hideMark/>
                </w:tcPr>
                <w:p w14:paraId="4729B9E1"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Pr="00247D73">
                    <w:rPr>
                      <w:rFonts w:ascii="Times New Roman" w:eastAsia="Times New Roman" w:hAnsi="Times New Roman" w:cs="Times New Roman"/>
                      <w:b/>
                      <w:bCs/>
                      <w:sz w:val="24"/>
                      <w:szCs w:val="24"/>
                    </w:rPr>
                    <w:t>2</w:t>
                  </w:r>
                  <w:r w:rsidR="005C59F1">
                    <w:rPr>
                      <w:rFonts w:ascii="Times New Roman" w:eastAsia="Times New Roman" w:hAnsi="Times New Roman" w:cs="Times New Roman"/>
                      <w:b/>
                      <w:bCs/>
                      <w:sz w:val="24"/>
                      <w:szCs w:val="24"/>
                    </w:rPr>
                    <w:t>-3</w:t>
                  </w:r>
                </w:p>
              </w:tc>
            </w:tr>
            <w:tr w:rsidR="006341E6" w:rsidRPr="00247D73" w14:paraId="1F300B70" w14:textId="77777777" w:rsidTr="00F156A6">
              <w:tc>
                <w:tcPr>
                  <w:tcW w:w="3220" w:type="dxa"/>
                  <w:hideMark/>
                </w:tcPr>
                <w:p w14:paraId="1B26F3B4"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br/>
                  </w:r>
                </w:p>
              </w:tc>
              <w:tc>
                <w:tcPr>
                  <w:tcW w:w="567" w:type="dxa"/>
                  <w:hideMark/>
                </w:tcPr>
                <w:p w14:paraId="40600B52"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6</w:t>
                  </w:r>
                </w:p>
              </w:tc>
              <w:tc>
                <w:tcPr>
                  <w:tcW w:w="8985" w:type="dxa"/>
                  <w:hideMark/>
                </w:tcPr>
                <w:p w14:paraId="3F9F14D7"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Командование скоростной дежурной шлюпкой во время спуска и после её спуска на воду</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Управление спуском на воду и подъёмом скоростной дежурной шлюпки. Возвращение в нормальное положение перевернувшейся скоростной дежурной шлюпки. Управление скоростной дежурной шлюпкой. Плавание в специальном снаряжении. Использование средств связи и сигнализации между скоростной дежурной шлюпкой судном, вертолётом. Использование имеющегося на борту аварийного оборудования. Подъем из воды пострадавшего и передача его на спасательный вертолёт, судно или в другое безопасное место. Выполнение схем поиска, учёт факторов окружающей среды. Методы запуска и эксплуатации двигателя скоростной дежурной шлюпки и связанного с</w:t>
                  </w:r>
                </w:p>
              </w:tc>
              <w:tc>
                <w:tcPr>
                  <w:tcW w:w="744" w:type="dxa"/>
                  <w:hideMark/>
                </w:tcPr>
                <w:p w14:paraId="54EF63F5"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hideMark/>
                </w:tcPr>
                <w:p w14:paraId="7EDA7E66"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bCs/>
                      <w:sz w:val="24"/>
                      <w:szCs w:val="24"/>
                    </w:rPr>
                    <w:t>2-</w:t>
                  </w:r>
                  <w:r w:rsidRPr="00247D73">
                    <w:rPr>
                      <w:rFonts w:ascii="Times New Roman" w:eastAsia="Times New Roman" w:hAnsi="Times New Roman" w:cs="Times New Roman"/>
                      <w:b/>
                      <w:bCs/>
                      <w:sz w:val="24"/>
                      <w:szCs w:val="24"/>
                    </w:rPr>
                    <w:t>3</w:t>
                  </w:r>
                </w:p>
              </w:tc>
            </w:tr>
            <w:tr w:rsidR="006341E6" w:rsidRPr="00247D73" w14:paraId="3C8B4FE0" w14:textId="77777777" w:rsidTr="00F156A6">
              <w:tc>
                <w:tcPr>
                  <w:tcW w:w="3220" w:type="dxa"/>
                  <w:vMerge w:val="restart"/>
                  <w:hideMark/>
                </w:tcPr>
                <w:p w14:paraId="11338F3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p>
              </w:tc>
              <w:tc>
                <w:tcPr>
                  <w:tcW w:w="9552" w:type="dxa"/>
                  <w:gridSpan w:val="2"/>
                  <w:hideMark/>
                </w:tcPr>
                <w:p w14:paraId="020B294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Практические занятия</w:t>
                  </w:r>
                </w:p>
              </w:tc>
              <w:tc>
                <w:tcPr>
                  <w:tcW w:w="744" w:type="dxa"/>
                  <w:hideMark/>
                </w:tcPr>
                <w:p w14:paraId="013B1D8D"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16</w:t>
                  </w:r>
                </w:p>
              </w:tc>
              <w:tc>
                <w:tcPr>
                  <w:tcW w:w="1424" w:type="dxa"/>
                  <w:hideMark/>
                </w:tcPr>
                <w:p w14:paraId="53E969C3"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sz w:val="24"/>
                      <w:szCs w:val="24"/>
                    </w:rPr>
                    <w:t>2-3</w:t>
                  </w:r>
                </w:p>
              </w:tc>
            </w:tr>
            <w:tr w:rsidR="006341E6" w:rsidRPr="00247D73" w14:paraId="28DAD4E4" w14:textId="77777777" w:rsidTr="00F156A6">
              <w:tc>
                <w:tcPr>
                  <w:tcW w:w="3220" w:type="dxa"/>
                  <w:vMerge/>
                  <w:hideMark/>
                </w:tcPr>
                <w:p w14:paraId="47841CA4"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24B985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1</w:t>
                  </w:r>
                </w:p>
              </w:tc>
              <w:tc>
                <w:tcPr>
                  <w:tcW w:w="8985" w:type="dxa"/>
                  <w:hideMark/>
                </w:tcPr>
                <w:p w14:paraId="1921315B"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Правила поведения на спасательном средстве при длительном нахождении в море.</w:t>
                  </w:r>
                </w:p>
              </w:tc>
              <w:tc>
                <w:tcPr>
                  <w:tcW w:w="744" w:type="dxa"/>
                  <w:vMerge w:val="restart"/>
                  <w:hideMark/>
                </w:tcPr>
                <w:p w14:paraId="296F366B"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c>
                <w:tcPr>
                  <w:tcW w:w="1424" w:type="dxa"/>
                  <w:vMerge w:val="restart"/>
                  <w:hideMark/>
                </w:tcPr>
                <w:p w14:paraId="2A876FDA"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tc>
            </w:tr>
            <w:tr w:rsidR="006341E6" w:rsidRPr="00247D73" w14:paraId="334B3AD7" w14:textId="77777777" w:rsidTr="00F156A6">
              <w:tc>
                <w:tcPr>
                  <w:tcW w:w="3220" w:type="dxa"/>
                  <w:vMerge/>
                  <w:hideMark/>
                </w:tcPr>
                <w:p w14:paraId="6E25E85F"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3F50718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2</w:t>
                  </w:r>
                </w:p>
              </w:tc>
              <w:tc>
                <w:tcPr>
                  <w:tcW w:w="8985" w:type="dxa"/>
                  <w:hideMark/>
                </w:tcPr>
                <w:p w14:paraId="0C205357"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Управление спуском на воду и подъёмом скоростной дежурной шлюпки.</w:t>
                  </w:r>
                </w:p>
              </w:tc>
              <w:tc>
                <w:tcPr>
                  <w:tcW w:w="0" w:type="auto"/>
                  <w:vMerge/>
                  <w:hideMark/>
                </w:tcPr>
                <w:p w14:paraId="4F29D76B"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133A0129"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50CE39CC" w14:textId="77777777" w:rsidTr="00F156A6">
              <w:tc>
                <w:tcPr>
                  <w:tcW w:w="3220" w:type="dxa"/>
                  <w:vMerge/>
                  <w:hideMark/>
                </w:tcPr>
                <w:p w14:paraId="681D25BE"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413DC97B"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3</w:t>
                  </w:r>
                </w:p>
              </w:tc>
              <w:tc>
                <w:tcPr>
                  <w:tcW w:w="8985" w:type="dxa"/>
                  <w:hideMark/>
                </w:tcPr>
                <w:p w14:paraId="7A675D41"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Гребля и управление спасательной шлюпкой, вождение спасательной шлюпки по компасу.</w:t>
                  </w:r>
                </w:p>
              </w:tc>
              <w:tc>
                <w:tcPr>
                  <w:tcW w:w="0" w:type="auto"/>
                  <w:vMerge/>
                  <w:hideMark/>
                </w:tcPr>
                <w:p w14:paraId="6A718431"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1FE93620"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02267AF2" w14:textId="77777777" w:rsidTr="00F156A6">
              <w:tc>
                <w:tcPr>
                  <w:tcW w:w="3220" w:type="dxa"/>
                  <w:vMerge/>
                  <w:hideMark/>
                </w:tcPr>
                <w:p w14:paraId="128C2E97"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26E4046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4</w:t>
                  </w:r>
                </w:p>
              </w:tc>
              <w:tc>
                <w:tcPr>
                  <w:tcW w:w="8985" w:type="dxa"/>
                  <w:hideMark/>
                </w:tcPr>
                <w:p w14:paraId="148A1AC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Использование переносного радиооборудования спасательных шлюпок и плотов</w:t>
                  </w:r>
                </w:p>
              </w:tc>
              <w:tc>
                <w:tcPr>
                  <w:tcW w:w="0" w:type="auto"/>
                  <w:vMerge/>
                  <w:hideMark/>
                </w:tcPr>
                <w:p w14:paraId="1131BD41"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3C36173E"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071DED78" w14:textId="77777777" w:rsidTr="00F156A6">
              <w:tc>
                <w:tcPr>
                  <w:tcW w:w="3220" w:type="dxa"/>
                  <w:vMerge/>
                  <w:hideMark/>
                </w:tcPr>
                <w:p w14:paraId="19474C17"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5F3ECE58"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5</w:t>
                  </w:r>
                </w:p>
              </w:tc>
              <w:tc>
                <w:tcPr>
                  <w:tcW w:w="8985" w:type="dxa"/>
                  <w:hideMark/>
                </w:tcPr>
                <w:p w14:paraId="077EFB7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 xml:space="preserve">Методы запуска и эксплуатации двигателя скоростной дежурной шлюпки и </w:t>
                  </w:r>
                  <w:r w:rsidRPr="006341E6">
                    <w:rPr>
                      <w:rFonts w:ascii="Times New Roman" w:eastAsia="Times New Roman" w:hAnsi="Times New Roman" w:cs="Times New Roman"/>
                      <w:sz w:val="24"/>
                      <w:szCs w:val="24"/>
                    </w:rPr>
                    <w:lastRenderedPageBreak/>
                    <w:t>связанного с ним оборудования.</w:t>
                  </w:r>
                </w:p>
              </w:tc>
              <w:tc>
                <w:tcPr>
                  <w:tcW w:w="0" w:type="auto"/>
                  <w:vMerge/>
                  <w:hideMark/>
                </w:tcPr>
                <w:p w14:paraId="2D818A27"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5D9DBB0E"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6F5DB879" w14:textId="77777777" w:rsidTr="00F156A6">
              <w:tc>
                <w:tcPr>
                  <w:tcW w:w="3220" w:type="dxa"/>
                  <w:vMerge/>
                  <w:hideMark/>
                </w:tcPr>
                <w:p w14:paraId="222BBEDB"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03459C1F"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6</w:t>
                  </w:r>
                </w:p>
              </w:tc>
              <w:tc>
                <w:tcPr>
                  <w:tcW w:w="8985" w:type="dxa"/>
                  <w:hideMark/>
                </w:tcPr>
                <w:p w14:paraId="20830C75"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Подготовка и спуск на воду спасательной шлюпки и плота</w:t>
                  </w:r>
                </w:p>
              </w:tc>
              <w:tc>
                <w:tcPr>
                  <w:tcW w:w="0" w:type="auto"/>
                  <w:vMerge/>
                  <w:hideMark/>
                </w:tcPr>
                <w:p w14:paraId="5E81AB03"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2F8A8003"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193612C9" w14:textId="77777777" w:rsidTr="00F156A6">
              <w:tc>
                <w:tcPr>
                  <w:tcW w:w="3220" w:type="dxa"/>
                  <w:vMerge/>
                  <w:hideMark/>
                </w:tcPr>
                <w:p w14:paraId="797ADB70"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79413DA9"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7</w:t>
                  </w:r>
                </w:p>
              </w:tc>
              <w:tc>
                <w:tcPr>
                  <w:tcW w:w="8985" w:type="dxa"/>
                  <w:hideMark/>
                </w:tcPr>
                <w:p w14:paraId="56E784D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Подъём спасательной шлюпки, плота и дежурной шлюпки из воды.</w:t>
                  </w:r>
                </w:p>
              </w:tc>
              <w:tc>
                <w:tcPr>
                  <w:tcW w:w="0" w:type="auto"/>
                  <w:vMerge/>
                  <w:hideMark/>
                </w:tcPr>
                <w:p w14:paraId="0ADFFD1B"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4DFDB5D9"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6E42C5A0" w14:textId="77777777" w:rsidTr="00F156A6">
              <w:tc>
                <w:tcPr>
                  <w:tcW w:w="3220" w:type="dxa"/>
                  <w:vMerge/>
                  <w:hideMark/>
                </w:tcPr>
                <w:p w14:paraId="4A7B7166" w14:textId="77777777" w:rsidR="006341E6" w:rsidRPr="006341E6" w:rsidRDefault="006341E6" w:rsidP="00337BD0">
                  <w:pPr>
                    <w:rPr>
                      <w:rFonts w:ascii="Times New Roman" w:eastAsia="Times New Roman" w:hAnsi="Times New Roman" w:cs="Times New Roman"/>
                      <w:sz w:val="24"/>
                      <w:szCs w:val="24"/>
                    </w:rPr>
                  </w:pPr>
                </w:p>
              </w:tc>
              <w:tc>
                <w:tcPr>
                  <w:tcW w:w="567" w:type="dxa"/>
                  <w:hideMark/>
                </w:tcPr>
                <w:p w14:paraId="7CBA41B9"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8</w:t>
                  </w:r>
                </w:p>
              </w:tc>
              <w:tc>
                <w:tcPr>
                  <w:tcW w:w="8985" w:type="dxa"/>
                  <w:hideMark/>
                </w:tcPr>
                <w:p w14:paraId="10785716"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t>Оборудование спасательных шлюпок и плотов.</w:t>
                  </w:r>
                </w:p>
              </w:tc>
              <w:tc>
                <w:tcPr>
                  <w:tcW w:w="0" w:type="auto"/>
                  <w:vMerge/>
                  <w:hideMark/>
                </w:tcPr>
                <w:p w14:paraId="73B1AAA6" w14:textId="77777777" w:rsidR="006341E6" w:rsidRPr="00247D73" w:rsidRDefault="006341E6" w:rsidP="00247D73">
                  <w:pPr>
                    <w:jc w:val="center"/>
                    <w:rPr>
                      <w:rFonts w:ascii="Times New Roman" w:eastAsia="Times New Roman" w:hAnsi="Times New Roman" w:cs="Times New Roman"/>
                      <w:b/>
                      <w:sz w:val="24"/>
                      <w:szCs w:val="24"/>
                    </w:rPr>
                  </w:pPr>
                </w:p>
              </w:tc>
              <w:tc>
                <w:tcPr>
                  <w:tcW w:w="0" w:type="auto"/>
                  <w:vMerge/>
                  <w:hideMark/>
                </w:tcPr>
                <w:p w14:paraId="01ECA356" w14:textId="77777777" w:rsidR="006341E6" w:rsidRPr="00247D73" w:rsidRDefault="006341E6" w:rsidP="00247D73">
                  <w:pPr>
                    <w:jc w:val="center"/>
                    <w:rPr>
                      <w:rFonts w:ascii="Times New Roman" w:eastAsia="Times New Roman" w:hAnsi="Times New Roman" w:cs="Times New Roman"/>
                      <w:b/>
                      <w:sz w:val="24"/>
                      <w:szCs w:val="24"/>
                    </w:rPr>
                  </w:pPr>
                </w:p>
              </w:tc>
            </w:tr>
            <w:tr w:rsidR="006341E6" w:rsidRPr="00247D73" w14:paraId="397FD464" w14:textId="77777777" w:rsidTr="00F156A6">
              <w:tc>
                <w:tcPr>
                  <w:tcW w:w="12772" w:type="dxa"/>
                  <w:gridSpan w:val="3"/>
                  <w:hideMark/>
                </w:tcPr>
                <w:p w14:paraId="12A46B7D"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Самостоятельная работа при изучении раздела ПМ 03.</w:t>
                  </w:r>
                  <w:r w:rsidRPr="006341E6">
                    <w:rPr>
                      <w:rFonts w:ascii="Times New Roman" w:eastAsia="Times New Roman" w:hAnsi="Times New Roman" w:cs="Times New Roman"/>
                      <w:sz w:val="24"/>
                      <w:szCs w:val="24"/>
                    </w:rPr>
                    <w:t> </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sz w:val="24"/>
                      <w:szCs w:val="24"/>
                    </w:rPr>
                    <w:b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составленными преподавателем).Подготовка к практическим работам с использованием методических рекомендаций преподавателя, оформление лабораторно-практических работ ,отчетов и подготовка их к защите. Поиск информации с использованием Интернет-ресурсов в соответствии с заданием преподавателя.</w:t>
                  </w:r>
                </w:p>
              </w:tc>
              <w:tc>
                <w:tcPr>
                  <w:tcW w:w="744" w:type="dxa"/>
                  <w:hideMark/>
                </w:tcPr>
                <w:p w14:paraId="48BC553B"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t>18</w:t>
                  </w:r>
                </w:p>
              </w:tc>
              <w:tc>
                <w:tcPr>
                  <w:tcW w:w="1424" w:type="dxa"/>
                  <w:hideMark/>
                </w:tcPr>
                <w:p w14:paraId="7C1E8276"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sz w:val="24"/>
                      <w:szCs w:val="24"/>
                    </w:rPr>
                    <w:t>2-3</w:t>
                  </w:r>
                </w:p>
              </w:tc>
            </w:tr>
            <w:tr w:rsidR="006341E6" w:rsidRPr="00247D73" w14:paraId="07F63D66" w14:textId="77777777" w:rsidTr="00F156A6">
              <w:tc>
                <w:tcPr>
                  <w:tcW w:w="12772" w:type="dxa"/>
                  <w:gridSpan w:val="3"/>
                  <w:hideMark/>
                </w:tcPr>
                <w:p w14:paraId="7803CCF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Примерная тематика домашних заданий</w:t>
                  </w:r>
                </w:p>
                <w:p w14:paraId="44DB8C0E" w14:textId="77777777" w:rsidR="006341E6" w:rsidRPr="005C59F1" w:rsidRDefault="006341E6" w:rsidP="005C59F1">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Наставление по борьбе за живучесть судов.</w:t>
                  </w:r>
                  <w:r w:rsidRPr="005C59F1">
                    <w:rPr>
                      <w:rFonts w:ascii="Times New Roman" w:eastAsia="Times New Roman" w:hAnsi="Times New Roman" w:cs="Times New Roman"/>
                      <w:sz w:val="24"/>
                      <w:szCs w:val="24"/>
                    </w:rPr>
                    <w:br/>
                    <w:t>Сигналы тревог.</w:t>
                  </w:r>
                </w:p>
                <w:p w14:paraId="3598CB08" w14:textId="77777777" w:rsidR="006341E6" w:rsidRPr="006341E6" w:rsidRDefault="006341E6" w:rsidP="005C59F1">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Расписание по тревогам.</w:t>
                  </w:r>
                </w:p>
                <w:p w14:paraId="41B1B27F"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Оставление судна и обеспечение выживаемости людей.</w:t>
                  </w:r>
                </w:p>
                <w:p w14:paraId="59197BA4"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Снабжение спасательных шлюпок.</w:t>
                  </w:r>
                </w:p>
                <w:p w14:paraId="41A923AF"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Надувные спасательные илоты, их вместимость.</w:t>
                  </w:r>
                </w:p>
                <w:p w14:paraId="10CADA00"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Правила маркировки спасательных шлюпок и плотов.</w:t>
                  </w:r>
                </w:p>
                <w:p w14:paraId="5119FB47"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Предназначение радиолокационного транспондера.</w:t>
                  </w:r>
                </w:p>
                <w:p w14:paraId="6CC9C55B"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Методы восстановления жизнедеятельности.</w:t>
                  </w:r>
                </w:p>
                <w:p w14:paraId="13A529D9"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Индивидуальная защитная одежда и снаряжение моряка.</w:t>
                  </w:r>
                </w:p>
                <w:p w14:paraId="424331FD"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lastRenderedPageBreak/>
                    <w:t>Установка средств, способствующих обнаружению.</w:t>
                  </w:r>
                </w:p>
                <w:p w14:paraId="26E18DAE" w14:textId="77777777" w:rsidR="006341E6" w:rsidRPr="006341E6" w:rsidRDefault="006341E6" w:rsidP="00337BD0">
                  <w:pPr>
                    <w:numPr>
                      <w:ilvl w:val="0"/>
                      <w:numId w:val="4"/>
                    </w:numPr>
                    <w:ind w:left="0"/>
                    <w:rPr>
                      <w:rFonts w:ascii="Times New Roman" w:eastAsia="Times New Roman" w:hAnsi="Times New Roman" w:cs="Times New Roman"/>
                      <w:sz w:val="24"/>
                      <w:szCs w:val="24"/>
                    </w:rPr>
                  </w:pPr>
                  <w:proofErr w:type="spellStart"/>
                  <w:r w:rsidRPr="006341E6">
                    <w:rPr>
                      <w:rFonts w:ascii="Times New Roman" w:eastAsia="Times New Roman" w:hAnsi="Times New Roman" w:cs="Times New Roman"/>
                      <w:sz w:val="24"/>
                      <w:szCs w:val="24"/>
                    </w:rPr>
                    <w:t>Огнегасительные</w:t>
                  </w:r>
                  <w:proofErr w:type="spellEnd"/>
                  <w:r w:rsidRPr="006341E6">
                    <w:rPr>
                      <w:rFonts w:ascii="Times New Roman" w:eastAsia="Times New Roman" w:hAnsi="Times New Roman" w:cs="Times New Roman"/>
                      <w:sz w:val="24"/>
                      <w:szCs w:val="24"/>
                    </w:rPr>
                    <w:t xml:space="preserve"> средства.</w:t>
                  </w:r>
                </w:p>
                <w:p w14:paraId="36050CBA" w14:textId="77777777" w:rsidR="006341E6" w:rsidRPr="006341E6" w:rsidRDefault="006341E6" w:rsidP="00337BD0">
                  <w:pPr>
                    <w:rPr>
                      <w:rFonts w:ascii="Times New Roman" w:eastAsia="Times New Roman" w:hAnsi="Times New Roman" w:cs="Times New Roman"/>
                      <w:sz w:val="24"/>
                      <w:szCs w:val="24"/>
                    </w:rPr>
                  </w:pPr>
                  <w:r w:rsidRPr="006341E6">
                    <w:rPr>
                      <w:rFonts w:ascii="Times New Roman" w:eastAsia="Times New Roman" w:hAnsi="Times New Roman" w:cs="Times New Roman"/>
                      <w:sz w:val="24"/>
                      <w:szCs w:val="24"/>
                    </w:rPr>
                    <w:t>Основные причины возникновения пожаров на судах.</w:t>
                  </w:r>
                </w:p>
              </w:tc>
              <w:tc>
                <w:tcPr>
                  <w:tcW w:w="744" w:type="dxa"/>
                  <w:hideMark/>
                </w:tcPr>
                <w:p w14:paraId="7AC5FE1A"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lastRenderedPageBreak/>
                    <w:br/>
                  </w:r>
                </w:p>
              </w:tc>
              <w:tc>
                <w:tcPr>
                  <w:tcW w:w="1424" w:type="dxa"/>
                  <w:hideMark/>
                </w:tcPr>
                <w:p w14:paraId="18B2370A" w14:textId="77777777" w:rsidR="006341E6" w:rsidRPr="00247D73" w:rsidRDefault="005C59F1" w:rsidP="00247D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r>
            <w:tr w:rsidR="006341E6" w:rsidRPr="00247D73" w14:paraId="6688D6D5" w14:textId="77777777" w:rsidTr="00F156A6">
              <w:tc>
                <w:tcPr>
                  <w:tcW w:w="12772" w:type="dxa"/>
                  <w:gridSpan w:val="3"/>
                  <w:hideMark/>
                </w:tcPr>
                <w:p w14:paraId="0C9E1F77" w14:textId="77777777" w:rsidR="006341E6" w:rsidRPr="006341E6" w:rsidRDefault="006341E6" w:rsidP="005C59F1">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lastRenderedPageBreak/>
                    <w:t>Учебная практика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Виды работ</w:t>
                  </w:r>
                  <w:r w:rsidRPr="006341E6">
                    <w:rPr>
                      <w:rFonts w:ascii="Times New Roman" w:eastAsia="Times New Roman" w:hAnsi="Times New Roman" w:cs="Times New Roman"/>
                      <w:sz w:val="24"/>
                      <w:szCs w:val="24"/>
                    </w:rPr>
                    <w:br/>
                    <w:t>- работать с оборудованием спасательных шлюпок и плотов;</w:t>
                  </w:r>
                </w:p>
              </w:tc>
              <w:tc>
                <w:tcPr>
                  <w:tcW w:w="744" w:type="dxa"/>
                  <w:hideMark/>
                </w:tcPr>
                <w:p w14:paraId="2929CE8E" w14:textId="2C0584C6" w:rsidR="006341E6" w:rsidRPr="00247D73" w:rsidRDefault="00745762" w:rsidP="007069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70693D">
                    <w:rPr>
                      <w:rFonts w:ascii="Times New Roman" w:eastAsia="Times New Roman" w:hAnsi="Times New Roman" w:cs="Times New Roman"/>
                      <w:b/>
                      <w:sz w:val="24"/>
                      <w:szCs w:val="24"/>
                    </w:rPr>
                    <w:t>138</w:t>
                  </w:r>
                </w:p>
              </w:tc>
              <w:tc>
                <w:tcPr>
                  <w:tcW w:w="1424" w:type="dxa"/>
                  <w:hideMark/>
                </w:tcPr>
                <w:p w14:paraId="43E5EB83" w14:textId="77777777" w:rsidR="006341E6" w:rsidRPr="00247D73"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r w:rsidR="005C59F1">
                    <w:rPr>
                      <w:rFonts w:ascii="Times New Roman" w:eastAsia="Times New Roman" w:hAnsi="Times New Roman" w:cs="Times New Roman"/>
                      <w:b/>
                      <w:sz w:val="24"/>
                      <w:szCs w:val="24"/>
                    </w:rPr>
                    <w:t>2-3</w:t>
                  </w:r>
                </w:p>
              </w:tc>
            </w:tr>
            <w:tr w:rsidR="006341E6" w:rsidRPr="00247D73" w14:paraId="014455B8" w14:textId="77777777" w:rsidTr="00F156A6">
              <w:tc>
                <w:tcPr>
                  <w:tcW w:w="12772" w:type="dxa"/>
                  <w:gridSpan w:val="3"/>
                  <w:hideMark/>
                </w:tcPr>
                <w:p w14:paraId="2AA685D8" w14:textId="77777777" w:rsidR="005C59F1" w:rsidRDefault="006341E6" w:rsidP="005C59F1">
                  <w:pPr>
                    <w:rPr>
                      <w:rFonts w:ascii="Times New Roman" w:eastAsia="Times New Roman" w:hAnsi="Times New Roman" w:cs="Times New Roman"/>
                      <w:sz w:val="24"/>
                      <w:szCs w:val="24"/>
                    </w:rPr>
                  </w:pPr>
                  <w:r w:rsidRPr="006341E6">
                    <w:rPr>
                      <w:rFonts w:ascii="Times New Roman" w:eastAsia="Times New Roman" w:hAnsi="Times New Roman" w:cs="Times New Roman"/>
                      <w:b/>
                      <w:bCs/>
                      <w:sz w:val="24"/>
                      <w:szCs w:val="24"/>
                    </w:rPr>
                    <w:t>Производственная практика</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Виды работ</w:t>
                  </w:r>
                  <w:r w:rsidRPr="006341E6">
                    <w:rPr>
                      <w:rFonts w:ascii="Times New Roman" w:eastAsia="Times New Roman" w:hAnsi="Times New Roman" w:cs="Times New Roman"/>
                      <w:sz w:val="24"/>
                      <w:szCs w:val="24"/>
                    </w:rPr>
                    <w:br/>
                  </w:r>
                  <w:r w:rsidRPr="006341E6">
                    <w:rPr>
                      <w:rFonts w:ascii="Times New Roman" w:eastAsia="Times New Roman" w:hAnsi="Times New Roman" w:cs="Times New Roman"/>
                      <w:b/>
                      <w:bCs/>
                      <w:sz w:val="24"/>
                      <w:szCs w:val="24"/>
                    </w:rPr>
                    <w:t>- </w:t>
                  </w:r>
                  <w:r w:rsidRPr="006341E6">
                    <w:rPr>
                      <w:rFonts w:ascii="Times New Roman" w:eastAsia="Times New Roman" w:hAnsi="Times New Roman" w:cs="Times New Roman"/>
                      <w:sz w:val="24"/>
                      <w:szCs w:val="24"/>
                    </w:rPr>
                    <w:t>отработать действия матроса при проведении учебной тревоги «Человек за бортом»; </w:t>
                  </w:r>
                  <w:r w:rsidRPr="006341E6">
                    <w:rPr>
                      <w:rFonts w:ascii="Times New Roman" w:eastAsia="Times New Roman" w:hAnsi="Times New Roman" w:cs="Times New Roman"/>
                      <w:sz w:val="24"/>
                      <w:szCs w:val="24"/>
                    </w:rPr>
                    <w:br/>
                    <w:t>- отработать действия матроса при проведении учебной тревоги « Оставление судна»; </w:t>
                  </w:r>
                  <w:r w:rsidRPr="006341E6">
                    <w:rPr>
                      <w:rFonts w:ascii="Times New Roman" w:eastAsia="Times New Roman" w:hAnsi="Times New Roman" w:cs="Times New Roman"/>
                      <w:sz w:val="24"/>
                      <w:szCs w:val="24"/>
                    </w:rPr>
                    <w:br/>
                    <w:t>- отработать действия и обязанности матроса при проведении учебной тревоги « Поиск и спасение»; </w:t>
                  </w:r>
                  <w:r w:rsidRPr="006341E6">
                    <w:rPr>
                      <w:rFonts w:ascii="Times New Roman" w:eastAsia="Times New Roman" w:hAnsi="Times New Roman" w:cs="Times New Roman"/>
                      <w:sz w:val="24"/>
                      <w:szCs w:val="24"/>
                    </w:rPr>
                    <w:br/>
                    <w:t>- использование спасательные средства и устройства;</w:t>
                  </w:r>
                  <w:r w:rsidRPr="006341E6">
                    <w:rPr>
                      <w:rFonts w:ascii="Times New Roman" w:eastAsia="Times New Roman" w:hAnsi="Times New Roman" w:cs="Times New Roman"/>
                      <w:sz w:val="24"/>
                      <w:szCs w:val="24"/>
                    </w:rPr>
                    <w:br/>
                    <w:t>-</w:t>
                  </w:r>
                  <w:r w:rsidR="005C59F1">
                    <w:rPr>
                      <w:rFonts w:ascii="Times New Roman" w:eastAsia="Times New Roman" w:hAnsi="Times New Roman" w:cs="Times New Roman"/>
                      <w:sz w:val="24"/>
                      <w:szCs w:val="24"/>
                    </w:rPr>
                    <w:t xml:space="preserve"> </w:t>
                  </w:r>
                  <w:r w:rsidRPr="006341E6">
                    <w:rPr>
                      <w:rFonts w:ascii="Times New Roman" w:eastAsia="Times New Roman" w:hAnsi="Times New Roman" w:cs="Times New Roman"/>
                      <w:sz w:val="24"/>
                      <w:szCs w:val="24"/>
                    </w:rPr>
                    <w:t xml:space="preserve">обращаться со спасательными шлюпками, плотами, дежурными шлюпками, их спусковыми устройствами и </w:t>
                  </w:r>
                  <w:r w:rsidR="005C59F1">
                    <w:rPr>
                      <w:rFonts w:ascii="Times New Roman" w:eastAsia="Times New Roman" w:hAnsi="Times New Roman" w:cs="Times New Roman"/>
                      <w:sz w:val="24"/>
                      <w:szCs w:val="24"/>
                    </w:rPr>
                    <w:t xml:space="preserve"> </w:t>
                  </w:r>
                </w:p>
                <w:p w14:paraId="5169687D" w14:textId="77777777" w:rsidR="005C59F1" w:rsidRDefault="005C59F1" w:rsidP="005C59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оборудованием, аварийным радиобуем (АРБ), транспондерами, гидрокостюмами и теплозащитными средствами;</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применять средства первой медицинской помощи;</w:t>
                  </w:r>
                  <w:r w:rsidR="006341E6" w:rsidRPr="006341E6">
                    <w:rPr>
                      <w:rFonts w:ascii="Times New Roman" w:eastAsia="Times New Roman" w:hAnsi="Times New Roman" w:cs="Times New Roman"/>
                      <w:sz w:val="24"/>
                      <w:szCs w:val="24"/>
                    </w:rPr>
                    <w:br/>
                    <w:t>- защита судна от актов незаконного вмешательства;</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предотвращать неразрешенный доступ на судно;</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 xml:space="preserve">предотвращать доставку на судно неразрешенных предметов (оружие, зажигательные устройства) или взрывчатых </w:t>
                  </w:r>
                  <w:r>
                    <w:rPr>
                      <w:rFonts w:ascii="Times New Roman" w:eastAsia="Times New Roman" w:hAnsi="Times New Roman" w:cs="Times New Roman"/>
                      <w:sz w:val="24"/>
                      <w:szCs w:val="24"/>
                    </w:rPr>
                    <w:t xml:space="preserve"> </w:t>
                  </w:r>
                </w:p>
                <w:p w14:paraId="53DA6604" w14:textId="77777777" w:rsidR="005C59F1" w:rsidRDefault="005C59F1" w:rsidP="005C59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веществ;</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 xml:space="preserve">пользоваться средствами подачи сигналов аварийно-предупредительной сигнализации в случае происшествия или </w:t>
                  </w:r>
                </w:p>
                <w:p w14:paraId="7C8882CA" w14:textId="77777777" w:rsidR="006341E6" w:rsidRPr="006341E6" w:rsidRDefault="005C59F1" w:rsidP="005C59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угрозы происшествия;</w:t>
                  </w:r>
                  <w:r w:rsidR="006341E6" w:rsidRPr="006341E6">
                    <w:rPr>
                      <w:rFonts w:ascii="Times New Roman" w:eastAsia="Times New Roman" w:hAnsi="Times New Roman" w:cs="Times New Roman"/>
                      <w:sz w:val="24"/>
                      <w:szCs w:val="24"/>
                    </w:rPr>
                    <w:br/>
                    <w:t>- действия в случае падения человека за борт;</w:t>
                  </w:r>
                  <w:r w:rsidR="006341E6" w:rsidRPr="006341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6341E6" w:rsidRPr="006341E6">
                    <w:rPr>
                      <w:rFonts w:ascii="Times New Roman" w:eastAsia="Times New Roman" w:hAnsi="Times New Roman" w:cs="Times New Roman"/>
                      <w:sz w:val="24"/>
                      <w:szCs w:val="24"/>
                    </w:rPr>
                    <w:t>экстренные действия при несчастном случае;</w:t>
                  </w:r>
                  <w:r w:rsidR="006341E6" w:rsidRPr="006341E6">
                    <w:rPr>
                      <w:rFonts w:ascii="Times New Roman" w:eastAsia="Times New Roman" w:hAnsi="Times New Roman" w:cs="Times New Roman"/>
                      <w:sz w:val="24"/>
                      <w:szCs w:val="24"/>
                    </w:rPr>
                    <w:br/>
                    <w:t>- работа с пиротехническими сигналами бедствия, спутниковыми АРБ и транспондерами;</w:t>
                  </w:r>
                  <w:r w:rsidR="006341E6" w:rsidRPr="006341E6">
                    <w:rPr>
                      <w:rFonts w:ascii="Times New Roman" w:eastAsia="Times New Roman" w:hAnsi="Times New Roman" w:cs="Times New Roman"/>
                      <w:sz w:val="24"/>
                      <w:szCs w:val="24"/>
                    </w:rPr>
                    <w:br/>
                    <w:t>- аварийно-спасательные судовые устройство;</w:t>
                  </w:r>
                  <w:r w:rsidR="006341E6" w:rsidRPr="006341E6">
                    <w:rPr>
                      <w:rFonts w:ascii="Times New Roman" w:eastAsia="Times New Roman" w:hAnsi="Times New Roman" w:cs="Times New Roman"/>
                      <w:sz w:val="24"/>
                      <w:szCs w:val="24"/>
                    </w:rPr>
                    <w:br/>
                    <w:t>- выживание в море при оставлении судна.</w:t>
                  </w:r>
                  <w:r w:rsidR="006341E6" w:rsidRPr="006341E6">
                    <w:rPr>
                      <w:rFonts w:ascii="Times New Roman" w:eastAsia="Times New Roman" w:hAnsi="Times New Roman" w:cs="Times New Roman"/>
                      <w:sz w:val="24"/>
                      <w:szCs w:val="24"/>
                    </w:rPr>
                    <w:br/>
                    <w:t>-подача сигналов бедствия различными средствами</w:t>
                  </w:r>
                  <w:r w:rsidR="006341E6" w:rsidRPr="006341E6">
                    <w:rPr>
                      <w:rFonts w:ascii="Times New Roman" w:eastAsia="Times New Roman" w:hAnsi="Times New Roman" w:cs="Times New Roman"/>
                      <w:sz w:val="24"/>
                      <w:szCs w:val="24"/>
                    </w:rPr>
                    <w:br/>
                  </w:r>
                </w:p>
              </w:tc>
              <w:tc>
                <w:tcPr>
                  <w:tcW w:w="744" w:type="dxa"/>
                  <w:hideMark/>
                </w:tcPr>
                <w:p w14:paraId="1C0E6955" w14:textId="77777777" w:rsidR="005C59F1"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p w14:paraId="6FEBB5B9" w14:textId="65492D16" w:rsidR="006341E6" w:rsidRPr="00247D73" w:rsidRDefault="00745762" w:rsidP="007069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0693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w:t>
                  </w:r>
                </w:p>
              </w:tc>
              <w:tc>
                <w:tcPr>
                  <w:tcW w:w="1424" w:type="dxa"/>
                  <w:hideMark/>
                </w:tcPr>
                <w:p w14:paraId="40A75DDD" w14:textId="77777777" w:rsidR="005C59F1" w:rsidRDefault="006341E6" w:rsidP="00247D73">
                  <w:pPr>
                    <w:jc w:val="center"/>
                    <w:rPr>
                      <w:rFonts w:ascii="Times New Roman" w:eastAsia="Times New Roman" w:hAnsi="Times New Roman" w:cs="Times New Roman"/>
                      <w:b/>
                      <w:sz w:val="24"/>
                      <w:szCs w:val="24"/>
                    </w:rPr>
                  </w:pPr>
                  <w:r w:rsidRPr="00247D73">
                    <w:rPr>
                      <w:rFonts w:ascii="Times New Roman" w:eastAsia="Times New Roman" w:hAnsi="Times New Roman" w:cs="Times New Roman"/>
                      <w:b/>
                      <w:sz w:val="24"/>
                      <w:szCs w:val="24"/>
                    </w:rPr>
                    <w:br/>
                  </w:r>
                </w:p>
                <w:p w14:paraId="6FC8B13D" w14:textId="77777777" w:rsidR="006341E6" w:rsidRPr="00247D73" w:rsidRDefault="005C59F1" w:rsidP="00247D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r>
          </w:tbl>
          <w:p w14:paraId="111FBBA3" w14:textId="77777777" w:rsidR="006341E6" w:rsidRPr="006341E6" w:rsidRDefault="006341E6" w:rsidP="00337BD0">
            <w:pPr>
              <w:spacing w:after="0" w:line="240" w:lineRule="auto"/>
              <w:rPr>
                <w:rFonts w:ascii="Times New Roman" w:eastAsia="Times New Roman" w:hAnsi="Times New Roman" w:cs="Times New Roman"/>
                <w:color w:val="000000"/>
                <w:sz w:val="27"/>
                <w:szCs w:val="27"/>
              </w:rPr>
            </w:pPr>
          </w:p>
        </w:tc>
      </w:tr>
    </w:tbl>
    <w:p w14:paraId="61BB242C" w14:textId="77777777" w:rsidR="006341E6" w:rsidRPr="006341E6" w:rsidRDefault="006341E6" w:rsidP="002D0736">
      <w:pPr>
        <w:spacing w:after="0" w:line="240" w:lineRule="auto"/>
        <w:rPr>
          <w:rFonts w:ascii="Times New Roman" w:eastAsia="Times New Roman" w:hAnsi="Times New Roman" w:cs="Times New Roman"/>
          <w:b/>
          <w:color w:val="000000"/>
          <w:sz w:val="27"/>
          <w:szCs w:val="27"/>
        </w:rPr>
      </w:pPr>
    </w:p>
    <w:p w14:paraId="4F001F44" w14:textId="77777777" w:rsidR="00F156A6" w:rsidRDefault="00F156A6" w:rsidP="00E67C96">
      <w:pPr>
        <w:spacing w:after="0" w:line="240" w:lineRule="auto"/>
        <w:jc w:val="center"/>
        <w:rPr>
          <w:rFonts w:ascii="Times New Roman" w:eastAsia="Times New Roman" w:hAnsi="Times New Roman" w:cs="Times New Roman"/>
          <w:b/>
          <w:color w:val="000000"/>
          <w:sz w:val="27"/>
          <w:szCs w:val="27"/>
        </w:rPr>
      </w:pPr>
    </w:p>
    <w:p w14:paraId="1B31739B" w14:textId="77777777" w:rsidR="00F156A6" w:rsidRDefault="00F156A6" w:rsidP="00E67C96">
      <w:pPr>
        <w:spacing w:after="0" w:line="240" w:lineRule="auto"/>
        <w:jc w:val="center"/>
        <w:rPr>
          <w:rFonts w:ascii="Times New Roman" w:eastAsia="Times New Roman" w:hAnsi="Times New Roman" w:cs="Times New Roman"/>
          <w:b/>
          <w:color w:val="000000"/>
          <w:sz w:val="27"/>
          <w:szCs w:val="27"/>
        </w:rPr>
      </w:pPr>
    </w:p>
    <w:p w14:paraId="5EB8DDFA" w14:textId="77777777" w:rsidR="00F156A6" w:rsidRDefault="00F156A6" w:rsidP="00E67C96">
      <w:pPr>
        <w:spacing w:after="0" w:line="240" w:lineRule="auto"/>
        <w:jc w:val="center"/>
        <w:rPr>
          <w:rFonts w:ascii="Times New Roman" w:eastAsia="Times New Roman" w:hAnsi="Times New Roman" w:cs="Times New Roman"/>
          <w:b/>
          <w:color w:val="000000"/>
          <w:sz w:val="27"/>
          <w:szCs w:val="27"/>
        </w:rPr>
      </w:pPr>
    </w:p>
    <w:p w14:paraId="6367A30B" w14:textId="43538952" w:rsidR="00E67C96" w:rsidRPr="00E67C96" w:rsidRDefault="001678F5" w:rsidP="00E67C96">
      <w:pPr>
        <w:spacing w:after="0" w:line="240" w:lineRule="auto"/>
        <w:jc w:val="center"/>
        <w:rPr>
          <w:rFonts w:ascii="Times New Roman" w:eastAsia="Times New Roman" w:hAnsi="Times New Roman" w:cs="Times New Roman"/>
          <w:b/>
          <w:i/>
          <w:color w:val="000000"/>
          <w:sz w:val="27"/>
          <w:szCs w:val="27"/>
        </w:rPr>
      </w:pPr>
      <w:r>
        <w:rPr>
          <w:rFonts w:ascii="Times New Roman" w:eastAsia="Times New Roman" w:hAnsi="Times New Roman" w:cs="Times New Roman"/>
          <w:b/>
          <w:color w:val="000000"/>
          <w:sz w:val="27"/>
          <w:szCs w:val="27"/>
        </w:rPr>
        <w:t>3</w:t>
      </w:r>
      <w:r w:rsidR="00E67C96" w:rsidRPr="00E67C96">
        <w:rPr>
          <w:rFonts w:ascii="Times New Roman" w:eastAsia="Times New Roman" w:hAnsi="Times New Roman" w:cs="Times New Roman"/>
          <w:b/>
          <w:color w:val="000000"/>
          <w:sz w:val="27"/>
          <w:szCs w:val="27"/>
        </w:rPr>
        <w:t xml:space="preserve">.УРОВНИ РЕАЛИЗАЦИИ </w:t>
      </w:r>
    </w:p>
    <w:p w14:paraId="19E6CEE4"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469BB7E6" w14:textId="77777777" w:rsidR="00E67C96" w:rsidRDefault="001678F5" w:rsidP="00E67C96">
      <w:pPr>
        <w:spacing w:after="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w:t>
      </w:r>
      <w:r w:rsidR="00E67C96" w:rsidRPr="00E67C96">
        <w:rPr>
          <w:rFonts w:ascii="Times New Roman" w:eastAsia="Times New Roman" w:hAnsi="Times New Roman" w:cs="Times New Roman"/>
          <w:b/>
          <w:color w:val="000000"/>
          <w:sz w:val="27"/>
          <w:szCs w:val="27"/>
        </w:rPr>
        <w:t>.1. Требования к минимальному материально-техническому обеспечению</w:t>
      </w:r>
    </w:p>
    <w:p w14:paraId="5EEADFCC" w14:textId="77777777" w:rsidR="00E67C96" w:rsidRPr="00E67C96" w:rsidRDefault="00E67C96" w:rsidP="00E67C96">
      <w:pPr>
        <w:spacing w:after="0" w:line="240" w:lineRule="auto"/>
        <w:jc w:val="center"/>
        <w:rPr>
          <w:rFonts w:ascii="Times New Roman" w:eastAsia="Times New Roman" w:hAnsi="Times New Roman" w:cs="Times New Roman"/>
          <w:b/>
          <w:color w:val="000000"/>
          <w:sz w:val="27"/>
          <w:szCs w:val="27"/>
        </w:rPr>
      </w:pPr>
    </w:p>
    <w:p w14:paraId="73988EDD"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Реализация профессионального модуля предполагает наличие лаборатории судовых вспомогательных и палубных механизмов, лаборатории ДВС и слесарно-сборочных мастерских.</w:t>
      </w:r>
    </w:p>
    <w:p w14:paraId="3EADBADB"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29E64617"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Оборудование лаборатории и рабочих мест лаборатории: компьютер, мультимедийный проектор, экран для мультимедийного проектора, комплект учебно-методической документации, наглядные пособия, дидактические и методические материалы.</w:t>
      </w:r>
    </w:p>
    <w:p w14:paraId="021BB4BB"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7BF10B46"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Реализация профессионального модуля предполагает обязательную производственную практику.</w:t>
      </w:r>
    </w:p>
    <w:p w14:paraId="694A761D"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68A226DA" w14:textId="77777777" w:rsidR="00E67C96" w:rsidRPr="00E67C96" w:rsidRDefault="001678F5" w:rsidP="00E67C96">
      <w:pPr>
        <w:spacing w:after="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w:t>
      </w:r>
      <w:r w:rsidR="00E67C96" w:rsidRPr="00E67C96">
        <w:rPr>
          <w:rFonts w:ascii="Times New Roman" w:eastAsia="Times New Roman" w:hAnsi="Times New Roman" w:cs="Times New Roman"/>
          <w:b/>
          <w:color w:val="000000"/>
          <w:sz w:val="27"/>
          <w:szCs w:val="27"/>
        </w:rPr>
        <w:t>.2. Информационное обеспечение обучения</w:t>
      </w:r>
    </w:p>
    <w:p w14:paraId="2FB95DC0"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754E5F72" w14:textId="77777777" w:rsidR="00E67C96" w:rsidRPr="00E67C96" w:rsidRDefault="00E67C96" w:rsidP="00E67C96">
      <w:pPr>
        <w:spacing w:after="0" w:line="240" w:lineRule="auto"/>
        <w:jc w:val="center"/>
        <w:rPr>
          <w:rFonts w:ascii="Times New Roman" w:eastAsia="Times New Roman" w:hAnsi="Times New Roman" w:cs="Times New Roman"/>
          <w:b/>
          <w:i/>
          <w:color w:val="000000"/>
          <w:sz w:val="27"/>
          <w:szCs w:val="27"/>
        </w:rPr>
      </w:pPr>
      <w:r w:rsidRPr="00E67C96">
        <w:rPr>
          <w:rFonts w:ascii="Times New Roman" w:eastAsia="Times New Roman" w:hAnsi="Times New Roman" w:cs="Times New Roman"/>
          <w:b/>
          <w:i/>
          <w:color w:val="000000"/>
          <w:sz w:val="27"/>
          <w:szCs w:val="27"/>
        </w:rPr>
        <w:t>Перечень рекомендуемых учебных изданий, интернет-ресурсов, дополнительной литературы</w:t>
      </w:r>
    </w:p>
    <w:p w14:paraId="5AB08A4E"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41B6AFC6" w14:textId="77777777" w:rsidR="00E67C96" w:rsidRPr="00E67C96" w:rsidRDefault="00E67C96" w:rsidP="00E67C96">
      <w:pPr>
        <w:spacing w:after="0" w:line="240" w:lineRule="auto"/>
        <w:jc w:val="both"/>
        <w:rPr>
          <w:rFonts w:ascii="Times New Roman" w:eastAsia="Times New Roman" w:hAnsi="Times New Roman" w:cs="Times New Roman"/>
          <w:b/>
          <w:i/>
          <w:color w:val="000000"/>
          <w:sz w:val="27"/>
          <w:szCs w:val="27"/>
        </w:rPr>
      </w:pPr>
      <w:r w:rsidRPr="00E67C96">
        <w:rPr>
          <w:rFonts w:ascii="Times New Roman" w:eastAsia="Times New Roman" w:hAnsi="Times New Roman" w:cs="Times New Roman"/>
          <w:b/>
          <w:i/>
          <w:color w:val="000000"/>
          <w:sz w:val="27"/>
          <w:szCs w:val="27"/>
        </w:rPr>
        <w:t>Основные источники:</w:t>
      </w:r>
    </w:p>
    <w:p w14:paraId="188205D1"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4F25CFF5" w14:textId="77777777" w:rsidR="00E67C96" w:rsidRPr="00E67C96" w:rsidRDefault="00362C29" w:rsidP="00362C29">
      <w:pPr>
        <w:spacing w:after="0" w:line="240" w:lineRule="auto"/>
        <w:ind w:left="567"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67C96" w:rsidRPr="00E67C96">
        <w:rPr>
          <w:rFonts w:ascii="Times New Roman" w:eastAsia="Times New Roman" w:hAnsi="Times New Roman" w:cs="Times New Roman"/>
          <w:color w:val="000000"/>
          <w:sz w:val="27"/>
          <w:szCs w:val="27"/>
        </w:rPr>
        <w:t>Гордеев И.И. Вахтенный матрос: Учебное пособие. 2-е издание переработанное и дополненное – М.: «Транслит», 2010.</w:t>
      </w:r>
    </w:p>
    <w:p w14:paraId="78A7CA35" w14:textId="77777777" w:rsidR="00362C29"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00E67C96" w:rsidRPr="00E67C96">
        <w:rPr>
          <w:rFonts w:ascii="Times New Roman" w:eastAsia="Times New Roman" w:hAnsi="Times New Roman" w:cs="Times New Roman"/>
          <w:color w:val="000000"/>
          <w:sz w:val="27"/>
          <w:szCs w:val="27"/>
        </w:rPr>
        <w:t xml:space="preserve">Гордеев И.И. Матрос, рулевой речного флота: Учебник для начального профессионального образования. - М.: Издательский </w:t>
      </w:r>
    </w:p>
    <w:p w14:paraId="58055C26" w14:textId="77777777" w:rsidR="00362C29"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67C96" w:rsidRPr="00E67C96">
        <w:rPr>
          <w:rFonts w:ascii="Times New Roman" w:eastAsia="Times New Roman" w:hAnsi="Times New Roman" w:cs="Times New Roman"/>
          <w:color w:val="000000"/>
          <w:sz w:val="27"/>
          <w:szCs w:val="27"/>
        </w:rPr>
        <w:t xml:space="preserve">центр « Академия», 2003.Дмитриев В.И., </w:t>
      </w:r>
      <w:proofErr w:type="spellStart"/>
      <w:r w:rsidR="00E67C96" w:rsidRPr="00E67C96">
        <w:rPr>
          <w:rFonts w:ascii="Times New Roman" w:eastAsia="Times New Roman" w:hAnsi="Times New Roman" w:cs="Times New Roman"/>
          <w:color w:val="000000"/>
          <w:sz w:val="27"/>
          <w:szCs w:val="27"/>
        </w:rPr>
        <w:t>Латухов</w:t>
      </w:r>
      <w:proofErr w:type="spellEnd"/>
      <w:r w:rsidR="00E67C96" w:rsidRPr="00E67C96">
        <w:rPr>
          <w:rFonts w:ascii="Times New Roman" w:eastAsia="Times New Roman" w:hAnsi="Times New Roman" w:cs="Times New Roman"/>
          <w:color w:val="000000"/>
          <w:sz w:val="27"/>
          <w:szCs w:val="27"/>
        </w:rPr>
        <w:t xml:space="preserve"> С.В. Основы морской практики: Учебное пособие. – СПб.: Издательство « </w:t>
      </w:r>
    </w:p>
    <w:p w14:paraId="60ACF23F" w14:textId="77777777" w:rsidR="00E67C96" w:rsidRPr="00E67C96"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67C96" w:rsidRPr="00E67C96">
        <w:rPr>
          <w:rFonts w:ascii="Times New Roman" w:eastAsia="Times New Roman" w:hAnsi="Times New Roman" w:cs="Times New Roman"/>
          <w:color w:val="000000"/>
          <w:sz w:val="27"/>
          <w:szCs w:val="27"/>
        </w:rPr>
        <w:t>РАПП», 2008.</w:t>
      </w:r>
    </w:p>
    <w:p w14:paraId="65D64FEC" w14:textId="77777777" w:rsidR="00E67C96" w:rsidRPr="00E67C96"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E67C96" w:rsidRPr="00E67C96">
        <w:rPr>
          <w:rFonts w:ascii="Times New Roman" w:eastAsia="Times New Roman" w:hAnsi="Times New Roman" w:cs="Times New Roman"/>
          <w:color w:val="000000"/>
          <w:sz w:val="27"/>
          <w:szCs w:val="27"/>
        </w:rPr>
        <w:t>Кузнецов С.А. Морская практика для матроса: Учебно-методическое пособие. - Одесса.: «</w:t>
      </w:r>
      <w:proofErr w:type="spellStart"/>
      <w:r w:rsidR="00E67C96" w:rsidRPr="00E67C96">
        <w:rPr>
          <w:rFonts w:ascii="Times New Roman" w:eastAsia="Times New Roman" w:hAnsi="Times New Roman" w:cs="Times New Roman"/>
          <w:color w:val="000000"/>
          <w:sz w:val="27"/>
          <w:szCs w:val="27"/>
        </w:rPr>
        <w:t>Инко</w:t>
      </w:r>
      <w:proofErr w:type="spellEnd"/>
      <w:r w:rsidR="00E67C96" w:rsidRPr="00E67C96">
        <w:rPr>
          <w:rFonts w:ascii="Times New Roman" w:eastAsia="Times New Roman" w:hAnsi="Times New Roman" w:cs="Times New Roman"/>
          <w:color w:val="000000"/>
          <w:sz w:val="27"/>
          <w:szCs w:val="27"/>
        </w:rPr>
        <w:t xml:space="preserve"> Сервис», 2005.</w:t>
      </w:r>
    </w:p>
    <w:p w14:paraId="69C5064B" w14:textId="77777777" w:rsidR="00E67C96" w:rsidRPr="00E67C96"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E67C96" w:rsidRPr="00E67C96">
        <w:rPr>
          <w:rFonts w:ascii="Times New Roman" w:eastAsia="Times New Roman" w:hAnsi="Times New Roman" w:cs="Times New Roman"/>
          <w:color w:val="000000"/>
          <w:sz w:val="27"/>
          <w:szCs w:val="27"/>
        </w:rPr>
        <w:t>Кузнецов С.А. Устройство судна: Учебно-методическое пособие. – Одесса.: «</w:t>
      </w:r>
      <w:proofErr w:type="spellStart"/>
      <w:r w:rsidR="00E67C96" w:rsidRPr="00E67C96">
        <w:rPr>
          <w:rFonts w:ascii="Times New Roman" w:eastAsia="Times New Roman" w:hAnsi="Times New Roman" w:cs="Times New Roman"/>
          <w:color w:val="000000"/>
          <w:sz w:val="27"/>
          <w:szCs w:val="27"/>
        </w:rPr>
        <w:t>Инко</w:t>
      </w:r>
      <w:proofErr w:type="spellEnd"/>
      <w:r w:rsidR="00E67C96" w:rsidRPr="00E67C96">
        <w:rPr>
          <w:rFonts w:ascii="Times New Roman" w:eastAsia="Times New Roman" w:hAnsi="Times New Roman" w:cs="Times New Roman"/>
          <w:color w:val="000000"/>
          <w:sz w:val="27"/>
          <w:szCs w:val="27"/>
        </w:rPr>
        <w:t xml:space="preserve"> Сервис», 2005.</w:t>
      </w:r>
    </w:p>
    <w:p w14:paraId="468F6B39" w14:textId="77777777" w:rsidR="00E67C96"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r w:rsidR="00E67C96" w:rsidRPr="00E67C96">
        <w:rPr>
          <w:rFonts w:ascii="Times New Roman" w:eastAsia="Times New Roman" w:hAnsi="Times New Roman" w:cs="Times New Roman"/>
          <w:color w:val="000000"/>
          <w:sz w:val="27"/>
          <w:szCs w:val="27"/>
        </w:rPr>
        <w:t>Устав службы на судах Министерства речного флота России</w:t>
      </w:r>
      <w:proofErr w:type="gramStart"/>
      <w:r w:rsidR="00E67C96" w:rsidRPr="00E67C96">
        <w:rPr>
          <w:rFonts w:ascii="Times New Roman" w:eastAsia="Times New Roman" w:hAnsi="Times New Roman" w:cs="Times New Roman"/>
          <w:color w:val="000000"/>
          <w:sz w:val="27"/>
          <w:szCs w:val="27"/>
        </w:rPr>
        <w:t>.-</w:t>
      </w:r>
      <w:proofErr w:type="gramEnd"/>
      <w:r w:rsidR="00E67C96" w:rsidRPr="00E67C96">
        <w:rPr>
          <w:rFonts w:ascii="Times New Roman" w:eastAsia="Times New Roman" w:hAnsi="Times New Roman" w:cs="Times New Roman"/>
          <w:color w:val="000000"/>
          <w:sz w:val="27"/>
          <w:szCs w:val="27"/>
        </w:rPr>
        <w:t>М.,»Транспорт»,2004.</w:t>
      </w:r>
    </w:p>
    <w:p w14:paraId="07114CD7" w14:textId="77777777" w:rsidR="00362C29"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r w:rsidRPr="00362C29">
        <w:t xml:space="preserve"> </w:t>
      </w:r>
      <w:r w:rsidRPr="00362C29">
        <w:rPr>
          <w:rFonts w:ascii="Times New Roman" w:eastAsia="Times New Roman" w:hAnsi="Times New Roman" w:cs="Times New Roman"/>
          <w:color w:val="000000"/>
          <w:sz w:val="27"/>
          <w:szCs w:val="27"/>
        </w:rPr>
        <w:t xml:space="preserve">Дмитриев В.И. Обеспечение безопасности плавания: Учебное пособие для вузов водного транспорта.- М.: ИКЦ « Академкнига», </w:t>
      </w:r>
    </w:p>
    <w:p w14:paraId="3DBD937F" w14:textId="77777777" w:rsidR="00362C29" w:rsidRDefault="00362C29"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362C29">
        <w:rPr>
          <w:rFonts w:ascii="Times New Roman" w:eastAsia="Times New Roman" w:hAnsi="Times New Roman" w:cs="Times New Roman"/>
          <w:color w:val="000000"/>
          <w:sz w:val="27"/>
          <w:szCs w:val="27"/>
        </w:rPr>
        <w:t>2005.</w:t>
      </w:r>
    </w:p>
    <w:p w14:paraId="2CD03C3D" w14:textId="77777777" w:rsidR="00362C29" w:rsidRDefault="00362C29" w:rsidP="0097054D">
      <w:pPr>
        <w:spacing w:after="0" w:line="240" w:lineRule="auto"/>
        <w:jc w:val="both"/>
        <w:rPr>
          <w:rFonts w:ascii="Times New Roman" w:hAnsi="Times New Roman" w:cs="Times New Roman"/>
          <w:sz w:val="27"/>
          <w:szCs w:val="27"/>
        </w:rPr>
      </w:pPr>
      <w:r w:rsidRPr="0097054D">
        <w:rPr>
          <w:rFonts w:ascii="Times New Roman" w:eastAsia="Times New Roman" w:hAnsi="Times New Roman" w:cs="Times New Roman"/>
          <w:color w:val="000000"/>
          <w:sz w:val="27"/>
          <w:szCs w:val="27"/>
        </w:rPr>
        <w:t>7.</w:t>
      </w:r>
      <w:r w:rsidRPr="0097054D">
        <w:rPr>
          <w:rFonts w:ascii="Times New Roman" w:hAnsi="Times New Roman" w:cs="Times New Roman"/>
          <w:sz w:val="27"/>
          <w:szCs w:val="27"/>
        </w:rPr>
        <w:t xml:space="preserve"> </w:t>
      </w:r>
      <w:r w:rsidR="0097054D" w:rsidRPr="0097054D">
        <w:rPr>
          <w:rFonts w:ascii="Times New Roman" w:hAnsi="Times New Roman" w:cs="Times New Roman"/>
          <w:sz w:val="27"/>
          <w:szCs w:val="27"/>
        </w:rPr>
        <w:t>Дмитриев В.И.</w:t>
      </w:r>
      <w:r w:rsidR="0097054D">
        <w:rPr>
          <w:rFonts w:ascii="Times New Roman" w:hAnsi="Times New Roman" w:cs="Times New Roman"/>
          <w:sz w:val="27"/>
          <w:szCs w:val="27"/>
        </w:rPr>
        <w:t xml:space="preserve"> Обеспечение живучести судов и предотвращение загрязнения окружающей среды. М., МОРКНИГА, 2010</w:t>
      </w:r>
    </w:p>
    <w:p w14:paraId="4BA3C67A" w14:textId="77777777" w:rsidR="0097054D" w:rsidRDefault="0097054D" w:rsidP="0097054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8.</w:t>
      </w:r>
      <w:r w:rsidRPr="0097054D">
        <w:t xml:space="preserve"> </w:t>
      </w:r>
      <w:r w:rsidRPr="0097054D">
        <w:rPr>
          <w:rFonts w:ascii="Times New Roman" w:hAnsi="Times New Roman" w:cs="Times New Roman"/>
          <w:sz w:val="27"/>
          <w:szCs w:val="27"/>
        </w:rPr>
        <w:t>Крымов И.С. Основы борьбы за живучесть: Справочное пособие.- М.: «Рконсульт»,2006.</w:t>
      </w:r>
    </w:p>
    <w:p w14:paraId="650219C0" w14:textId="77777777" w:rsidR="0097054D" w:rsidRPr="0097054D" w:rsidRDefault="0097054D" w:rsidP="0097054D">
      <w:pPr>
        <w:spacing w:after="0" w:line="240" w:lineRule="auto"/>
        <w:jc w:val="both"/>
        <w:rPr>
          <w:rFonts w:ascii="Times New Roman" w:eastAsia="Times New Roman" w:hAnsi="Times New Roman" w:cs="Times New Roman"/>
          <w:color w:val="000000"/>
          <w:sz w:val="27"/>
          <w:szCs w:val="27"/>
        </w:rPr>
      </w:pPr>
      <w:r>
        <w:rPr>
          <w:rFonts w:ascii="Times New Roman" w:hAnsi="Times New Roman" w:cs="Times New Roman"/>
          <w:sz w:val="27"/>
          <w:szCs w:val="27"/>
        </w:rPr>
        <w:t>9.</w:t>
      </w:r>
      <w:r w:rsidRPr="0097054D">
        <w:t xml:space="preserve"> </w:t>
      </w:r>
      <w:r w:rsidRPr="0097054D">
        <w:rPr>
          <w:rFonts w:ascii="Times New Roman" w:hAnsi="Times New Roman" w:cs="Times New Roman"/>
          <w:sz w:val="27"/>
          <w:szCs w:val="27"/>
        </w:rPr>
        <w:t xml:space="preserve">Наставление по борьбе за живучесть судов </w:t>
      </w:r>
      <w:proofErr w:type="spellStart"/>
      <w:r w:rsidRPr="0097054D">
        <w:rPr>
          <w:rFonts w:ascii="Times New Roman" w:hAnsi="Times New Roman" w:cs="Times New Roman"/>
          <w:sz w:val="27"/>
          <w:szCs w:val="27"/>
        </w:rPr>
        <w:t>Минречфлота</w:t>
      </w:r>
      <w:proofErr w:type="spellEnd"/>
      <w:r w:rsidRPr="0097054D">
        <w:rPr>
          <w:rFonts w:ascii="Times New Roman" w:hAnsi="Times New Roman" w:cs="Times New Roman"/>
          <w:sz w:val="27"/>
          <w:szCs w:val="27"/>
        </w:rPr>
        <w:t xml:space="preserve"> РФ. – М.: </w:t>
      </w:r>
      <w:proofErr w:type="spellStart"/>
      <w:r w:rsidRPr="0097054D">
        <w:rPr>
          <w:rFonts w:ascii="Times New Roman" w:hAnsi="Times New Roman" w:cs="Times New Roman"/>
          <w:sz w:val="27"/>
          <w:szCs w:val="27"/>
        </w:rPr>
        <w:t>РКонсульт</w:t>
      </w:r>
      <w:proofErr w:type="spellEnd"/>
      <w:r w:rsidRPr="0097054D">
        <w:rPr>
          <w:rFonts w:ascii="Times New Roman" w:hAnsi="Times New Roman" w:cs="Times New Roman"/>
          <w:sz w:val="27"/>
          <w:szCs w:val="27"/>
        </w:rPr>
        <w:t>, 2006.</w:t>
      </w:r>
    </w:p>
    <w:p w14:paraId="1CA2B604" w14:textId="77777777" w:rsidR="00362C29" w:rsidRPr="00E67C96" w:rsidRDefault="00362C29" w:rsidP="00E67C96">
      <w:pPr>
        <w:spacing w:after="0" w:line="240" w:lineRule="auto"/>
        <w:jc w:val="both"/>
        <w:rPr>
          <w:rFonts w:ascii="Times New Roman" w:eastAsia="Times New Roman" w:hAnsi="Times New Roman" w:cs="Times New Roman"/>
          <w:color w:val="000000"/>
          <w:sz w:val="27"/>
          <w:szCs w:val="27"/>
        </w:rPr>
      </w:pPr>
    </w:p>
    <w:p w14:paraId="292D7412" w14:textId="77777777" w:rsidR="0097054D" w:rsidRDefault="0097054D" w:rsidP="00E67C96">
      <w:pPr>
        <w:spacing w:after="0" w:line="240" w:lineRule="auto"/>
        <w:jc w:val="both"/>
        <w:rPr>
          <w:rFonts w:ascii="Times New Roman" w:eastAsia="Times New Roman" w:hAnsi="Times New Roman" w:cs="Times New Roman"/>
          <w:b/>
          <w:i/>
          <w:color w:val="000000"/>
          <w:sz w:val="27"/>
          <w:szCs w:val="27"/>
        </w:rPr>
      </w:pPr>
    </w:p>
    <w:p w14:paraId="4FCAAE5B" w14:textId="77777777" w:rsidR="00E67C96" w:rsidRPr="00E67C96" w:rsidRDefault="00E67C96" w:rsidP="00E67C96">
      <w:pPr>
        <w:spacing w:after="0" w:line="240" w:lineRule="auto"/>
        <w:jc w:val="both"/>
        <w:rPr>
          <w:rFonts w:ascii="Times New Roman" w:eastAsia="Times New Roman" w:hAnsi="Times New Roman" w:cs="Times New Roman"/>
          <w:b/>
          <w:i/>
          <w:color w:val="000000"/>
          <w:sz w:val="27"/>
          <w:szCs w:val="27"/>
        </w:rPr>
      </w:pPr>
      <w:r w:rsidRPr="00E67C96">
        <w:rPr>
          <w:rFonts w:ascii="Times New Roman" w:eastAsia="Times New Roman" w:hAnsi="Times New Roman" w:cs="Times New Roman"/>
          <w:b/>
          <w:i/>
          <w:color w:val="000000"/>
          <w:sz w:val="27"/>
          <w:szCs w:val="27"/>
        </w:rPr>
        <w:t>Дополнительные источники:</w:t>
      </w:r>
    </w:p>
    <w:p w14:paraId="2D8FAE67"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7C227AFC"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1.</w:t>
      </w:r>
      <w:r w:rsidRPr="00E67C96">
        <w:rPr>
          <w:rFonts w:ascii="Times New Roman" w:eastAsia="Times New Roman" w:hAnsi="Times New Roman" w:cs="Times New Roman"/>
          <w:color w:val="000000"/>
          <w:sz w:val="27"/>
          <w:szCs w:val="27"/>
        </w:rPr>
        <w:tab/>
        <w:t>Бурханов М.В. Справочник штурмана. – М.: «</w:t>
      </w:r>
      <w:proofErr w:type="spellStart"/>
      <w:r w:rsidRPr="00E67C96">
        <w:rPr>
          <w:rFonts w:ascii="Times New Roman" w:eastAsia="Times New Roman" w:hAnsi="Times New Roman" w:cs="Times New Roman"/>
          <w:color w:val="000000"/>
          <w:sz w:val="27"/>
          <w:szCs w:val="27"/>
        </w:rPr>
        <w:t>Моркнига</w:t>
      </w:r>
      <w:proofErr w:type="spellEnd"/>
      <w:r w:rsidRPr="00E67C96">
        <w:rPr>
          <w:rFonts w:ascii="Times New Roman" w:eastAsia="Times New Roman" w:hAnsi="Times New Roman" w:cs="Times New Roman"/>
          <w:color w:val="000000"/>
          <w:sz w:val="27"/>
          <w:szCs w:val="27"/>
        </w:rPr>
        <w:t>», 2009.</w:t>
      </w:r>
    </w:p>
    <w:p w14:paraId="51D50005" w14:textId="77777777" w:rsidR="0097054D"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2.</w:t>
      </w:r>
      <w:r w:rsidRPr="00E67C96">
        <w:rPr>
          <w:rFonts w:ascii="Times New Roman" w:eastAsia="Times New Roman" w:hAnsi="Times New Roman" w:cs="Times New Roman"/>
          <w:color w:val="000000"/>
          <w:sz w:val="27"/>
          <w:szCs w:val="27"/>
        </w:rPr>
        <w:tab/>
        <w:t xml:space="preserve">Дмитриев В.И., Дмитриева Е.Н., </w:t>
      </w:r>
      <w:proofErr w:type="spellStart"/>
      <w:r w:rsidRPr="00E67C96">
        <w:rPr>
          <w:rFonts w:ascii="Times New Roman" w:eastAsia="Times New Roman" w:hAnsi="Times New Roman" w:cs="Times New Roman"/>
          <w:color w:val="000000"/>
          <w:sz w:val="27"/>
          <w:szCs w:val="27"/>
        </w:rPr>
        <w:t>Латухов</w:t>
      </w:r>
      <w:proofErr w:type="spellEnd"/>
      <w:r w:rsidRPr="00E67C96">
        <w:rPr>
          <w:rFonts w:ascii="Times New Roman" w:eastAsia="Times New Roman" w:hAnsi="Times New Roman" w:cs="Times New Roman"/>
          <w:color w:val="000000"/>
          <w:sz w:val="27"/>
          <w:szCs w:val="27"/>
        </w:rPr>
        <w:t xml:space="preserve"> С.В. Правовое обеспечение профессиональной деятельности моряков: Учебное </w:t>
      </w:r>
    </w:p>
    <w:p w14:paraId="736E9E00" w14:textId="77777777" w:rsidR="00E67C96" w:rsidRPr="00E67C96" w:rsidRDefault="0097054D"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67C96" w:rsidRPr="00E67C96">
        <w:rPr>
          <w:rFonts w:ascii="Times New Roman" w:eastAsia="Times New Roman" w:hAnsi="Times New Roman" w:cs="Times New Roman"/>
          <w:color w:val="000000"/>
          <w:sz w:val="27"/>
          <w:szCs w:val="27"/>
        </w:rPr>
        <w:t>пособие.- М.: ИКЦ «Академкнига», 2006.</w:t>
      </w:r>
    </w:p>
    <w:p w14:paraId="75B04C33"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3.</w:t>
      </w:r>
      <w:r w:rsidRPr="00E67C96">
        <w:rPr>
          <w:rFonts w:ascii="Times New Roman" w:eastAsia="Times New Roman" w:hAnsi="Times New Roman" w:cs="Times New Roman"/>
          <w:color w:val="000000"/>
          <w:sz w:val="27"/>
          <w:szCs w:val="27"/>
        </w:rPr>
        <w:tab/>
        <w:t>Дмитриев В.И., Григорян В.А., Катенин В.А. Навигация и лоция: 3-е издание. – М.: «</w:t>
      </w:r>
      <w:proofErr w:type="spellStart"/>
      <w:r w:rsidRPr="00E67C96">
        <w:rPr>
          <w:rFonts w:ascii="Times New Roman" w:eastAsia="Times New Roman" w:hAnsi="Times New Roman" w:cs="Times New Roman"/>
          <w:color w:val="000000"/>
          <w:sz w:val="27"/>
          <w:szCs w:val="27"/>
        </w:rPr>
        <w:t>Моркнига</w:t>
      </w:r>
      <w:proofErr w:type="spellEnd"/>
      <w:r w:rsidRPr="00E67C96">
        <w:rPr>
          <w:rFonts w:ascii="Times New Roman" w:eastAsia="Times New Roman" w:hAnsi="Times New Roman" w:cs="Times New Roman"/>
          <w:color w:val="000000"/>
          <w:sz w:val="27"/>
          <w:szCs w:val="27"/>
        </w:rPr>
        <w:t>», 2009.</w:t>
      </w:r>
    </w:p>
    <w:p w14:paraId="07683771" w14:textId="77777777" w:rsidR="00E67C96" w:rsidRPr="00E67C96" w:rsidRDefault="0097054D"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E67C96" w:rsidRPr="00E67C96">
        <w:rPr>
          <w:rFonts w:ascii="Times New Roman" w:eastAsia="Times New Roman" w:hAnsi="Times New Roman" w:cs="Times New Roman"/>
          <w:color w:val="000000"/>
          <w:sz w:val="27"/>
          <w:szCs w:val="27"/>
        </w:rPr>
        <w:t>.</w:t>
      </w:r>
      <w:r w:rsidR="00E67C96" w:rsidRPr="00E67C96">
        <w:rPr>
          <w:rFonts w:ascii="Times New Roman" w:eastAsia="Times New Roman" w:hAnsi="Times New Roman" w:cs="Times New Roman"/>
          <w:color w:val="000000"/>
          <w:sz w:val="27"/>
          <w:szCs w:val="27"/>
        </w:rPr>
        <w:tab/>
        <w:t>Кацман Ф.М. Управляемость судов в различных условиях плавания: Учебное пособие. – СПБ.: ГМА им. адм. Макарова, 2005.</w:t>
      </w:r>
    </w:p>
    <w:p w14:paraId="4423A7B8" w14:textId="77777777" w:rsidR="00E67C96" w:rsidRPr="00E67C96" w:rsidRDefault="0097054D"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r w:rsidR="00E67C96" w:rsidRPr="00E67C96">
        <w:rPr>
          <w:rFonts w:ascii="Times New Roman" w:eastAsia="Times New Roman" w:hAnsi="Times New Roman" w:cs="Times New Roman"/>
          <w:color w:val="000000"/>
          <w:sz w:val="27"/>
          <w:szCs w:val="27"/>
        </w:rPr>
        <w:t>.</w:t>
      </w:r>
      <w:r w:rsidR="00E67C96" w:rsidRPr="00E67C96">
        <w:rPr>
          <w:rFonts w:ascii="Times New Roman" w:eastAsia="Times New Roman" w:hAnsi="Times New Roman" w:cs="Times New Roman"/>
          <w:color w:val="000000"/>
          <w:sz w:val="27"/>
          <w:szCs w:val="27"/>
        </w:rPr>
        <w:tab/>
        <w:t>Кодекс торгового мореплавания Российской Федерации.- М.: «Омега-Л», 2008.</w:t>
      </w:r>
    </w:p>
    <w:p w14:paraId="26E60421" w14:textId="77777777" w:rsidR="00E30ED0" w:rsidRDefault="00E30ED0"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r w:rsidR="00E67C96" w:rsidRPr="00E67C96">
        <w:rPr>
          <w:rFonts w:ascii="Times New Roman" w:eastAsia="Times New Roman" w:hAnsi="Times New Roman" w:cs="Times New Roman"/>
          <w:color w:val="000000"/>
          <w:sz w:val="27"/>
          <w:szCs w:val="27"/>
        </w:rPr>
        <w:t>.</w:t>
      </w:r>
      <w:r w:rsidR="00E67C96" w:rsidRPr="00E67C96">
        <w:rPr>
          <w:rFonts w:ascii="Times New Roman" w:eastAsia="Times New Roman" w:hAnsi="Times New Roman" w:cs="Times New Roman"/>
          <w:color w:val="000000"/>
          <w:sz w:val="27"/>
          <w:szCs w:val="27"/>
        </w:rPr>
        <w:tab/>
        <w:t xml:space="preserve">МКУБ Международный кодекс по управлению безопасной эксплуатацией судна и предотвращению загрязнения. Резолюция </w:t>
      </w:r>
    </w:p>
    <w:p w14:paraId="61392800" w14:textId="77777777" w:rsidR="00E67C96" w:rsidRPr="00E67C96" w:rsidRDefault="00E30ED0"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67C96" w:rsidRPr="00E67C96">
        <w:rPr>
          <w:rFonts w:ascii="Times New Roman" w:eastAsia="Times New Roman" w:hAnsi="Times New Roman" w:cs="Times New Roman"/>
          <w:color w:val="000000"/>
          <w:sz w:val="27"/>
          <w:szCs w:val="27"/>
        </w:rPr>
        <w:t xml:space="preserve">А741(18) – ISM </w:t>
      </w:r>
      <w:proofErr w:type="spellStart"/>
      <w:r w:rsidR="00E67C96" w:rsidRPr="00E67C96">
        <w:rPr>
          <w:rFonts w:ascii="Times New Roman" w:eastAsia="Times New Roman" w:hAnsi="Times New Roman" w:cs="Times New Roman"/>
          <w:color w:val="000000"/>
          <w:sz w:val="27"/>
          <w:szCs w:val="27"/>
        </w:rPr>
        <w:t>Code</w:t>
      </w:r>
      <w:proofErr w:type="spellEnd"/>
      <w:r w:rsidR="00E67C96" w:rsidRPr="00E67C96">
        <w:rPr>
          <w:rFonts w:ascii="Times New Roman" w:eastAsia="Times New Roman" w:hAnsi="Times New Roman" w:cs="Times New Roman"/>
          <w:color w:val="000000"/>
          <w:sz w:val="27"/>
          <w:szCs w:val="27"/>
        </w:rPr>
        <w:t xml:space="preserve">. – М.: </w:t>
      </w:r>
      <w:proofErr w:type="spellStart"/>
      <w:r w:rsidR="00E67C96" w:rsidRPr="00E67C96">
        <w:rPr>
          <w:rFonts w:ascii="Times New Roman" w:eastAsia="Times New Roman" w:hAnsi="Times New Roman" w:cs="Times New Roman"/>
          <w:color w:val="000000"/>
          <w:sz w:val="27"/>
          <w:szCs w:val="27"/>
        </w:rPr>
        <w:t>Моркнига</w:t>
      </w:r>
      <w:proofErr w:type="spellEnd"/>
      <w:r w:rsidR="00E67C96" w:rsidRPr="00E67C96">
        <w:rPr>
          <w:rFonts w:ascii="Times New Roman" w:eastAsia="Times New Roman" w:hAnsi="Times New Roman" w:cs="Times New Roman"/>
          <w:color w:val="000000"/>
          <w:sz w:val="27"/>
          <w:szCs w:val="27"/>
        </w:rPr>
        <w:t>, 2008.</w:t>
      </w:r>
    </w:p>
    <w:p w14:paraId="68C062D0" w14:textId="77777777" w:rsidR="00E67C96" w:rsidRPr="00E67C96" w:rsidRDefault="00E30ED0"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r w:rsidR="00E67C96" w:rsidRPr="00E67C96">
        <w:rPr>
          <w:rFonts w:ascii="Times New Roman" w:eastAsia="Times New Roman" w:hAnsi="Times New Roman" w:cs="Times New Roman"/>
          <w:color w:val="000000"/>
          <w:sz w:val="27"/>
          <w:szCs w:val="27"/>
        </w:rPr>
        <w:t>.</w:t>
      </w:r>
      <w:r w:rsidR="00E67C96" w:rsidRPr="00E67C96">
        <w:rPr>
          <w:rFonts w:ascii="Times New Roman" w:eastAsia="Times New Roman" w:hAnsi="Times New Roman" w:cs="Times New Roman"/>
          <w:color w:val="000000"/>
          <w:sz w:val="27"/>
          <w:szCs w:val="27"/>
        </w:rPr>
        <w:tab/>
        <w:t>О свободной Конвенции Международной организации труда 2006 г.- СПб.: ООО «</w:t>
      </w:r>
      <w:proofErr w:type="spellStart"/>
      <w:r w:rsidR="00E67C96" w:rsidRPr="00E67C96">
        <w:rPr>
          <w:rFonts w:ascii="Times New Roman" w:eastAsia="Times New Roman" w:hAnsi="Times New Roman" w:cs="Times New Roman"/>
          <w:color w:val="000000"/>
          <w:sz w:val="27"/>
          <w:szCs w:val="27"/>
        </w:rPr>
        <w:t>Морсар</w:t>
      </w:r>
      <w:proofErr w:type="spellEnd"/>
      <w:r w:rsidR="00E67C96" w:rsidRPr="00E67C96">
        <w:rPr>
          <w:rFonts w:ascii="Times New Roman" w:eastAsia="Times New Roman" w:hAnsi="Times New Roman" w:cs="Times New Roman"/>
          <w:color w:val="000000"/>
          <w:sz w:val="27"/>
          <w:szCs w:val="27"/>
        </w:rPr>
        <w:t>», 2009.</w:t>
      </w:r>
    </w:p>
    <w:p w14:paraId="379BA519" w14:textId="77777777" w:rsidR="00E67C96" w:rsidRPr="00E67C96" w:rsidRDefault="00E30ED0"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r w:rsidR="00E67C96" w:rsidRPr="00E67C96">
        <w:rPr>
          <w:rFonts w:ascii="Times New Roman" w:eastAsia="Times New Roman" w:hAnsi="Times New Roman" w:cs="Times New Roman"/>
          <w:color w:val="000000"/>
          <w:sz w:val="27"/>
          <w:szCs w:val="27"/>
        </w:rPr>
        <w:t>.</w:t>
      </w:r>
      <w:r w:rsidR="00E67C96" w:rsidRPr="00E67C96">
        <w:rPr>
          <w:rFonts w:ascii="Times New Roman" w:eastAsia="Times New Roman" w:hAnsi="Times New Roman" w:cs="Times New Roman"/>
          <w:color w:val="000000"/>
          <w:sz w:val="27"/>
          <w:szCs w:val="27"/>
        </w:rPr>
        <w:tab/>
        <w:t>Международная конвенция по охране человеческой жизни на море 1974 г. (СОЛАС-74). – СПб.: ЗАО «ЦНИИМФ», 2008.</w:t>
      </w:r>
    </w:p>
    <w:p w14:paraId="69197A42" w14:textId="77777777" w:rsidR="00E67C96" w:rsidRPr="00E67C96" w:rsidRDefault="00E30ED0"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r w:rsidR="00E67C96" w:rsidRPr="00E67C96">
        <w:rPr>
          <w:rFonts w:ascii="Times New Roman" w:eastAsia="Times New Roman" w:hAnsi="Times New Roman" w:cs="Times New Roman"/>
          <w:color w:val="000000"/>
          <w:sz w:val="27"/>
          <w:szCs w:val="27"/>
        </w:rPr>
        <w:t>.</w:t>
      </w:r>
      <w:r w:rsidR="00E67C96" w:rsidRPr="00E67C96">
        <w:rPr>
          <w:rFonts w:ascii="Times New Roman" w:eastAsia="Times New Roman" w:hAnsi="Times New Roman" w:cs="Times New Roman"/>
          <w:color w:val="000000"/>
          <w:sz w:val="27"/>
          <w:szCs w:val="27"/>
        </w:rPr>
        <w:tab/>
        <w:t>Международный Кодекс по охране судов и портовых средств (Кодекс ОСПС) – СПб</w:t>
      </w:r>
      <w:proofErr w:type="gramStart"/>
      <w:r w:rsidR="00E67C96" w:rsidRPr="00E67C96">
        <w:rPr>
          <w:rFonts w:ascii="Times New Roman" w:eastAsia="Times New Roman" w:hAnsi="Times New Roman" w:cs="Times New Roman"/>
          <w:color w:val="000000"/>
          <w:sz w:val="27"/>
          <w:szCs w:val="27"/>
        </w:rPr>
        <w:t xml:space="preserve">.: </w:t>
      </w:r>
      <w:proofErr w:type="gramEnd"/>
      <w:r w:rsidR="00E67C96" w:rsidRPr="00E67C96">
        <w:rPr>
          <w:rFonts w:ascii="Times New Roman" w:eastAsia="Times New Roman" w:hAnsi="Times New Roman" w:cs="Times New Roman"/>
          <w:color w:val="000000"/>
          <w:sz w:val="27"/>
          <w:szCs w:val="27"/>
        </w:rPr>
        <w:t>ЗАО « ЦНИИМФ». 2009.</w:t>
      </w:r>
    </w:p>
    <w:p w14:paraId="11742F70" w14:textId="77777777" w:rsidR="00E67C96" w:rsidRPr="00E67C96" w:rsidRDefault="00E30ED0" w:rsidP="00E67C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E67C96" w:rsidRPr="00E67C96">
        <w:rPr>
          <w:rFonts w:ascii="Times New Roman" w:eastAsia="Times New Roman" w:hAnsi="Times New Roman" w:cs="Times New Roman"/>
          <w:color w:val="000000"/>
          <w:sz w:val="27"/>
          <w:szCs w:val="27"/>
        </w:rPr>
        <w:t>.</w:t>
      </w:r>
      <w:r w:rsidR="00E67C96" w:rsidRPr="00E67C96">
        <w:rPr>
          <w:rFonts w:ascii="Times New Roman" w:eastAsia="Times New Roman" w:hAnsi="Times New Roman" w:cs="Times New Roman"/>
          <w:color w:val="000000"/>
          <w:sz w:val="27"/>
          <w:szCs w:val="27"/>
        </w:rPr>
        <w:tab/>
        <w:t xml:space="preserve">Наставление по борьбе за живучесть судов </w:t>
      </w:r>
      <w:proofErr w:type="spellStart"/>
      <w:r w:rsidR="00E67C96" w:rsidRPr="00E67C96">
        <w:rPr>
          <w:rFonts w:ascii="Times New Roman" w:eastAsia="Times New Roman" w:hAnsi="Times New Roman" w:cs="Times New Roman"/>
          <w:color w:val="000000"/>
          <w:sz w:val="27"/>
          <w:szCs w:val="27"/>
        </w:rPr>
        <w:t>Минречфлота</w:t>
      </w:r>
      <w:proofErr w:type="spellEnd"/>
      <w:r w:rsidR="00E67C96" w:rsidRPr="00E67C96">
        <w:rPr>
          <w:rFonts w:ascii="Times New Roman" w:eastAsia="Times New Roman" w:hAnsi="Times New Roman" w:cs="Times New Roman"/>
          <w:color w:val="000000"/>
          <w:sz w:val="27"/>
          <w:szCs w:val="27"/>
        </w:rPr>
        <w:t xml:space="preserve"> РФ. – М.: </w:t>
      </w:r>
      <w:proofErr w:type="spellStart"/>
      <w:r w:rsidR="00E67C96" w:rsidRPr="00E67C96">
        <w:rPr>
          <w:rFonts w:ascii="Times New Roman" w:eastAsia="Times New Roman" w:hAnsi="Times New Roman" w:cs="Times New Roman"/>
          <w:color w:val="000000"/>
          <w:sz w:val="27"/>
          <w:szCs w:val="27"/>
        </w:rPr>
        <w:t>РКонсульт</w:t>
      </w:r>
      <w:proofErr w:type="spellEnd"/>
      <w:r w:rsidR="00E67C96" w:rsidRPr="00E67C96">
        <w:rPr>
          <w:rFonts w:ascii="Times New Roman" w:eastAsia="Times New Roman" w:hAnsi="Times New Roman" w:cs="Times New Roman"/>
          <w:color w:val="000000"/>
          <w:sz w:val="27"/>
          <w:szCs w:val="27"/>
        </w:rPr>
        <w:t>, 2006.</w:t>
      </w:r>
    </w:p>
    <w:p w14:paraId="314CA006"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63A3D2D4" w14:textId="77777777" w:rsidR="00E67C96" w:rsidRPr="00E67C96" w:rsidRDefault="00E67C96" w:rsidP="00E67C96">
      <w:pPr>
        <w:spacing w:after="0" w:line="240" w:lineRule="auto"/>
        <w:jc w:val="both"/>
        <w:rPr>
          <w:rFonts w:ascii="Times New Roman" w:eastAsia="Times New Roman" w:hAnsi="Times New Roman" w:cs="Times New Roman"/>
          <w:b/>
          <w:color w:val="000000"/>
          <w:sz w:val="27"/>
          <w:szCs w:val="27"/>
          <w:u w:val="single"/>
        </w:rPr>
      </w:pPr>
      <w:r w:rsidRPr="00E67C96">
        <w:rPr>
          <w:rFonts w:ascii="Times New Roman" w:eastAsia="Times New Roman" w:hAnsi="Times New Roman" w:cs="Times New Roman"/>
          <w:b/>
          <w:color w:val="000000"/>
          <w:sz w:val="27"/>
          <w:szCs w:val="27"/>
          <w:u w:val="single"/>
        </w:rPr>
        <w:t>Интернет-ресурсы:</w:t>
      </w:r>
    </w:p>
    <w:p w14:paraId="1EDC0840"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p>
    <w:p w14:paraId="7A35550A"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1.</w:t>
      </w:r>
      <w:r w:rsidRPr="00E67C96">
        <w:rPr>
          <w:rFonts w:ascii="Times New Roman" w:eastAsia="Times New Roman" w:hAnsi="Times New Roman" w:cs="Times New Roman"/>
          <w:color w:val="000000"/>
          <w:sz w:val="27"/>
          <w:szCs w:val="27"/>
        </w:rPr>
        <w:tab/>
        <w:t>www.morkniga.ru</w:t>
      </w:r>
    </w:p>
    <w:p w14:paraId="6B0C6002"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2.</w:t>
      </w:r>
      <w:r w:rsidRPr="00E67C96">
        <w:rPr>
          <w:rFonts w:ascii="Times New Roman" w:eastAsia="Times New Roman" w:hAnsi="Times New Roman" w:cs="Times New Roman"/>
          <w:color w:val="000000"/>
          <w:sz w:val="27"/>
          <w:szCs w:val="27"/>
        </w:rPr>
        <w:tab/>
        <w:t>www.morsar.ru</w:t>
      </w:r>
    </w:p>
    <w:p w14:paraId="54CC24D6"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3.</w:t>
      </w:r>
      <w:r w:rsidRPr="00E67C96">
        <w:rPr>
          <w:rFonts w:ascii="Times New Roman" w:eastAsia="Times New Roman" w:hAnsi="Times New Roman" w:cs="Times New Roman"/>
          <w:color w:val="000000"/>
          <w:sz w:val="27"/>
          <w:szCs w:val="27"/>
        </w:rPr>
        <w:tab/>
        <w:t>www.morehod.ru</w:t>
      </w:r>
    </w:p>
    <w:p w14:paraId="36AE062D"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4.</w:t>
      </w:r>
      <w:r w:rsidRPr="00E67C96">
        <w:rPr>
          <w:rFonts w:ascii="Times New Roman" w:eastAsia="Times New Roman" w:hAnsi="Times New Roman" w:cs="Times New Roman"/>
          <w:color w:val="000000"/>
          <w:sz w:val="27"/>
          <w:szCs w:val="27"/>
        </w:rPr>
        <w:tab/>
        <w:t>www.imo.org</w:t>
      </w:r>
    </w:p>
    <w:p w14:paraId="4D2FBD6B" w14:textId="77777777" w:rsidR="00E67C96" w:rsidRPr="00E67C9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5.</w:t>
      </w:r>
      <w:r w:rsidRPr="00E67C96">
        <w:rPr>
          <w:rFonts w:ascii="Times New Roman" w:eastAsia="Times New Roman" w:hAnsi="Times New Roman" w:cs="Times New Roman"/>
          <w:color w:val="000000"/>
          <w:sz w:val="27"/>
          <w:szCs w:val="27"/>
        </w:rPr>
        <w:tab/>
        <w:t>www.marineproftest.narod.ru</w:t>
      </w:r>
    </w:p>
    <w:p w14:paraId="3B82A03E" w14:textId="77777777" w:rsidR="006341E6" w:rsidRDefault="00E67C96" w:rsidP="00E67C96">
      <w:pPr>
        <w:spacing w:after="0" w:line="240" w:lineRule="auto"/>
        <w:jc w:val="both"/>
        <w:rPr>
          <w:rFonts w:ascii="Times New Roman" w:eastAsia="Times New Roman" w:hAnsi="Times New Roman" w:cs="Times New Roman"/>
          <w:color w:val="000000"/>
          <w:sz w:val="27"/>
          <w:szCs w:val="27"/>
        </w:rPr>
      </w:pPr>
      <w:r w:rsidRPr="00E67C96">
        <w:rPr>
          <w:rFonts w:ascii="Times New Roman" w:eastAsia="Times New Roman" w:hAnsi="Times New Roman" w:cs="Times New Roman"/>
          <w:color w:val="000000"/>
          <w:sz w:val="27"/>
          <w:szCs w:val="27"/>
        </w:rPr>
        <w:t>6.</w:t>
      </w:r>
      <w:r w:rsidRPr="00E67C96">
        <w:rPr>
          <w:rFonts w:ascii="Times New Roman" w:eastAsia="Times New Roman" w:hAnsi="Times New Roman" w:cs="Times New Roman"/>
          <w:color w:val="000000"/>
          <w:sz w:val="27"/>
          <w:szCs w:val="27"/>
        </w:rPr>
        <w:tab/>
      </w:r>
      <w:hyperlink r:id="rId13" w:history="1">
        <w:r w:rsidRPr="003E6ACF">
          <w:rPr>
            <w:rFonts w:ascii="Times New Roman" w:eastAsia="Times New Roman" w:hAnsi="Times New Roman" w:cs="Times New Roman"/>
            <w:sz w:val="27"/>
            <w:szCs w:val="27"/>
          </w:rPr>
          <w:t>www.netharbour.ru</w:t>
        </w:r>
      </w:hyperlink>
    </w:p>
    <w:p w14:paraId="1D4A335B" w14:textId="77777777" w:rsidR="00E67C96" w:rsidRDefault="00E67C96" w:rsidP="00E67C96">
      <w:pPr>
        <w:spacing w:after="0" w:line="240" w:lineRule="auto"/>
        <w:jc w:val="both"/>
        <w:rPr>
          <w:rFonts w:ascii="Times New Roman" w:eastAsia="Times New Roman" w:hAnsi="Times New Roman" w:cs="Times New Roman"/>
          <w:color w:val="000000"/>
          <w:sz w:val="27"/>
          <w:szCs w:val="27"/>
        </w:rPr>
      </w:pPr>
    </w:p>
    <w:p w14:paraId="42A0F2D0" w14:textId="77777777" w:rsidR="00E67C96" w:rsidRDefault="00E67C96" w:rsidP="00E67C96">
      <w:pPr>
        <w:spacing w:after="0" w:line="240" w:lineRule="auto"/>
        <w:jc w:val="both"/>
        <w:rPr>
          <w:rFonts w:ascii="Times New Roman" w:eastAsia="Times New Roman" w:hAnsi="Times New Roman" w:cs="Times New Roman"/>
          <w:color w:val="000000"/>
          <w:sz w:val="27"/>
          <w:szCs w:val="27"/>
        </w:rPr>
      </w:pPr>
    </w:p>
    <w:p w14:paraId="338FFDB7" w14:textId="77777777" w:rsidR="00E67C96" w:rsidRDefault="00E67C96" w:rsidP="00E67C96">
      <w:pPr>
        <w:spacing w:after="0" w:line="240" w:lineRule="auto"/>
        <w:jc w:val="both"/>
        <w:rPr>
          <w:rFonts w:ascii="Times New Roman" w:eastAsia="Times New Roman" w:hAnsi="Times New Roman" w:cs="Times New Roman"/>
          <w:color w:val="000000"/>
          <w:sz w:val="27"/>
          <w:szCs w:val="27"/>
        </w:rPr>
      </w:pPr>
    </w:p>
    <w:p w14:paraId="36051B64" w14:textId="77777777" w:rsidR="00E67C96" w:rsidRDefault="00E67C96" w:rsidP="00E67C96">
      <w:pPr>
        <w:spacing w:after="0" w:line="240" w:lineRule="auto"/>
        <w:jc w:val="both"/>
        <w:rPr>
          <w:rFonts w:ascii="Times New Roman" w:eastAsia="Times New Roman" w:hAnsi="Times New Roman" w:cs="Times New Roman"/>
          <w:color w:val="000000"/>
          <w:sz w:val="27"/>
          <w:szCs w:val="27"/>
        </w:rPr>
      </w:pPr>
    </w:p>
    <w:p w14:paraId="7CF890DC" w14:textId="77777777" w:rsidR="00E67C96" w:rsidRDefault="00E67C96" w:rsidP="00E67C96">
      <w:pPr>
        <w:spacing w:after="0" w:line="240" w:lineRule="auto"/>
        <w:jc w:val="both"/>
        <w:rPr>
          <w:rFonts w:ascii="Times New Roman" w:eastAsia="Times New Roman" w:hAnsi="Times New Roman" w:cs="Times New Roman"/>
          <w:color w:val="000000"/>
          <w:sz w:val="27"/>
          <w:szCs w:val="27"/>
        </w:rPr>
      </w:pPr>
    </w:p>
    <w:p w14:paraId="66DA3757" w14:textId="77777777" w:rsidR="00E67C96" w:rsidRDefault="00E67C96" w:rsidP="00E67C96">
      <w:pPr>
        <w:spacing w:after="0" w:line="240" w:lineRule="auto"/>
        <w:jc w:val="both"/>
        <w:rPr>
          <w:rFonts w:ascii="Times New Roman" w:eastAsia="Times New Roman" w:hAnsi="Times New Roman" w:cs="Times New Roman"/>
          <w:color w:val="000000"/>
          <w:sz w:val="27"/>
          <w:szCs w:val="27"/>
        </w:rPr>
      </w:pPr>
    </w:p>
    <w:p w14:paraId="5C89E257" w14:textId="688DD6D9" w:rsidR="00E67C96" w:rsidRDefault="00E67C96" w:rsidP="00E67C96">
      <w:pPr>
        <w:spacing w:after="0" w:line="240" w:lineRule="auto"/>
        <w:jc w:val="both"/>
        <w:rPr>
          <w:rFonts w:ascii="Times New Roman" w:eastAsia="Times New Roman" w:hAnsi="Times New Roman" w:cs="Times New Roman"/>
          <w:color w:val="000000"/>
          <w:sz w:val="27"/>
          <w:szCs w:val="27"/>
        </w:rPr>
      </w:pPr>
    </w:p>
    <w:p w14:paraId="24783061" w14:textId="77777777" w:rsidR="00D965B2" w:rsidRDefault="00D965B2" w:rsidP="00E67C96">
      <w:pPr>
        <w:spacing w:after="0" w:line="240" w:lineRule="auto"/>
        <w:jc w:val="both"/>
        <w:rPr>
          <w:rFonts w:ascii="Times New Roman" w:eastAsia="Times New Roman" w:hAnsi="Times New Roman" w:cs="Times New Roman"/>
          <w:color w:val="000000"/>
          <w:sz w:val="27"/>
          <w:szCs w:val="27"/>
        </w:rPr>
      </w:pPr>
    </w:p>
    <w:p w14:paraId="30BD065D" w14:textId="77777777" w:rsidR="00E67C96" w:rsidRDefault="00E67C96" w:rsidP="00E67C96">
      <w:pPr>
        <w:spacing w:after="0" w:line="240" w:lineRule="auto"/>
        <w:jc w:val="both"/>
        <w:rPr>
          <w:rFonts w:ascii="Times New Roman" w:eastAsia="Times New Roman" w:hAnsi="Times New Roman" w:cs="Times New Roman"/>
          <w:color w:val="000000"/>
          <w:sz w:val="27"/>
          <w:szCs w:val="27"/>
        </w:rPr>
      </w:pPr>
    </w:p>
    <w:p w14:paraId="5EA9E0B2" w14:textId="77777777" w:rsidR="00E67C96" w:rsidRPr="006341E6" w:rsidRDefault="00E67C96" w:rsidP="00E67C96">
      <w:pPr>
        <w:spacing w:after="0" w:line="240" w:lineRule="auto"/>
        <w:jc w:val="both"/>
        <w:rPr>
          <w:rFonts w:ascii="Times New Roman" w:eastAsia="Times New Roman" w:hAnsi="Times New Roman" w:cs="Times New Roman"/>
          <w:b/>
          <w:color w:val="000000"/>
          <w:sz w:val="27"/>
          <w:szCs w:val="27"/>
        </w:rPr>
      </w:pPr>
    </w:p>
    <w:p w14:paraId="361DEE5F" w14:textId="77777777" w:rsidR="00362C29" w:rsidRPr="00D965B2" w:rsidRDefault="001678F5" w:rsidP="00362C29">
      <w:pPr>
        <w:spacing w:after="0"/>
        <w:jc w:val="center"/>
        <w:rPr>
          <w:rFonts w:ascii="Times New Roman" w:hAnsi="Times New Roman" w:cs="Times New Roman"/>
          <w:color w:val="000000"/>
          <w:sz w:val="28"/>
          <w:szCs w:val="28"/>
          <w:shd w:val="clear" w:color="auto" w:fill="FFFFFF"/>
        </w:rPr>
      </w:pPr>
      <w:r w:rsidRPr="00D965B2">
        <w:rPr>
          <w:rFonts w:ascii="Times New Roman" w:hAnsi="Times New Roman" w:cs="Times New Roman"/>
          <w:color w:val="000000"/>
          <w:sz w:val="28"/>
          <w:szCs w:val="28"/>
          <w:shd w:val="clear" w:color="auto" w:fill="FFFFFF"/>
        </w:rPr>
        <w:t>3</w:t>
      </w:r>
      <w:r w:rsidR="00362C29" w:rsidRPr="00D965B2">
        <w:rPr>
          <w:rFonts w:ascii="Times New Roman" w:hAnsi="Times New Roman" w:cs="Times New Roman"/>
          <w:color w:val="000000"/>
          <w:sz w:val="28"/>
          <w:szCs w:val="28"/>
          <w:shd w:val="clear" w:color="auto" w:fill="FFFFFF"/>
        </w:rPr>
        <w:t>.3. Общие требования к организации образовательного процесса</w:t>
      </w:r>
    </w:p>
    <w:p w14:paraId="354E86F5" w14:textId="77777777" w:rsidR="00362C29" w:rsidRPr="0006203F" w:rsidRDefault="00362C29" w:rsidP="00362C29">
      <w:pPr>
        <w:spacing w:after="0" w:line="240" w:lineRule="auto"/>
        <w:rPr>
          <w:rFonts w:ascii="Times New Roman" w:hAnsi="Times New Roman" w:cs="Times New Roman"/>
          <w:color w:val="000000"/>
          <w:sz w:val="24"/>
          <w:szCs w:val="24"/>
          <w:shd w:val="clear" w:color="auto" w:fill="FFFFFF"/>
        </w:rPr>
      </w:pP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В процессе обучения рекомендуется обращать особое внимание на физическую сущность процессов и явлений, избегая использования громоздкого математического аппарата.</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Практические занятия рекомендуется проводить в аудиторных условиях на макетах, моделях и действующем оборудовании, используя программное обеспечение для тренажеров по подготовке матросов.</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xml:space="preserve">При освоении обучающимися профессионального модуля ПМ.04 производственная практика включает </w:t>
      </w:r>
      <w:r w:rsidRPr="0006203F">
        <w:rPr>
          <w:rFonts w:ascii="Times New Roman" w:hAnsi="Times New Roman" w:cs="Times New Roman"/>
          <w:i/>
          <w:color w:val="000000"/>
          <w:sz w:val="24"/>
          <w:szCs w:val="24"/>
          <w:shd w:val="clear" w:color="auto" w:fill="FFFFFF"/>
        </w:rPr>
        <w:t>следующие этапы:</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учебную практику – практику для получения первичных профессиональных умений и навыков;</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xml:space="preserve">- практику по профилю специальности – для закрепления, расширения, углубления и систематизации  знаний, полученных при  </w:t>
      </w:r>
    </w:p>
    <w:p w14:paraId="209C33AE" w14:textId="77777777" w:rsidR="00362C29" w:rsidRPr="0006203F" w:rsidRDefault="00362C29" w:rsidP="00362C29">
      <w:pPr>
        <w:spacing w:after="0" w:line="240" w:lineRule="auto"/>
        <w:rPr>
          <w:rFonts w:ascii="Times New Roman" w:hAnsi="Times New Roman" w:cs="Times New Roman"/>
          <w:color w:val="000000"/>
          <w:sz w:val="24"/>
          <w:szCs w:val="24"/>
          <w:shd w:val="clear" w:color="auto" w:fill="FFFFFF"/>
        </w:rPr>
      </w:pPr>
      <w:r w:rsidRPr="0006203F">
        <w:rPr>
          <w:rFonts w:ascii="Times New Roman" w:hAnsi="Times New Roman" w:cs="Times New Roman"/>
          <w:color w:val="000000"/>
          <w:sz w:val="24"/>
          <w:szCs w:val="24"/>
          <w:shd w:val="clear" w:color="auto" w:fill="FFFFFF"/>
        </w:rPr>
        <w:t xml:space="preserve">  изучении всех тем междисциплинарного курса данного профессионального модуля и получения профессиональных умений и </w:t>
      </w:r>
    </w:p>
    <w:p w14:paraId="2377696A" w14:textId="77777777" w:rsidR="00362C29" w:rsidRPr="0006203F" w:rsidRDefault="00362C29" w:rsidP="00362C29">
      <w:pPr>
        <w:spacing w:after="0" w:line="240" w:lineRule="auto"/>
        <w:rPr>
          <w:rFonts w:ascii="Times New Roman" w:hAnsi="Times New Roman" w:cs="Times New Roman"/>
          <w:color w:val="000000"/>
          <w:sz w:val="24"/>
          <w:szCs w:val="24"/>
          <w:shd w:val="clear" w:color="auto" w:fill="FFFFFF"/>
        </w:rPr>
      </w:pPr>
      <w:r w:rsidRPr="0006203F">
        <w:rPr>
          <w:rFonts w:ascii="Times New Roman" w:hAnsi="Times New Roman" w:cs="Times New Roman"/>
          <w:color w:val="000000"/>
          <w:sz w:val="24"/>
          <w:szCs w:val="24"/>
          <w:shd w:val="clear" w:color="auto" w:fill="FFFFFF"/>
        </w:rPr>
        <w:t xml:space="preserve">  навыков, приобретения первоначального опыта в объеме требований международных и национальных нормативных </w:t>
      </w:r>
    </w:p>
    <w:p w14:paraId="3713BAC2" w14:textId="77777777" w:rsidR="00362C29" w:rsidRPr="0006203F" w:rsidRDefault="00362C29" w:rsidP="00362C29">
      <w:pPr>
        <w:spacing w:after="0" w:line="240" w:lineRule="auto"/>
        <w:rPr>
          <w:rFonts w:ascii="Times New Roman" w:hAnsi="Times New Roman" w:cs="Times New Roman"/>
          <w:color w:val="000000"/>
          <w:sz w:val="24"/>
          <w:szCs w:val="24"/>
          <w:shd w:val="clear" w:color="auto" w:fill="FFFFFF"/>
        </w:rPr>
      </w:pPr>
      <w:r w:rsidRPr="0006203F">
        <w:rPr>
          <w:rFonts w:ascii="Times New Roman" w:hAnsi="Times New Roman" w:cs="Times New Roman"/>
          <w:color w:val="000000"/>
          <w:sz w:val="24"/>
          <w:szCs w:val="24"/>
          <w:shd w:val="clear" w:color="auto" w:fill="FFFFFF"/>
        </w:rPr>
        <w:t xml:space="preserve">  документов по подготовке членов палубных команд экипажей морских и речных судов.</w:t>
      </w:r>
      <w:r w:rsidRPr="0006203F">
        <w:rPr>
          <w:rFonts w:ascii="Times New Roman" w:hAnsi="Times New Roman" w:cs="Times New Roman"/>
          <w:color w:val="000000"/>
          <w:sz w:val="24"/>
          <w:szCs w:val="24"/>
        </w:rPr>
        <w:br/>
      </w:r>
    </w:p>
    <w:p w14:paraId="0AF0879C" w14:textId="77777777" w:rsidR="00362C29" w:rsidRPr="0006203F" w:rsidRDefault="00362C29" w:rsidP="00362C29">
      <w:pPr>
        <w:spacing w:after="0" w:line="240" w:lineRule="auto"/>
        <w:rPr>
          <w:rFonts w:ascii="Times New Roman" w:hAnsi="Times New Roman" w:cs="Times New Roman"/>
          <w:color w:val="000000"/>
          <w:sz w:val="24"/>
          <w:szCs w:val="24"/>
          <w:shd w:val="clear" w:color="auto" w:fill="FFFFFF"/>
        </w:rPr>
      </w:pPr>
      <w:r w:rsidRPr="0006203F">
        <w:rPr>
          <w:rFonts w:ascii="Times New Roman" w:hAnsi="Times New Roman" w:cs="Times New Roman"/>
          <w:color w:val="000000"/>
          <w:sz w:val="24"/>
          <w:szCs w:val="24"/>
          <w:shd w:val="clear" w:color="auto" w:fill="FFFFFF"/>
        </w:rPr>
        <w:t>Сроки проведения производственной практики устанавливаются учебным заведением в соответствии с графиком учебного процесса и возможностей учебной и производственной базы, а также наличием рабочих мест на судах по месту прохождения практики.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xml:space="preserve">Производственная практика проводиться </w:t>
      </w:r>
      <w:r w:rsidRPr="0006203F">
        <w:rPr>
          <w:rFonts w:ascii="Times New Roman" w:hAnsi="Times New Roman" w:cs="Times New Roman"/>
          <w:i/>
          <w:color w:val="000000"/>
          <w:sz w:val="24"/>
          <w:szCs w:val="24"/>
          <w:shd w:val="clear" w:color="auto" w:fill="FFFFFF"/>
        </w:rPr>
        <w:t>в форме:</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xml:space="preserve">- учебных плаваний на учебных или учебно-производственных судах в соответствии с требованиями профессиональных </w:t>
      </w:r>
    </w:p>
    <w:p w14:paraId="488F2B10"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r w:rsidRPr="0006203F">
        <w:rPr>
          <w:rFonts w:ascii="Times New Roman" w:hAnsi="Times New Roman" w:cs="Times New Roman"/>
          <w:color w:val="000000"/>
          <w:sz w:val="24"/>
          <w:szCs w:val="24"/>
          <w:shd w:val="clear" w:color="auto" w:fill="FFFFFF"/>
        </w:rPr>
        <w:t xml:space="preserve">  модулей и практики по профилю специальности;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практических занятий на судах при проведении производственной практики;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Учебно-методическое руководство практикой осуществляет учебное заведение. Оно организует подготовку обучающихся, и выдает требуемые документы для прохождения практики, устанавливает форму отчетности.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Для руководства производственной (профессиональной) практикой и организации консультационной помощи по производственным вопросам учебное заведение назначает мастеров производственного обучения, обладающих необходимым практическим опытом и имеющих морской или речной диплом, позволяющий исполнять судоводительские должности не ниже уровня эксплуатации.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Результатом каждого этапа практики является дифференцированный зачет или экзамен по результатам практики, проводимый в учебном заведении после ее окончания.</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xml:space="preserve">Особое внимание следует обратить на приобретение обучающимися необходимого стажа работы на судах, требуемого международными и </w:t>
      </w:r>
      <w:r w:rsidRPr="0006203F">
        <w:rPr>
          <w:rFonts w:ascii="Times New Roman" w:hAnsi="Times New Roman" w:cs="Times New Roman"/>
          <w:color w:val="000000"/>
          <w:sz w:val="24"/>
          <w:szCs w:val="24"/>
          <w:shd w:val="clear" w:color="auto" w:fill="FFFFFF"/>
        </w:rPr>
        <w:lastRenderedPageBreak/>
        <w:t>национальными документами для получения квалификационного свидетельства. </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Изучение следующих дисциплин и профессиональных модулей должны предшествовать освоению данного модуля:</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Основы инженерной графики;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Основы электротехники и электроники;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Теории и устройство судна;</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Безопасность жизнедеятельности;</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Основы материаловедения и технология общеслесарных работ;</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ПМ.01 Выполнение судовых работ.</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ПМ.02 Несение ходовых и стояночных вахт.</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 ПМ.03 Погрузочно-разгрузочные работы.</w:t>
      </w:r>
      <w:r w:rsidRPr="0006203F">
        <w:rPr>
          <w:rFonts w:ascii="Times New Roman" w:hAnsi="Times New Roman" w:cs="Times New Roman"/>
          <w:color w:val="000000"/>
          <w:sz w:val="24"/>
          <w:szCs w:val="24"/>
        </w:rPr>
        <w:br/>
      </w:r>
    </w:p>
    <w:p w14:paraId="3773D1EA"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7148D453"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12065796" w14:textId="5F938CC8" w:rsidR="00362C29" w:rsidRDefault="00362C29" w:rsidP="00362C29">
      <w:pPr>
        <w:spacing w:after="0" w:line="240" w:lineRule="auto"/>
        <w:rPr>
          <w:rFonts w:ascii="Times New Roman" w:hAnsi="Times New Roman" w:cs="Times New Roman"/>
          <w:color w:val="666666"/>
          <w:sz w:val="24"/>
          <w:szCs w:val="24"/>
          <w:shd w:val="clear" w:color="auto" w:fill="FFFFFF"/>
        </w:rPr>
      </w:pPr>
    </w:p>
    <w:p w14:paraId="3A8CBD68" w14:textId="444B1613" w:rsidR="00D965B2" w:rsidRDefault="00D965B2" w:rsidP="00362C29">
      <w:pPr>
        <w:spacing w:after="0" w:line="240" w:lineRule="auto"/>
        <w:rPr>
          <w:rFonts w:ascii="Times New Roman" w:hAnsi="Times New Roman" w:cs="Times New Roman"/>
          <w:color w:val="666666"/>
          <w:sz w:val="24"/>
          <w:szCs w:val="24"/>
          <w:shd w:val="clear" w:color="auto" w:fill="FFFFFF"/>
        </w:rPr>
      </w:pPr>
    </w:p>
    <w:p w14:paraId="0F9AA1D5" w14:textId="3A3F346F" w:rsidR="00D965B2" w:rsidRDefault="00D965B2" w:rsidP="00362C29">
      <w:pPr>
        <w:spacing w:after="0" w:line="240" w:lineRule="auto"/>
        <w:rPr>
          <w:rFonts w:ascii="Times New Roman" w:hAnsi="Times New Roman" w:cs="Times New Roman"/>
          <w:color w:val="666666"/>
          <w:sz w:val="24"/>
          <w:szCs w:val="24"/>
          <w:shd w:val="clear" w:color="auto" w:fill="FFFFFF"/>
        </w:rPr>
      </w:pPr>
    </w:p>
    <w:p w14:paraId="25CB47D0" w14:textId="028EC6F7" w:rsidR="00D965B2" w:rsidRDefault="00D965B2" w:rsidP="00362C29">
      <w:pPr>
        <w:spacing w:after="0" w:line="240" w:lineRule="auto"/>
        <w:rPr>
          <w:rFonts w:ascii="Times New Roman" w:hAnsi="Times New Roman" w:cs="Times New Roman"/>
          <w:color w:val="666666"/>
          <w:sz w:val="24"/>
          <w:szCs w:val="24"/>
          <w:shd w:val="clear" w:color="auto" w:fill="FFFFFF"/>
        </w:rPr>
      </w:pPr>
    </w:p>
    <w:p w14:paraId="3A73A163" w14:textId="77777777" w:rsidR="00D965B2" w:rsidRDefault="00D965B2" w:rsidP="00362C29">
      <w:pPr>
        <w:spacing w:after="0" w:line="240" w:lineRule="auto"/>
        <w:rPr>
          <w:rFonts w:ascii="Times New Roman" w:hAnsi="Times New Roman" w:cs="Times New Roman"/>
          <w:color w:val="666666"/>
          <w:sz w:val="24"/>
          <w:szCs w:val="24"/>
          <w:shd w:val="clear" w:color="auto" w:fill="FFFFFF"/>
        </w:rPr>
      </w:pPr>
    </w:p>
    <w:p w14:paraId="185ACA78" w14:textId="77777777" w:rsidR="00362C29" w:rsidRDefault="00362C29" w:rsidP="00362C29">
      <w:pPr>
        <w:spacing w:after="0" w:line="240" w:lineRule="auto"/>
        <w:rPr>
          <w:rFonts w:ascii="Times New Roman" w:hAnsi="Times New Roman" w:cs="Times New Roman"/>
          <w:color w:val="666666"/>
          <w:sz w:val="24"/>
          <w:szCs w:val="24"/>
          <w:shd w:val="clear" w:color="auto" w:fill="FFFFFF"/>
        </w:rPr>
      </w:pPr>
    </w:p>
    <w:p w14:paraId="6E16212D" w14:textId="77777777" w:rsidR="00362C29" w:rsidRDefault="00362C29" w:rsidP="00362C29">
      <w:pPr>
        <w:spacing w:after="0" w:line="240" w:lineRule="auto"/>
        <w:rPr>
          <w:rFonts w:ascii="Times New Roman" w:hAnsi="Times New Roman" w:cs="Times New Roman"/>
          <w:color w:val="666666"/>
          <w:sz w:val="24"/>
          <w:szCs w:val="24"/>
          <w:shd w:val="clear" w:color="auto" w:fill="FFFFFF"/>
        </w:rPr>
      </w:pPr>
    </w:p>
    <w:p w14:paraId="6203B567"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43532C93"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68E1DC6A"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3BD1C69E"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79BD7BC1"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75418B94"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6E949F54"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56B14F60"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6B3F0B6F"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6CA6A14D"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4F86EA1A" w14:textId="77777777" w:rsidR="00362C29" w:rsidRDefault="00362C29" w:rsidP="00362C29">
      <w:pPr>
        <w:spacing w:after="0" w:line="240" w:lineRule="auto"/>
        <w:rPr>
          <w:rFonts w:ascii="Times New Roman" w:hAnsi="Times New Roman" w:cs="Times New Roman"/>
          <w:color w:val="666666"/>
          <w:sz w:val="24"/>
          <w:szCs w:val="24"/>
          <w:shd w:val="clear" w:color="auto" w:fill="FFFFFF"/>
        </w:rPr>
      </w:pPr>
    </w:p>
    <w:p w14:paraId="05CFCD47" w14:textId="77777777" w:rsidR="00362C29" w:rsidRDefault="00362C29" w:rsidP="00362C29">
      <w:pPr>
        <w:spacing w:after="0" w:line="240" w:lineRule="auto"/>
        <w:rPr>
          <w:rFonts w:ascii="Times New Roman" w:hAnsi="Times New Roman" w:cs="Times New Roman"/>
          <w:color w:val="666666"/>
          <w:sz w:val="24"/>
          <w:szCs w:val="24"/>
          <w:shd w:val="clear" w:color="auto" w:fill="FFFFFF"/>
        </w:rPr>
      </w:pPr>
    </w:p>
    <w:p w14:paraId="1002CA81"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561F62B2"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0D1A2A79" w14:textId="77777777" w:rsidR="00362C29" w:rsidRDefault="00362C29" w:rsidP="00362C29">
      <w:pPr>
        <w:spacing w:after="0" w:line="240" w:lineRule="auto"/>
        <w:rPr>
          <w:rFonts w:ascii="Times New Roman" w:hAnsi="Times New Roman" w:cs="Times New Roman"/>
          <w:sz w:val="24"/>
          <w:szCs w:val="24"/>
        </w:rPr>
      </w:pPr>
    </w:p>
    <w:p w14:paraId="3FDC1556" w14:textId="77777777" w:rsidR="00362C29" w:rsidRPr="0006203F" w:rsidRDefault="00362C29" w:rsidP="00362C29">
      <w:pPr>
        <w:spacing w:after="0" w:line="240" w:lineRule="auto"/>
        <w:rPr>
          <w:rFonts w:ascii="Times New Roman" w:hAnsi="Times New Roman" w:cs="Times New Roman"/>
          <w:sz w:val="24"/>
          <w:szCs w:val="24"/>
        </w:rPr>
      </w:pPr>
    </w:p>
    <w:p w14:paraId="792B529D" w14:textId="77777777" w:rsidR="00362C29" w:rsidRPr="00D965B2" w:rsidRDefault="00362C29" w:rsidP="00362C29">
      <w:pPr>
        <w:spacing w:after="0"/>
        <w:jc w:val="center"/>
        <w:rPr>
          <w:rFonts w:ascii="Times New Roman" w:hAnsi="Times New Roman" w:cs="Times New Roman"/>
          <w:sz w:val="28"/>
          <w:szCs w:val="28"/>
        </w:rPr>
      </w:pPr>
      <w:r w:rsidRPr="00D965B2">
        <w:rPr>
          <w:rFonts w:ascii="Times New Roman" w:hAnsi="Times New Roman" w:cs="Times New Roman"/>
          <w:color w:val="000000"/>
          <w:sz w:val="28"/>
          <w:szCs w:val="28"/>
          <w:shd w:val="clear" w:color="auto" w:fill="FFFFFF"/>
        </w:rPr>
        <w:t>4. Кадровое обеспечение образовательного процесса</w:t>
      </w:r>
    </w:p>
    <w:p w14:paraId="0E0D5117" w14:textId="77777777" w:rsidR="00362C29" w:rsidRPr="0006203F" w:rsidRDefault="00362C29" w:rsidP="00362C29">
      <w:pPr>
        <w:spacing w:after="0" w:line="240" w:lineRule="auto"/>
        <w:rPr>
          <w:rFonts w:ascii="Times New Roman" w:hAnsi="Times New Roman" w:cs="Times New Roman"/>
          <w:sz w:val="24"/>
          <w:szCs w:val="24"/>
        </w:rPr>
      </w:pPr>
      <w:r w:rsidRPr="0006203F">
        <w:rPr>
          <w:rFonts w:ascii="Times New Roman" w:hAnsi="Times New Roman" w:cs="Times New Roman"/>
          <w:color w:val="000000"/>
          <w:sz w:val="24"/>
          <w:szCs w:val="24"/>
        </w:rPr>
        <w:br/>
      </w:r>
      <w:r w:rsidRPr="0006203F">
        <w:rPr>
          <w:rFonts w:ascii="Times New Roman" w:hAnsi="Times New Roman" w:cs="Times New Roman"/>
          <w:b/>
          <w:bCs/>
          <w:color w:val="000000"/>
          <w:sz w:val="24"/>
          <w:szCs w:val="24"/>
          <w:shd w:val="clear" w:color="auto" w:fill="FFFFFF"/>
        </w:rPr>
        <w:t xml:space="preserve">Требования к квалификации педагогических (инженерно-педагогических) кадров, обеспечивающих </w:t>
      </w:r>
      <w:proofErr w:type="gramStart"/>
      <w:r w:rsidRPr="0006203F">
        <w:rPr>
          <w:rFonts w:ascii="Times New Roman" w:hAnsi="Times New Roman" w:cs="Times New Roman"/>
          <w:b/>
          <w:bCs/>
          <w:color w:val="000000"/>
          <w:sz w:val="24"/>
          <w:szCs w:val="24"/>
          <w:shd w:val="clear" w:color="auto" w:fill="FFFFFF"/>
        </w:rPr>
        <w:t>обучение по</w:t>
      </w:r>
      <w:proofErr w:type="gramEnd"/>
      <w:r w:rsidRPr="0006203F">
        <w:rPr>
          <w:rFonts w:ascii="Times New Roman" w:hAnsi="Times New Roman" w:cs="Times New Roman"/>
          <w:b/>
          <w:bCs/>
          <w:color w:val="000000"/>
          <w:sz w:val="24"/>
          <w:szCs w:val="24"/>
          <w:shd w:val="clear" w:color="auto" w:fill="FFFFFF"/>
        </w:rPr>
        <w:t xml:space="preserve"> междисциплинарному курсу (курсам):</w:t>
      </w:r>
      <w:r w:rsidRPr="0006203F">
        <w:rPr>
          <w:rFonts w:ascii="Times New Roman" w:hAnsi="Times New Roman" w:cs="Times New Roman"/>
          <w:color w:val="000000"/>
          <w:sz w:val="24"/>
          <w:szCs w:val="24"/>
          <w:shd w:val="clear" w:color="auto" w:fill="FFFFFF"/>
        </w:rPr>
        <w:t> </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наличие высшего</w:t>
      </w:r>
      <w:r w:rsidR="002E7CEF">
        <w:rPr>
          <w:rFonts w:ascii="Times New Roman" w:hAnsi="Times New Roman" w:cs="Times New Roman"/>
          <w:color w:val="000000"/>
          <w:sz w:val="24"/>
          <w:szCs w:val="24"/>
          <w:shd w:val="clear" w:color="auto" w:fill="FFFFFF"/>
        </w:rPr>
        <w:t xml:space="preserve"> или среднего </w:t>
      </w:r>
      <w:r w:rsidRPr="0006203F">
        <w:rPr>
          <w:rFonts w:ascii="Times New Roman" w:hAnsi="Times New Roman" w:cs="Times New Roman"/>
          <w:color w:val="000000"/>
          <w:sz w:val="24"/>
          <w:szCs w:val="24"/>
          <w:shd w:val="clear" w:color="auto" w:fill="FFFFFF"/>
        </w:rPr>
        <w:t xml:space="preserve"> профессионального образования, соответствующего профилю модуля </w:t>
      </w:r>
      <w:r w:rsidRPr="0006203F">
        <w:rPr>
          <w:rFonts w:ascii="Times New Roman" w:hAnsi="Times New Roman" w:cs="Times New Roman"/>
          <w:b/>
          <w:bCs/>
          <w:color w:val="000000"/>
          <w:sz w:val="24"/>
          <w:szCs w:val="24"/>
          <w:shd w:val="clear" w:color="auto" w:fill="FFFFFF"/>
        </w:rPr>
        <w:t>«Обеспечение безопасности плавания»</w:t>
      </w:r>
      <w:r w:rsidRPr="0006203F">
        <w:rPr>
          <w:rFonts w:ascii="Times New Roman" w:hAnsi="Times New Roman" w:cs="Times New Roman"/>
          <w:color w:val="000000"/>
          <w:sz w:val="24"/>
          <w:szCs w:val="24"/>
        </w:rPr>
        <w:t xml:space="preserve"> </w:t>
      </w:r>
      <w:r w:rsidRPr="0006203F">
        <w:rPr>
          <w:rFonts w:ascii="Times New Roman" w:hAnsi="Times New Roman" w:cs="Times New Roman"/>
          <w:color w:val="000000"/>
          <w:sz w:val="24"/>
          <w:szCs w:val="24"/>
          <w:shd w:val="clear" w:color="auto" w:fill="FFFFFF"/>
        </w:rPr>
        <w:t>и специальности </w:t>
      </w:r>
      <w:r w:rsidRPr="0006203F">
        <w:rPr>
          <w:rFonts w:ascii="Times New Roman" w:hAnsi="Times New Roman" w:cs="Times New Roman"/>
          <w:b/>
          <w:bCs/>
          <w:color w:val="000000"/>
          <w:sz w:val="24"/>
          <w:szCs w:val="24"/>
          <w:shd w:val="clear" w:color="auto" w:fill="FFFFFF"/>
        </w:rPr>
        <w:t>«Матрос».</w:t>
      </w:r>
      <w:r w:rsidRPr="0006203F">
        <w:rPr>
          <w:rFonts w:ascii="Times New Roman" w:hAnsi="Times New Roman" w:cs="Times New Roman"/>
          <w:color w:val="000000"/>
          <w:sz w:val="24"/>
          <w:szCs w:val="24"/>
          <w:shd w:val="clear" w:color="auto" w:fill="FFFFFF"/>
        </w:rPr>
        <w:t> </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b/>
          <w:bCs/>
          <w:color w:val="000000"/>
          <w:sz w:val="24"/>
          <w:szCs w:val="24"/>
          <w:shd w:val="clear" w:color="auto" w:fill="FFFFFF"/>
        </w:rPr>
        <w:t>Требования к квалификации педагогических кадров, осуществляющих руководство практикой</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r w:rsidRPr="0006203F">
        <w:rPr>
          <w:rFonts w:ascii="Times New Roman" w:hAnsi="Times New Roman" w:cs="Times New Roman"/>
          <w:b/>
          <w:bCs/>
          <w:color w:val="000000"/>
          <w:sz w:val="24"/>
          <w:szCs w:val="24"/>
          <w:shd w:val="clear" w:color="auto" w:fill="FFFFFF"/>
        </w:rPr>
        <w:t>Инженерно-педагогический состав:</w:t>
      </w:r>
      <w:r w:rsidRPr="0006203F">
        <w:rPr>
          <w:rFonts w:ascii="Times New Roman" w:hAnsi="Times New Roman" w:cs="Times New Roman"/>
          <w:color w:val="000000"/>
          <w:sz w:val="24"/>
          <w:szCs w:val="24"/>
          <w:shd w:val="clear" w:color="auto" w:fill="FFFFFF"/>
        </w:rPr>
        <w:t> дипломированные специалисты - преподаватели междисциплинарных курсов, а также общепрофессиональных дисциплин.</w:t>
      </w:r>
      <w:r w:rsidRPr="0006203F">
        <w:rPr>
          <w:rFonts w:ascii="Times New Roman" w:hAnsi="Times New Roman" w:cs="Times New Roman"/>
          <w:color w:val="000000"/>
          <w:sz w:val="24"/>
          <w:szCs w:val="24"/>
        </w:rPr>
        <w:br/>
      </w:r>
    </w:p>
    <w:p w14:paraId="2FECA32B" w14:textId="77777777" w:rsidR="00362C29" w:rsidRPr="0006203F" w:rsidRDefault="00362C29" w:rsidP="00362C29">
      <w:pPr>
        <w:shd w:val="clear" w:color="auto" w:fill="FFFFFF"/>
        <w:spacing w:after="0"/>
        <w:rPr>
          <w:color w:val="000000"/>
          <w:sz w:val="24"/>
          <w:szCs w:val="24"/>
        </w:rPr>
      </w:pPr>
      <w:r w:rsidRPr="0006203F">
        <w:rPr>
          <w:color w:val="000000"/>
          <w:sz w:val="24"/>
          <w:szCs w:val="24"/>
        </w:rPr>
        <w:t>Мастера: наличие 5-6 квалификационного разряда с обязательной стажировкой в профильных организациях не реже 1-го раза в</w:t>
      </w:r>
      <w:r w:rsidR="002E7CEF">
        <w:rPr>
          <w:color w:val="000000"/>
          <w:sz w:val="24"/>
          <w:szCs w:val="24"/>
        </w:rPr>
        <w:t xml:space="preserve"> 3 </w:t>
      </w:r>
      <w:r w:rsidRPr="0006203F">
        <w:rPr>
          <w:color w:val="000000"/>
          <w:sz w:val="24"/>
          <w:szCs w:val="24"/>
        </w:rPr>
        <w:t xml:space="preserve"> года. Опыт деятельности в организациях соответствующей профессиональной сферы является обязательным.</w:t>
      </w:r>
    </w:p>
    <w:p w14:paraId="243C6ADC"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3CDC4347"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690DCDF6"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51A34808"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000F49CE"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658F10B7"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3C81351E"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43DF91F2"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72EEC6C7"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4D4CC6A4"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156D4F48"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1D873E7F"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68755099" w14:textId="77777777" w:rsidR="00362C29" w:rsidRDefault="00362C29" w:rsidP="00362C29">
      <w:pPr>
        <w:spacing w:after="0" w:line="240" w:lineRule="auto"/>
        <w:rPr>
          <w:rFonts w:ascii="Times New Roman" w:hAnsi="Times New Roman" w:cs="Times New Roman"/>
          <w:color w:val="666666"/>
          <w:sz w:val="24"/>
          <w:szCs w:val="24"/>
          <w:shd w:val="clear" w:color="auto" w:fill="FFFFFF"/>
        </w:rPr>
      </w:pPr>
    </w:p>
    <w:p w14:paraId="77A1DBD7" w14:textId="77777777" w:rsidR="00362C29" w:rsidRDefault="00362C29" w:rsidP="00362C29">
      <w:pPr>
        <w:spacing w:after="0" w:line="240" w:lineRule="auto"/>
        <w:rPr>
          <w:rFonts w:ascii="Times New Roman" w:hAnsi="Times New Roman" w:cs="Times New Roman"/>
          <w:color w:val="666666"/>
          <w:sz w:val="24"/>
          <w:szCs w:val="24"/>
          <w:shd w:val="clear" w:color="auto" w:fill="FFFFFF"/>
        </w:rPr>
      </w:pPr>
    </w:p>
    <w:p w14:paraId="177BB447" w14:textId="77777777" w:rsidR="00362C29" w:rsidRDefault="00362C29" w:rsidP="00362C29">
      <w:pPr>
        <w:spacing w:after="0" w:line="240" w:lineRule="auto"/>
        <w:rPr>
          <w:rFonts w:ascii="Times New Roman" w:hAnsi="Times New Roman" w:cs="Times New Roman"/>
          <w:color w:val="666666"/>
          <w:sz w:val="24"/>
          <w:szCs w:val="24"/>
          <w:shd w:val="clear" w:color="auto" w:fill="FFFFFF"/>
        </w:rPr>
      </w:pPr>
    </w:p>
    <w:p w14:paraId="7FBFD44B"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7D402C8A"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21F9AE89" w14:textId="7288DD4B" w:rsidR="00362C29" w:rsidRDefault="00362C29" w:rsidP="00362C29">
      <w:pPr>
        <w:spacing w:after="0" w:line="240" w:lineRule="auto"/>
        <w:rPr>
          <w:rFonts w:ascii="Times New Roman" w:hAnsi="Times New Roman" w:cs="Times New Roman"/>
          <w:color w:val="666666"/>
          <w:sz w:val="24"/>
          <w:szCs w:val="24"/>
          <w:shd w:val="clear" w:color="auto" w:fill="FFFFFF"/>
        </w:rPr>
      </w:pPr>
    </w:p>
    <w:p w14:paraId="079E681B" w14:textId="630C8FF9" w:rsidR="00D965B2" w:rsidRDefault="00D965B2" w:rsidP="00362C29">
      <w:pPr>
        <w:spacing w:after="0" w:line="240" w:lineRule="auto"/>
        <w:rPr>
          <w:rFonts w:ascii="Times New Roman" w:hAnsi="Times New Roman" w:cs="Times New Roman"/>
          <w:color w:val="666666"/>
          <w:sz w:val="24"/>
          <w:szCs w:val="24"/>
          <w:shd w:val="clear" w:color="auto" w:fill="FFFFFF"/>
        </w:rPr>
      </w:pPr>
    </w:p>
    <w:p w14:paraId="73FC3E30" w14:textId="77777777" w:rsidR="00D965B2" w:rsidRDefault="00D965B2" w:rsidP="00362C29">
      <w:pPr>
        <w:spacing w:after="0" w:line="240" w:lineRule="auto"/>
        <w:rPr>
          <w:rFonts w:ascii="Times New Roman" w:hAnsi="Times New Roman" w:cs="Times New Roman"/>
          <w:color w:val="666666"/>
          <w:sz w:val="24"/>
          <w:szCs w:val="24"/>
          <w:shd w:val="clear" w:color="auto" w:fill="FFFFFF"/>
        </w:rPr>
      </w:pPr>
    </w:p>
    <w:p w14:paraId="02A96FC0" w14:textId="77777777" w:rsidR="00362C29" w:rsidRPr="0006203F" w:rsidRDefault="00362C29" w:rsidP="00362C29">
      <w:pPr>
        <w:spacing w:after="0" w:line="240" w:lineRule="auto"/>
        <w:rPr>
          <w:rFonts w:ascii="Times New Roman" w:hAnsi="Times New Roman" w:cs="Times New Roman"/>
          <w:color w:val="666666"/>
          <w:sz w:val="24"/>
          <w:szCs w:val="24"/>
          <w:shd w:val="clear" w:color="auto" w:fill="FFFFFF"/>
        </w:rPr>
      </w:pPr>
    </w:p>
    <w:p w14:paraId="3930D225" w14:textId="77777777" w:rsidR="00362C29" w:rsidRPr="0006203F" w:rsidRDefault="00362C29" w:rsidP="00362C29">
      <w:pPr>
        <w:spacing w:after="0" w:line="240" w:lineRule="auto"/>
        <w:rPr>
          <w:rFonts w:ascii="Times New Roman" w:hAnsi="Times New Roman" w:cs="Times New Roman"/>
          <w:sz w:val="24"/>
          <w:szCs w:val="24"/>
          <w:shd w:val="clear" w:color="auto" w:fill="FFFFFF"/>
        </w:rPr>
      </w:pPr>
    </w:p>
    <w:p w14:paraId="20FAB488" w14:textId="77777777" w:rsidR="00362C29" w:rsidRPr="00D965B2" w:rsidRDefault="00362C29" w:rsidP="00362C29">
      <w:pPr>
        <w:spacing w:after="0"/>
        <w:jc w:val="center"/>
        <w:rPr>
          <w:rFonts w:ascii="Times New Roman" w:hAnsi="Times New Roman" w:cs="Times New Roman"/>
          <w:color w:val="000000"/>
          <w:sz w:val="28"/>
          <w:szCs w:val="28"/>
          <w:shd w:val="clear" w:color="auto" w:fill="FFFFFF"/>
        </w:rPr>
      </w:pPr>
      <w:r w:rsidRPr="00D965B2">
        <w:rPr>
          <w:rFonts w:ascii="Times New Roman" w:hAnsi="Times New Roman" w:cs="Times New Roman"/>
          <w:color w:val="000000"/>
          <w:sz w:val="28"/>
          <w:szCs w:val="28"/>
          <w:shd w:val="clear" w:color="auto" w:fill="FFFFFF"/>
        </w:rPr>
        <w:t>5. Контроль и оценка результатов освоения профессионального модуля (вида профессиональной деятельности)</w:t>
      </w:r>
    </w:p>
    <w:p w14:paraId="4CEC7CC7" w14:textId="77777777" w:rsidR="00362C29" w:rsidRPr="0006203F" w:rsidRDefault="00362C29" w:rsidP="00362C29">
      <w:pPr>
        <w:spacing w:after="0"/>
        <w:jc w:val="center"/>
        <w:rPr>
          <w:sz w:val="24"/>
          <w:szCs w:val="24"/>
        </w:rPr>
      </w:pPr>
    </w:p>
    <w:tbl>
      <w:tblPr>
        <w:tblW w:w="147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28"/>
        <w:gridCol w:w="4085"/>
        <w:gridCol w:w="6946"/>
      </w:tblGrid>
      <w:tr w:rsidR="00362C29" w:rsidRPr="0006203F" w14:paraId="27F1AC65" w14:textId="77777777" w:rsidTr="00D965B2">
        <w:tc>
          <w:tcPr>
            <w:tcW w:w="3728" w:type="dxa"/>
            <w:hideMark/>
          </w:tcPr>
          <w:p w14:paraId="277BC10D" w14:textId="77777777" w:rsidR="00362C29" w:rsidRPr="0006203F" w:rsidRDefault="00362C29" w:rsidP="0097054D">
            <w:pPr>
              <w:jc w:val="center"/>
              <w:rPr>
                <w:rFonts w:ascii="Times New Roman" w:hAnsi="Times New Roman" w:cs="Times New Roman"/>
                <w:color w:val="000000"/>
                <w:sz w:val="24"/>
                <w:szCs w:val="24"/>
              </w:rPr>
            </w:pPr>
            <w:r w:rsidRPr="0006203F">
              <w:rPr>
                <w:rFonts w:ascii="Times New Roman" w:hAnsi="Times New Roman" w:cs="Times New Roman"/>
                <w:b/>
                <w:bCs/>
                <w:color w:val="000000"/>
                <w:sz w:val="24"/>
                <w:szCs w:val="24"/>
              </w:rPr>
              <w:t>Результаты </w:t>
            </w:r>
            <w:r w:rsidRPr="0006203F">
              <w:rPr>
                <w:rFonts w:ascii="Times New Roman" w:hAnsi="Times New Roman" w:cs="Times New Roman"/>
                <w:color w:val="000000"/>
                <w:sz w:val="24"/>
                <w:szCs w:val="24"/>
              </w:rPr>
              <w:br/>
            </w:r>
            <w:r w:rsidRPr="0006203F">
              <w:rPr>
                <w:rFonts w:ascii="Times New Roman" w:hAnsi="Times New Roman" w:cs="Times New Roman"/>
                <w:b/>
                <w:bCs/>
                <w:color w:val="000000"/>
                <w:sz w:val="24"/>
                <w:szCs w:val="24"/>
              </w:rPr>
              <w:t>(освоенные профессиональные компетенции)</w:t>
            </w:r>
          </w:p>
        </w:tc>
        <w:tc>
          <w:tcPr>
            <w:tcW w:w="4085" w:type="dxa"/>
            <w:hideMark/>
          </w:tcPr>
          <w:p w14:paraId="51A9D2A2" w14:textId="77777777" w:rsidR="00362C29" w:rsidRPr="0006203F" w:rsidRDefault="00362C29" w:rsidP="0097054D">
            <w:pPr>
              <w:jc w:val="center"/>
              <w:rPr>
                <w:rFonts w:ascii="Times New Roman" w:hAnsi="Times New Roman" w:cs="Times New Roman"/>
                <w:color w:val="000000"/>
                <w:sz w:val="24"/>
                <w:szCs w:val="24"/>
              </w:rPr>
            </w:pPr>
            <w:r w:rsidRPr="0006203F">
              <w:rPr>
                <w:rFonts w:ascii="Times New Roman" w:hAnsi="Times New Roman" w:cs="Times New Roman"/>
                <w:b/>
                <w:bCs/>
                <w:color w:val="000000"/>
                <w:sz w:val="24"/>
                <w:szCs w:val="24"/>
              </w:rPr>
              <w:t>Основные показатели оценки результата</w:t>
            </w:r>
          </w:p>
        </w:tc>
        <w:tc>
          <w:tcPr>
            <w:tcW w:w="6946" w:type="dxa"/>
            <w:hideMark/>
          </w:tcPr>
          <w:p w14:paraId="7B02728E" w14:textId="77777777" w:rsidR="00362C29" w:rsidRPr="0006203F" w:rsidRDefault="00362C29" w:rsidP="0097054D">
            <w:pPr>
              <w:jc w:val="center"/>
              <w:rPr>
                <w:rFonts w:ascii="Times New Roman" w:hAnsi="Times New Roman" w:cs="Times New Roman"/>
                <w:color w:val="000000"/>
                <w:sz w:val="24"/>
                <w:szCs w:val="24"/>
              </w:rPr>
            </w:pPr>
            <w:r w:rsidRPr="0006203F">
              <w:rPr>
                <w:rFonts w:ascii="Times New Roman" w:hAnsi="Times New Roman" w:cs="Times New Roman"/>
                <w:b/>
                <w:bCs/>
                <w:color w:val="000000"/>
                <w:sz w:val="24"/>
                <w:szCs w:val="24"/>
              </w:rPr>
              <w:t>Формы и методы контроля и оценки</w:t>
            </w:r>
          </w:p>
        </w:tc>
      </w:tr>
      <w:tr w:rsidR="00362C29" w:rsidRPr="0006203F" w14:paraId="2F8437FD" w14:textId="77777777" w:rsidTr="00D965B2">
        <w:tc>
          <w:tcPr>
            <w:tcW w:w="3728" w:type="dxa"/>
            <w:vMerge w:val="restart"/>
            <w:hideMark/>
          </w:tcPr>
          <w:p w14:paraId="7D6F6D70"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Обеспечивать должный уровень транспортной безопасности</w:t>
            </w:r>
          </w:p>
        </w:tc>
        <w:tc>
          <w:tcPr>
            <w:tcW w:w="4085" w:type="dxa"/>
            <w:hideMark/>
          </w:tcPr>
          <w:p w14:paraId="36C65E38"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Демонстрация действий при угрозе нападения пиратов</w:t>
            </w:r>
          </w:p>
        </w:tc>
        <w:tc>
          <w:tcPr>
            <w:tcW w:w="6946" w:type="dxa"/>
            <w:hideMark/>
          </w:tcPr>
          <w:p w14:paraId="73195FFC"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практического задания.</w:t>
            </w:r>
          </w:p>
        </w:tc>
      </w:tr>
      <w:tr w:rsidR="00362C29" w:rsidRPr="0006203F" w14:paraId="48A1F5FA" w14:textId="77777777" w:rsidTr="00D965B2">
        <w:tc>
          <w:tcPr>
            <w:tcW w:w="0" w:type="auto"/>
            <w:vMerge/>
            <w:hideMark/>
          </w:tcPr>
          <w:p w14:paraId="7E64BF0C"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7A021CE7"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действий при угрозе</w:t>
            </w:r>
            <w:r w:rsidRPr="0006203F">
              <w:rPr>
                <w:rFonts w:ascii="Times New Roman" w:hAnsi="Times New Roman" w:cs="Times New Roman"/>
                <w:color w:val="000000"/>
                <w:sz w:val="24"/>
                <w:szCs w:val="24"/>
              </w:rPr>
              <w:br/>
              <w:t>терроризма</w:t>
            </w:r>
          </w:p>
        </w:tc>
        <w:tc>
          <w:tcPr>
            <w:tcW w:w="6946" w:type="dxa"/>
            <w:hideMark/>
          </w:tcPr>
          <w:p w14:paraId="3E1BB956"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32BD2408" w14:textId="77777777" w:rsidTr="00D965B2">
        <w:tc>
          <w:tcPr>
            <w:tcW w:w="0" w:type="auto"/>
            <w:vMerge/>
            <w:hideMark/>
          </w:tcPr>
          <w:p w14:paraId="08665A94"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59ADA2AD"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Демонстрация досмотра судна, посетителей, вещей и багажа</w:t>
            </w:r>
            <w:r w:rsidRPr="0006203F">
              <w:rPr>
                <w:rFonts w:ascii="Times New Roman" w:hAnsi="Times New Roman" w:cs="Times New Roman"/>
                <w:color w:val="000000"/>
                <w:sz w:val="24"/>
                <w:szCs w:val="24"/>
              </w:rPr>
              <w:br/>
              <w:t>(в целях обнаружения контрабанды на судне / в багаже, оружия, нарко</w:t>
            </w:r>
            <w:r w:rsidRPr="0006203F">
              <w:rPr>
                <w:rFonts w:ascii="Times New Roman" w:hAnsi="Times New Roman" w:cs="Times New Roman"/>
                <w:color w:val="000000"/>
                <w:sz w:val="24"/>
                <w:szCs w:val="24"/>
              </w:rPr>
              <w:softHyphen/>
              <w:t>тических веществ)</w:t>
            </w:r>
          </w:p>
        </w:tc>
        <w:tc>
          <w:tcPr>
            <w:tcW w:w="6946" w:type="dxa"/>
            <w:hideMark/>
          </w:tcPr>
          <w:p w14:paraId="7546A88D"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практического задания.</w:t>
            </w:r>
          </w:p>
        </w:tc>
      </w:tr>
      <w:tr w:rsidR="00362C29" w:rsidRPr="0006203F" w14:paraId="6A9DB952" w14:textId="77777777" w:rsidTr="00D965B2">
        <w:tc>
          <w:tcPr>
            <w:tcW w:w="0" w:type="auto"/>
            <w:vMerge/>
            <w:hideMark/>
          </w:tcPr>
          <w:p w14:paraId="1D1C15A9"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5977A43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Обоснование перехода на 2 уровень охраны, несение вахты при Уровне охраны 2 </w:t>
            </w:r>
          </w:p>
        </w:tc>
        <w:tc>
          <w:tcPr>
            <w:tcW w:w="6946" w:type="dxa"/>
            <w:hideMark/>
          </w:tcPr>
          <w:p w14:paraId="5DE30E0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лабораторной работы</w:t>
            </w:r>
          </w:p>
        </w:tc>
      </w:tr>
      <w:tr w:rsidR="00362C29" w:rsidRPr="0006203F" w14:paraId="7CC9D573" w14:textId="77777777" w:rsidTr="00D965B2">
        <w:tc>
          <w:tcPr>
            <w:tcW w:w="0" w:type="auto"/>
            <w:vMerge/>
            <w:hideMark/>
          </w:tcPr>
          <w:p w14:paraId="3FDB6105"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5E25DBAD"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действий при переходе на 3 уровень охраны, несение вахты при Уровне охраны 3 </w:t>
            </w:r>
          </w:p>
        </w:tc>
        <w:tc>
          <w:tcPr>
            <w:tcW w:w="6946" w:type="dxa"/>
            <w:hideMark/>
          </w:tcPr>
          <w:p w14:paraId="6D695409"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25EA32E5" w14:textId="77777777" w:rsidTr="00D965B2">
        <w:tc>
          <w:tcPr>
            <w:tcW w:w="0" w:type="auto"/>
            <w:vMerge/>
            <w:hideMark/>
          </w:tcPr>
          <w:p w14:paraId="660EAA77"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5BAE83A6"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наблюдения за обработкой груза и доставкой судовых запасов и снабжения при Уровне 1</w:t>
            </w:r>
          </w:p>
        </w:tc>
        <w:tc>
          <w:tcPr>
            <w:tcW w:w="6946" w:type="dxa"/>
            <w:hideMark/>
          </w:tcPr>
          <w:p w14:paraId="50FD712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2E2ED976" w14:textId="77777777" w:rsidTr="00D965B2">
        <w:tc>
          <w:tcPr>
            <w:tcW w:w="3728" w:type="dxa"/>
            <w:vMerge w:val="restart"/>
            <w:hideMark/>
          </w:tcPr>
          <w:p w14:paraId="24AF333D"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br/>
              <w:t>Применять средства по борьбе за живучесть судна</w:t>
            </w:r>
          </w:p>
        </w:tc>
        <w:tc>
          <w:tcPr>
            <w:tcW w:w="4085" w:type="dxa"/>
            <w:hideMark/>
          </w:tcPr>
          <w:p w14:paraId="704D7FE7"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Формулирование основных причин возникновения пожаров на судах</w:t>
            </w:r>
          </w:p>
        </w:tc>
        <w:tc>
          <w:tcPr>
            <w:tcW w:w="6946" w:type="dxa"/>
            <w:hideMark/>
          </w:tcPr>
          <w:p w14:paraId="6830AB77"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устный экзамен</w:t>
            </w:r>
          </w:p>
        </w:tc>
      </w:tr>
      <w:tr w:rsidR="00362C29" w:rsidRPr="0006203F" w14:paraId="1433A97C" w14:textId="77777777" w:rsidTr="00D965B2">
        <w:tc>
          <w:tcPr>
            <w:tcW w:w="0" w:type="auto"/>
            <w:vMerge/>
            <w:hideMark/>
          </w:tcPr>
          <w:p w14:paraId="5659468D"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39F4826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 xml:space="preserve">Обоснование применения </w:t>
            </w:r>
            <w:proofErr w:type="spellStart"/>
            <w:r w:rsidRPr="0006203F">
              <w:rPr>
                <w:rFonts w:ascii="Times New Roman" w:hAnsi="Times New Roman" w:cs="Times New Roman"/>
                <w:color w:val="000000"/>
                <w:sz w:val="24"/>
                <w:szCs w:val="24"/>
              </w:rPr>
              <w:t>огнегасительных</w:t>
            </w:r>
            <w:proofErr w:type="spellEnd"/>
            <w:r w:rsidRPr="0006203F">
              <w:rPr>
                <w:rFonts w:ascii="Times New Roman" w:hAnsi="Times New Roman" w:cs="Times New Roman"/>
                <w:color w:val="000000"/>
                <w:sz w:val="24"/>
                <w:szCs w:val="24"/>
              </w:rPr>
              <w:t xml:space="preserve"> веществ на судах при тушении различных видов пожаров</w:t>
            </w:r>
          </w:p>
        </w:tc>
        <w:tc>
          <w:tcPr>
            <w:tcW w:w="6946" w:type="dxa"/>
            <w:hideMark/>
          </w:tcPr>
          <w:p w14:paraId="743AF0C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лабораторной работы</w:t>
            </w:r>
          </w:p>
        </w:tc>
      </w:tr>
      <w:tr w:rsidR="00362C29" w:rsidRPr="0006203F" w14:paraId="44104F38" w14:textId="77777777" w:rsidTr="00D965B2">
        <w:tc>
          <w:tcPr>
            <w:tcW w:w="0" w:type="auto"/>
            <w:vMerge/>
            <w:hideMark/>
          </w:tcPr>
          <w:p w14:paraId="1CF9AD86"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3182BF5A"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Демонстрация использования: стационарных противопожарных установок; снаряжения пожарного; личного оборудования; противопожарных устройств и оборудования; огнетушащих веществ; дыхательного аппарата в ходе борьбы с пожаром и действий по спасанию</w:t>
            </w:r>
          </w:p>
        </w:tc>
        <w:tc>
          <w:tcPr>
            <w:tcW w:w="6946" w:type="dxa"/>
            <w:hideMark/>
          </w:tcPr>
          <w:p w14:paraId="7FF3B91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7FF7C366" w14:textId="77777777" w:rsidTr="00D965B2">
        <w:tc>
          <w:tcPr>
            <w:tcW w:w="0" w:type="auto"/>
            <w:vMerge/>
            <w:hideMark/>
          </w:tcPr>
          <w:p w14:paraId="40BBE319"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03040210"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действий по запуску аварийного дизель-генератора.</w:t>
            </w:r>
          </w:p>
        </w:tc>
        <w:tc>
          <w:tcPr>
            <w:tcW w:w="6946" w:type="dxa"/>
            <w:hideMark/>
          </w:tcPr>
          <w:p w14:paraId="4BCFDA5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практического задания.</w:t>
            </w:r>
          </w:p>
        </w:tc>
      </w:tr>
      <w:tr w:rsidR="00362C29" w:rsidRPr="0006203F" w14:paraId="78D67BBF" w14:textId="77777777" w:rsidTr="00D965B2">
        <w:tc>
          <w:tcPr>
            <w:tcW w:w="0" w:type="auto"/>
            <w:vMerge/>
            <w:hideMark/>
          </w:tcPr>
          <w:p w14:paraId="5F100CB3"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05C4178E"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Выполнения проверки и порядка включения переносного радиооборудования спасательных шлюпок.</w:t>
            </w:r>
          </w:p>
        </w:tc>
        <w:tc>
          <w:tcPr>
            <w:tcW w:w="6946" w:type="dxa"/>
            <w:hideMark/>
          </w:tcPr>
          <w:p w14:paraId="4EC864F9"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42656433" w14:textId="77777777" w:rsidTr="00D965B2">
        <w:tc>
          <w:tcPr>
            <w:tcW w:w="0" w:type="auto"/>
            <w:vMerge/>
            <w:hideMark/>
          </w:tcPr>
          <w:p w14:paraId="57563FAD"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22D5C244"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подачи сигнала бедствия с использованием сигнального оборудования спасательных шлюпок и плотов.</w:t>
            </w:r>
          </w:p>
        </w:tc>
        <w:tc>
          <w:tcPr>
            <w:tcW w:w="6946" w:type="dxa"/>
            <w:hideMark/>
          </w:tcPr>
          <w:p w14:paraId="7D8A6C30"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4AE21D4C" w14:textId="77777777" w:rsidTr="00D965B2">
        <w:tc>
          <w:tcPr>
            <w:tcW w:w="0" w:type="auto"/>
            <w:vMerge/>
            <w:hideMark/>
          </w:tcPr>
          <w:p w14:paraId="46C1CE9F"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1420784A"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проверки и подготовка к использованию дыхательных аппаратов.</w:t>
            </w:r>
          </w:p>
        </w:tc>
        <w:tc>
          <w:tcPr>
            <w:tcW w:w="6946" w:type="dxa"/>
            <w:hideMark/>
          </w:tcPr>
          <w:p w14:paraId="3CB3702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0BB1AB0A" w14:textId="77777777" w:rsidTr="00D965B2">
        <w:tc>
          <w:tcPr>
            <w:tcW w:w="0" w:type="auto"/>
            <w:vMerge/>
            <w:hideMark/>
          </w:tcPr>
          <w:p w14:paraId="5F8ACEFD"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6B33ACB4"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Определение действий согласно информации по безопасности, представленную в виде символов, знаков и сигналов аварийно-предупредительной сигнализации</w:t>
            </w:r>
          </w:p>
        </w:tc>
        <w:tc>
          <w:tcPr>
            <w:tcW w:w="6946" w:type="dxa"/>
            <w:hideMark/>
          </w:tcPr>
          <w:p w14:paraId="38756BB4"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лабораторной работы</w:t>
            </w:r>
          </w:p>
        </w:tc>
      </w:tr>
      <w:tr w:rsidR="00362C29" w:rsidRPr="0006203F" w14:paraId="1BABCA72" w14:textId="77777777" w:rsidTr="00D965B2">
        <w:tc>
          <w:tcPr>
            <w:tcW w:w="3728" w:type="dxa"/>
            <w:vMerge w:val="restart"/>
            <w:hideMark/>
          </w:tcPr>
          <w:p w14:paraId="39FB5F8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br/>
              <w:t>Действовать по тревогам</w:t>
            </w:r>
          </w:p>
        </w:tc>
        <w:tc>
          <w:tcPr>
            <w:tcW w:w="4085" w:type="dxa"/>
            <w:hideMark/>
          </w:tcPr>
          <w:p w14:paraId="7B8C56B1"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действий в случае падения человека за борт</w:t>
            </w:r>
          </w:p>
        </w:tc>
        <w:tc>
          <w:tcPr>
            <w:tcW w:w="6946" w:type="dxa"/>
            <w:hideMark/>
          </w:tcPr>
          <w:p w14:paraId="51E6BB49"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2FDA76F1" w14:textId="77777777" w:rsidTr="00D965B2">
        <w:tc>
          <w:tcPr>
            <w:tcW w:w="0" w:type="auto"/>
            <w:vMerge/>
            <w:hideMark/>
          </w:tcPr>
          <w:p w14:paraId="2882329C"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25DC512E"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 xml:space="preserve">Нахождение места сбора и посадки и пути эвакуации на судне при </w:t>
            </w:r>
            <w:r w:rsidRPr="0006203F">
              <w:rPr>
                <w:rFonts w:ascii="Times New Roman" w:hAnsi="Times New Roman" w:cs="Times New Roman"/>
                <w:color w:val="000000"/>
                <w:sz w:val="24"/>
                <w:szCs w:val="24"/>
              </w:rPr>
              <w:lastRenderedPageBreak/>
              <w:t>оставлении судна</w:t>
            </w:r>
          </w:p>
        </w:tc>
        <w:tc>
          <w:tcPr>
            <w:tcW w:w="6946" w:type="dxa"/>
            <w:hideMark/>
          </w:tcPr>
          <w:p w14:paraId="102328A2"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lastRenderedPageBreak/>
              <w:t>экспертная оценка выполнения практического задания.</w:t>
            </w:r>
          </w:p>
        </w:tc>
      </w:tr>
      <w:tr w:rsidR="00362C29" w:rsidRPr="0006203F" w14:paraId="012B8110" w14:textId="77777777" w:rsidTr="00D965B2">
        <w:tc>
          <w:tcPr>
            <w:tcW w:w="0" w:type="auto"/>
            <w:vMerge/>
            <w:hideMark/>
          </w:tcPr>
          <w:p w14:paraId="6B11B5D8"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217A057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действий при обнаружении пожара или дыма на судне</w:t>
            </w:r>
          </w:p>
        </w:tc>
        <w:tc>
          <w:tcPr>
            <w:tcW w:w="6946" w:type="dxa"/>
            <w:hideMark/>
          </w:tcPr>
          <w:p w14:paraId="612FC87E"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329A190C" w14:textId="77777777" w:rsidTr="00D965B2">
        <w:tc>
          <w:tcPr>
            <w:tcW w:w="0" w:type="auto"/>
            <w:vMerge/>
            <w:hideMark/>
          </w:tcPr>
          <w:p w14:paraId="7D02FCE1"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76AC3B2C"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br/>
              <w:t>Демонстрация первичных действий при обнаружении возгорания и организации поднятия тревоги</w:t>
            </w:r>
          </w:p>
        </w:tc>
        <w:tc>
          <w:tcPr>
            <w:tcW w:w="6946" w:type="dxa"/>
            <w:hideMark/>
          </w:tcPr>
          <w:p w14:paraId="486700E4"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br/>
            </w: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65B7BFAB" w14:textId="77777777" w:rsidTr="00D965B2">
        <w:tc>
          <w:tcPr>
            <w:tcW w:w="0" w:type="auto"/>
            <w:vMerge/>
            <w:hideMark/>
          </w:tcPr>
          <w:p w14:paraId="5CBFC29D"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4399F86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Определение способов тушения в случаях возгорания электропроводки и нефти на судне</w:t>
            </w:r>
          </w:p>
        </w:tc>
        <w:tc>
          <w:tcPr>
            <w:tcW w:w="6946" w:type="dxa"/>
            <w:hideMark/>
          </w:tcPr>
          <w:p w14:paraId="04DB2219"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лабораторной работы</w:t>
            </w:r>
          </w:p>
        </w:tc>
      </w:tr>
      <w:tr w:rsidR="00362C29" w:rsidRPr="0006203F" w14:paraId="6BFF24F9" w14:textId="77777777" w:rsidTr="00D965B2">
        <w:tc>
          <w:tcPr>
            <w:tcW w:w="0" w:type="auto"/>
            <w:vMerge/>
            <w:hideMark/>
          </w:tcPr>
          <w:p w14:paraId="5540F1DD"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378B96F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подготовки и спуска на воду спасательной шлюпки и плота</w:t>
            </w:r>
          </w:p>
        </w:tc>
        <w:tc>
          <w:tcPr>
            <w:tcW w:w="6946" w:type="dxa"/>
            <w:hideMark/>
          </w:tcPr>
          <w:p w14:paraId="012B0F8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61E36071" w14:textId="77777777" w:rsidTr="00D965B2">
        <w:tc>
          <w:tcPr>
            <w:tcW w:w="0" w:type="auto"/>
            <w:vMerge/>
            <w:hideMark/>
          </w:tcPr>
          <w:p w14:paraId="363A657C"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7954232E"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Нахождение и спасение человека в задымленном помещении с использованием дыхательного аппарата</w:t>
            </w:r>
          </w:p>
        </w:tc>
        <w:tc>
          <w:tcPr>
            <w:tcW w:w="6946" w:type="dxa"/>
            <w:hideMark/>
          </w:tcPr>
          <w:p w14:paraId="2BD6937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08B72AD2" w14:textId="77777777" w:rsidTr="00D965B2">
        <w:tc>
          <w:tcPr>
            <w:tcW w:w="3728" w:type="dxa"/>
            <w:vMerge w:val="restart"/>
            <w:hideMark/>
          </w:tcPr>
          <w:p w14:paraId="6AF7BBB2"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br/>
              <w:t>Оказывать первую медицинскую помощь</w:t>
            </w:r>
          </w:p>
        </w:tc>
        <w:tc>
          <w:tcPr>
            <w:tcW w:w="4085" w:type="dxa"/>
            <w:hideMark/>
          </w:tcPr>
          <w:p w14:paraId="3CE8840A"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Обоснование оценки помощи, в которой нуждаются пострадавшие, и угрозы для собственной безопасности</w:t>
            </w:r>
          </w:p>
        </w:tc>
        <w:tc>
          <w:tcPr>
            <w:tcW w:w="6946" w:type="dxa"/>
            <w:hideMark/>
          </w:tcPr>
          <w:p w14:paraId="3F1E4E8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лабораторной работы</w:t>
            </w:r>
          </w:p>
        </w:tc>
      </w:tr>
      <w:tr w:rsidR="00362C29" w:rsidRPr="0006203F" w14:paraId="6429F287" w14:textId="77777777" w:rsidTr="00D965B2">
        <w:tc>
          <w:tcPr>
            <w:tcW w:w="0" w:type="auto"/>
            <w:vMerge/>
            <w:hideMark/>
          </w:tcPr>
          <w:p w14:paraId="75F28058"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7332A9CD"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Демонстрация способов приведения в сознание пострадавшего от поражения электрическим током</w:t>
            </w:r>
          </w:p>
        </w:tc>
        <w:tc>
          <w:tcPr>
            <w:tcW w:w="6946" w:type="dxa"/>
            <w:hideMark/>
          </w:tcPr>
          <w:p w14:paraId="79A904CC"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6E9BDCCC" w14:textId="77777777" w:rsidTr="00D965B2">
        <w:tc>
          <w:tcPr>
            <w:tcW w:w="0" w:type="auto"/>
            <w:vMerge/>
            <w:hideMark/>
          </w:tcPr>
          <w:p w14:paraId="384A1EF4"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0E923E6D"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действий остановки кровотечения у пострадавшего члена экипажа</w:t>
            </w:r>
          </w:p>
        </w:tc>
        <w:tc>
          <w:tcPr>
            <w:tcW w:w="6946" w:type="dxa"/>
            <w:hideMark/>
          </w:tcPr>
          <w:p w14:paraId="1B718F87"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5D2838DE" w14:textId="77777777" w:rsidTr="00D965B2">
        <w:tc>
          <w:tcPr>
            <w:tcW w:w="0" w:type="auto"/>
            <w:vMerge/>
            <w:hideMark/>
          </w:tcPr>
          <w:p w14:paraId="6C726522"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7B9EC042"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Формулирование необходимых мер в случае ожогов, ошпаривания, поражения электрическим током</w:t>
            </w:r>
          </w:p>
        </w:tc>
        <w:tc>
          <w:tcPr>
            <w:tcW w:w="6946" w:type="dxa"/>
            <w:hideMark/>
          </w:tcPr>
          <w:p w14:paraId="1442AE5F"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лабораторной работы</w:t>
            </w:r>
          </w:p>
        </w:tc>
      </w:tr>
      <w:tr w:rsidR="00362C29" w:rsidRPr="0006203F" w14:paraId="51DAFE2E" w14:textId="77777777" w:rsidTr="00D965B2">
        <w:tc>
          <w:tcPr>
            <w:tcW w:w="0" w:type="auto"/>
            <w:vMerge/>
            <w:hideMark/>
          </w:tcPr>
          <w:p w14:paraId="6B1A8BFD"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747965F6"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Демонстрация накладывание повязки и использование материалов из аптечки первой помощи</w:t>
            </w:r>
          </w:p>
        </w:tc>
        <w:tc>
          <w:tcPr>
            <w:tcW w:w="6946" w:type="dxa"/>
            <w:hideMark/>
          </w:tcPr>
          <w:p w14:paraId="704994B6"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0A12C012" w14:textId="77777777" w:rsidTr="00D965B2">
        <w:tc>
          <w:tcPr>
            <w:tcW w:w="3728" w:type="dxa"/>
            <w:vMerge w:val="restart"/>
            <w:hideMark/>
          </w:tcPr>
          <w:p w14:paraId="5956127C"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br/>
              <w:t>Использовать коллективные и индивидуальные спасательные средства</w:t>
            </w:r>
          </w:p>
        </w:tc>
        <w:tc>
          <w:tcPr>
            <w:tcW w:w="4085" w:type="dxa"/>
            <w:hideMark/>
          </w:tcPr>
          <w:p w14:paraId="56100ED7"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проверки и надевание спасательного жилета</w:t>
            </w:r>
          </w:p>
        </w:tc>
        <w:tc>
          <w:tcPr>
            <w:tcW w:w="6946" w:type="dxa"/>
            <w:hideMark/>
          </w:tcPr>
          <w:p w14:paraId="4116283F"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1E49B3AC" w14:textId="77777777" w:rsidTr="00D965B2">
        <w:tc>
          <w:tcPr>
            <w:tcW w:w="0" w:type="auto"/>
            <w:vMerge/>
            <w:hideMark/>
          </w:tcPr>
          <w:p w14:paraId="0C5F3B73"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3C78542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Демонстрация надевания и использование гидрокостюма</w:t>
            </w:r>
          </w:p>
        </w:tc>
        <w:tc>
          <w:tcPr>
            <w:tcW w:w="6946" w:type="dxa"/>
            <w:hideMark/>
          </w:tcPr>
          <w:p w14:paraId="6F40A6BE"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42955839" w14:textId="77777777" w:rsidTr="00D965B2">
        <w:tc>
          <w:tcPr>
            <w:tcW w:w="0" w:type="auto"/>
            <w:vMerge/>
            <w:hideMark/>
          </w:tcPr>
          <w:p w14:paraId="0C7E8FA6"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6E5995B0"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ручного запуска двигателя спасательной шлюпки</w:t>
            </w:r>
          </w:p>
        </w:tc>
        <w:tc>
          <w:tcPr>
            <w:tcW w:w="6946" w:type="dxa"/>
            <w:hideMark/>
          </w:tcPr>
          <w:p w14:paraId="7DD07E97"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4D0A3816" w14:textId="77777777" w:rsidTr="00D965B2">
        <w:tc>
          <w:tcPr>
            <w:tcW w:w="0" w:type="auto"/>
            <w:vMerge/>
            <w:hideMark/>
          </w:tcPr>
          <w:p w14:paraId="766655CD"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4EF6842C"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переворачивания опрокинутого спасательного плота при надетом спасательном жилете</w:t>
            </w:r>
          </w:p>
        </w:tc>
        <w:tc>
          <w:tcPr>
            <w:tcW w:w="6946" w:type="dxa"/>
            <w:hideMark/>
          </w:tcPr>
          <w:p w14:paraId="623958A2"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r w:rsidR="00362C29" w:rsidRPr="0006203F" w14:paraId="75622DCF" w14:textId="77777777" w:rsidTr="00D965B2">
        <w:tc>
          <w:tcPr>
            <w:tcW w:w="0" w:type="auto"/>
            <w:vMerge/>
            <w:hideMark/>
          </w:tcPr>
          <w:p w14:paraId="1C1679CA"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254AED09"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Демонстрация запуска и эксплуатация двигателя, установленного на открытой или закрытой спасательной шлюпке</w:t>
            </w:r>
          </w:p>
        </w:tc>
        <w:tc>
          <w:tcPr>
            <w:tcW w:w="6946" w:type="dxa"/>
            <w:hideMark/>
          </w:tcPr>
          <w:p w14:paraId="46744404"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выполнения лабораторной работы</w:t>
            </w:r>
          </w:p>
        </w:tc>
      </w:tr>
      <w:tr w:rsidR="00362C29" w:rsidRPr="0006203F" w14:paraId="39152AEC" w14:textId="77777777" w:rsidTr="00D965B2">
        <w:tc>
          <w:tcPr>
            <w:tcW w:w="0" w:type="auto"/>
            <w:vMerge/>
            <w:hideMark/>
          </w:tcPr>
          <w:p w14:paraId="52844EAA"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38CAC25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Выполнение установки средств, способствующих обнаружению</w:t>
            </w:r>
          </w:p>
        </w:tc>
        <w:tc>
          <w:tcPr>
            <w:tcW w:w="6946" w:type="dxa"/>
            <w:hideMark/>
          </w:tcPr>
          <w:p w14:paraId="558DB993"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12A97B1B" w14:textId="77777777" w:rsidTr="00D965B2">
        <w:tc>
          <w:tcPr>
            <w:tcW w:w="0" w:type="auto"/>
            <w:vMerge/>
            <w:hideMark/>
          </w:tcPr>
          <w:p w14:paraId="7C1C767F"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6AFAF360"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Управление спуском на воду и подъёмом скоростной дежурной шлюпки</w:t>
            </w:r>
          </w:p>
        </w:tc>
        <w:tc>
          <w:tcPr>
            <w:tcW w:w="6946" w:type="dxa"/>
            <w:hideMark/>
          </w:tcPr>
          <w:p w14:paraId="385792DA"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практический экзамен</w:t>
            </w:r>
          </w:p>
        </w:tc>
      </w:tr>
      <w:tr w:rsidR="00362C29" w:rsidRPr="0006203F" w14:paraId="6FCEEC0A" w14:textId="77777777" w:rsidTr="00D965B2">
        <w:tc>
          <w:tcPr>
            <w:tcW w:w="0" w:type="auto"/>
            <w:vMerge/>
            <w:hideMark/>
          </w:tcPr>
          <w:p w14:paraId="0AE48058" w14:textId="77777777" w:rsidR="00362C29" w:rsidRPr="0006203F" w:rsidRDefault="00362C29" w:rsidP="0097054D">
            <w:pPr>
              <w:rPr>
                <w:rFonts w:ascii="Times New Roman" w:hAnsi="Times New Roman" w:cs="Times New Roman"/>
                <w:color w:val="000000"/>
                <w:sz w:val="24"/>
                <w:szCs w:val="24"/>
              </w:rPr>
            </w:pPr>
          </w:p>
        </w:tc>
        <w:tc>
          <w:tcPr>
            <w:tcW w:w="4085" w:type="dxa"/>
            <w:hideMark/>
          </w:tcPr>
          <w:p w14:paraId="7B1C7905"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color w:val="000000"/>
                <w:sz w:val="24"/>
                <w:szCs w:val="24"/>
              </w:rPr>
              <w:t>Методы запуска и эксплуатации двигателя скоростной дежурной шлюпки.</w:t>
            </w:r>
          </w:p>
        </w:tc>
        <w:tc>
          <w:tcPr>
            <w:tcW w:w="6946" w:type="dxa"/>
            <w:hideMark/>
          </w:tcPr>
          <w:p w14:paraId="0E5BB8D8" w14:textId="77777777" w:rsidR="00362C29" w:rsidRPr="0006203F" w:rsidRDefault="00362C29" w:rsidP="0097054D">
            <w:pPr>
              <w:rPr>
                <w:rFonts w:ascii="Times New Roman" w:hAnsi="Times New Roman" w:cs="Times New Roman"/>
                <w:color w:val="000000"/>
                <w:sz w:val="24"/>
                <w:szCs w:val="24"/>
              </w:rPr>
            </w:pPr>
            <w:r w:rsidRPr="0006203F">
              <w:rPr>
                <w:rFonts w:ascii="Times New Roman" w:hAnsi="Times New Roman" w:cs="Times New Roman"/>
                <w:i/>
                <w:iCs/>
                <w:color w:val="000000"/>
                <w:sz w:val="24"/>
                <w:szCs w:val="24"/>
              </w:rPr>
              <w:t>экспертная оценка на практическом занятии</w:t>
            </w:r>
          </w:p>
        </w:tc>
      </w:tr>
    </w:tbl>
    <w:p w14:paraId="704236F6" w14:textId="77777777" w:rsidR="00362C29" w:rsidRDefault="00362C29" w:rsidP="00362C29">
      <w:pPr>
        <w:spacing w:after="0" w:line="240" w:lineRule="auto"/>
        <w:rPr>
          <w:rFonts w:ascii="Times New Roman" w:hAnsi="Times New Roman" w:cs="Times New Roman"/>
          <w:color w:val="000000"/>
          <w:sz w:val="24"/>
          <w:szCs w:val="24"/>
        </w:rPr>
      </w:pP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br/>
      </w:r>
    </w:p>
    <w:p w14:paraId="37437AF9" w14:textId="77777777" w:rsidR="00362C29" w:rsidRPr="0006203F" w:rsidRDefault="00362C29" w:rsidP="00362C29">
      <w:pPr>
        <w:spacing w:after="0" w:line="240" w:lineRule="auto"/>
        <w:rPr>
          <w:rFonts w:ascii="Times New Roman" w:hAnsi="Times New Roman" w:cs="Times New Roman"/>
          <w:sz w:val="24"/>
          <w:szCs w:val="24"/>
        </w:rPr>
      </w:pP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shd w:val="clear" w:color="auto" w:fill="FFFFFF"/>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sidRPr="0006203F">
        <w:rPr>
          <w:rFonts w:ascii="Times New Roman" w:hAnsi="Times New Roman" w:cs="Times New Roman"/>
          <w:color w:val="000000"/>
          <w:sz w:val="24"/>
          <w:szCs w:val="24"/>
        </w:rPr>
        <w:br/>
      </w:r>
      <w:r w:rsidRPr="0006203F">
        <w:rPr>
          <w:rFonts w:ascii="Times New Roman" w:hAnsi="Times New Roman" w:cs="Times New Roman"/>
          <w:color w:val="000000"/>
          <w:sz w:val="24"/>
          <w:szCs w:val="24"/>
        </w:rPr>
        <w:lastRenderedPageBreak/>
        <w:br/>
      </w:r>
    </w:p>
    <w:tbl>
      <w:tblPr>
        <w:tblW w:w="147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11"/>
        <w:gridCol w:w="5245"/>
        <w:gridCol w:w="5103"/>
      </w:tblGrid>
      <w:tr w:rsidR="00362C29" w:rsidRPr="0006203F" w14:paraId="683F5349" w14:textId="77777777" w:rsidTr="00D965B2">
        <w:tc>
          <w:tcPr>
            <w:tcW w:w="4411" w:type="dxa"/>
            <w:hideMark/>
          </w:tcPr>
          <w:p w14:paraId="32D162D2" w14:textId="77777777" w:rsidR="00362C29" w:rsidRPr="0006203F" w:rsidRDefault="00362C29" w:rsidP="0097054D">
            <w:pPr>
              <w:jc w:val="center"/>
              <w:rPr>
                <w:rFonts w:ascii="Times New Roman" w:hAnsi="Times New Roman" w:cs="Times New Roman"/>
                <w:sz w:val="24"/>
                <w:szCs w:val="24"/>
              </w:rPr>
            </w:pPr>
            <w:r w:rsidRPr="0006203F">
              <w:rPr>
                <w:rFonts w:ascii="Times New Roman" w:hAnsi="Times New Roman" w:cs="Times New Roman"/>
                <w:b/>
                <w:bCs/>
                <w:sz w:val="24"/>
                <w:szCs w:val="24"/>
              </w:rPr>
              <w:t>Результаты</w:t>
            </w:r>
            <w:r w:rsidRPr="0006203F">
              <w:rPr>
                <w:rFonts w:ascii="Times New Roman" w:hAnsi="Times New Roman" w:cs="Times New Roman"/>
                <w:sz w:val="24"/>
                <w:szCs w:val="24"/>
              </w:rPr>
              <w:br/>
            </w:r>
            <w:r w:rsidRPr="0006203F">
              <w:rPr>
                <w:rFonts w:ascii="Times New Roman" w:hAnsi="Times New Roman" w:cs="Times New Roman"/>
                <w:b/>
                <w:bCs/>
                <w:sz w:val="24"/>
                <w:szCs w:val="24"/>
              </w:rPr>
              <w:t>(освоенные общие компетенции)</w:t>
            </w:r>
          </w:p>
        </w:tc>
        <w:tc>
          <w:tcPr>
            <w:tcW w:w="5245" w:type="dxa"/>
            <w:hideMark/>
          </w:tcPr>
          <w:p w14:paraId="25C8ED41" w14:textId="77777777" w:rsidR="00362C29" w:rsidRPr="0006203F" w:rsidRDefault="00362C29" w:rsidP="0097054D">
            <w:pPr>
              <w:jc w:val="center"/>
              <w:rPr>
                <w:rFonts w:ascii="Times New Roman" w:hAnsi="Times New Roman" w:cs="Times New Roman"/>
                <w:sz w:val="24"/>
                <w:szCs w:val="24"/>
              </w:rPr>
            </w:pPr>
            <w:r w:rsidRPr="0006203F">
              <w:rPr>
                <w:rFonts w:ascii="Times New Roman" w:hAnsi="Times New Roman" w:cs="Times New Roman"/>
                <w:b/>
                <w:bCs/>
                <w:sz w:val="24"/>
                <w:szCs w:val="24"/>
              </w:rPr>
              <w:t>Основные показатели результатов подготовки</w:t>
            </w:r>
          </w:p>
        </w:tc>
        <w:tc>
          <w:tcPr>
            <w:tcW w:w="5103" w:type="dxa"/>
            <w:hideMark/>
          </w:tcPr>
          <w:p w14:paraId="28429DB9" w14:textId="77777777" w:rsidR="00362C29" w:rsidRDefault="00362C29" w:rsidP="0097054D">
            <w:pPr>
              <w:jc w:val="center"/>
              <w:rPr>
                <w:rFonts w:ascii="Times New Roman" w:hAnsi="Times New Roman" w:cs="Times New Roman"/>
                <w:b/>
                <w:bCs/>
                <w:sz w:val="24"/>
                <w:szCs w:val="24"/>
              </w:rPr>
            </w:pPr>
          </w:p>
          <w:p w14:paraId="1EA98425" w14:textId="77777777" w:rsidR="00362C29" w:rsidRPr="0006203F" w:rsidRDefault="00362C29" w:rsidP="0097054D">
            <w:pPr>
              <w:jc w:val="center"/>
              <w:rPr>
                <w:rFonts w:ascii="Times New Roman" w:hAnsi="Times New Roman" w:cs="Times New Roman"/>
                <w:sz w:val="24"/>
                <w:szCs w:val="24"/>
              </w:rPr>
            </w:pPr>
            <w:r w:rsidRPr="0006203F">
              <w:rPr>
                <w:rFonts w:ascii="Times New Roman" w:hAnsi="Times New Roman" w:cs="Times New Roman"/>
                <w:b/>
                <w:bCs/>
                <w:sz w:val="24"/>
                <w:szCs w:val="24"/>
              </w:rPr>
              <w:t>Формы и методы контроля</w:t>
            </w:r>
          </w:p>
        </w:tc>
      </w:tr>
      <w:tr w:rsidR="00362C29" w:rsidRPr="0006203F" w14:paraId="33B4DCF6" w14:textId="77777777" w:rsidTr="00D965B2">
        <w:trPr>
          <w:trHeight w:val="495"/>
        </w:trPr>
        <w:tc>
          <w:tcPr>
            <w:tcW w:w="4411" w:type="dxa"/>
            <w:hideMark/>
          </w:tcPr>
          <w:p w14:paraId="606AFB2C"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5245" w:type="dxa"/>
            <w:hideMark/>
          </w:tcPr>
          <w:p w14:paraId="0332B728"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 демонстрация интереса к будущей профессии.</w:t>
            </w:r>
          </w:p>
        </w:tc>
        <w:tc>
          <w:tcPr>
            <w:tcW w:w="5103" w:type="dxa"/>
            <w:hideMark/>
          </w:tcPr>
          <w:p w14:paraId="4BA929C9"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i/>
                <w:iCs/>
                <w:sz w:val="24"/>
                <w:szCs w:val="24"/>
              </w:rPr>
              <w:t xml:space="preserve">Экспертное наблюдение и оценка на практических и лабораторных занятиях при выполнении работ по </w:t>
            </w:r>
            <w:proofErr w:type="gramStart"/>
            <w:r w:rsidRPr="0006203F">
              <w:rPr>
                <w:rFonts w:ascii="Times New Roman" w:hAnsi="Times New Roman" w:cs="Times New Roman"/>
                <w:i/>
                <w:iCs/>
                <w:sz w:val="24"/>
                <w:szCs w:val="24"/>
              </w:rPr>
              <w:t>учебной</w:t>
            </w:r>
            <w:proofErr w:type="gramEnd"/>
            <w:r w:rsidRPr="0006203F">
              <w:rPr>
                <w:rFonts w:ascii="Times New Roman" w:hAnsi="Times New Roman" w:cs="Times New Roman"/>
                <w:i/>
                <w:iCs/>
                <w:sz w:val="24"/>
                <w:szCs w:val="24"/>
              </w:rPr>
              <w:t xml:space="preserve"> и производственной практик</w:t>
            </w:r>
          </w:p>
        </w:tc>
      </w:tr>
      <w:tr w:rsidR="00362C29" w:rsidRPr="0006203F" w14:paraId="32E9859B" w14:textId="77777777" w:rsidTr="00D965B2">
        <w:trPr>
          <w:trHeight w:val="525"/>
        </w:trPr>
        <w:tc>
          <w:tcPr>
            <w:tcW w:w="4411" w:type="dxa"/>
            <w:hideMark/>
          </w:tcPr>
          <w:p w14:paraId="3C8DAB26"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ОК 2. Организовывать собственную</w:t>
            </w:r>
            <w:r>
              <w:rPr>
                <w:rFonts w:ascii="Times New Roman" w:hAnsi="Times New Roman" w:cs="Times New Roman"/>
                <w:sz w:val="24"/>
                <w:szCs w:val="24"/>
              </w:rPr>
              <w:t xml:space="preserve"> деятельность, исходя из цели и </w:t>
            </w:r>
            <w:r w:rsidRPr="0006203F">
              <w:rPr>
                <w:rFonts w:ascii="Times New Roman" w:hAnsi="Times New Roman" w:cs="Times New Roman"/>
                <w:sz w:val="24"/>
                <w:szCs w:val="24"/>
              </w:rPr>
              <w:t>способов ее достижения, определенных руководителем.</w:t>
            </w:r>
          </w:p>
        </w:tc>
        <w:tc>
          <w:tcPr>
            <w:tcW w:w="5245" w:type="dxa"/>
            <w:hideMark/>
          </w:tcPr>
          <w:p w14:paraId="21EBAC38" w14:textId="77777777" w:rsidR="00362C29"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 xml:space="preserve">- обоснование выбора и применения методов и </w:t>
            </w:r>
          </w:p>
          <w:p w14:paraId="693AAAE5" w14:textId="77777777" w:rsidR="00362C29"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 xml:space="preserve">способов решения профессиональных задач в </w:t>
            </w:r>
          </w:p>
          <w:p w14:paraId="0ABB0922" w14:textId="77777777" w:rsidR="00362C29"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 xml:space="preserve">области разработки технологических </w:t>
            </w:r>
          </w:p>
          <w:p w14:paraId="445A0D15" w14:textId="77777777" w:rsidR="00362C29" w:rsidRPr="0006203F"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процессов;</w:t>
            </w:r>
            <w:r w:rsidRPr="0006203F">
              <w:rPr>
                <w:rFonts w:ascii="Times New Roman" w:hAnsi="Times New Roman" w:cs="Times New Roman"/>
                <w:sz w:val="24"/>
                <w:szCs w:val="24"/>
              </w:rPr>
              <w:br/>
              <w:t>- демонстрация эффективности и качества выполнения профессиональных задач.</w:t>
            </w:r>
          </w:p>
        </w:tc>
        <w:tc>
          <w:tcPr>
            <w:tcW w:w="5103" w:type="dxa"/>
            <w:hideMark/>
          </w:tcPr>
          <w:p w14:paraId="4DB4AD27" w14:textId="77777777" w:rsidR="00362C29" w:rsidRDefault="00362C29" w:rsidP="0097054D">
            <w:pPr>
              <w:rPr>
                <w:rFonts w:ascii="Times New Roman" w:hAnsi="Times New Roman" w:cs="Times New Roman"/>
                <w:sz w:val="24"/>
                <w:szCs w:val="24"/>
              </w:rPr>
            </w:pPr>
            <w:r w:rsidRPr="0006203F">
              <w:rPr>
                <w:rFonts w:ascii="Times New Roman" w:hAnsi="Times New Roman" w:cs="Times New Roman"/>
                <w:i/>
                <w:iCs/>
                <w:sz w:val="24"/>
                <w:szCs w:val="24"/>
              </w:rPr>
              <w:t>Устный экзамен</w:t>
            </w:r>
          </w:p>
          <w:p w14:paraId="276398CC"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br/>
            </w:r>
            <w:r w:rsidRPr="0006203F">
              <w:rPr>
                <w:rFonts w:ascii="Times New Roman" w:hAnsi="Times New Roman" w:cs="Times New Roman"/>
                <w:i/>
                <w:iCs/>
                <w:sz w:val="24"/>
                <w:szCs w:val="24"/>
              </w:rPr>
              <w:t xml:space="preserve">Экспертное наблюдение и оценка на практических и лабораторных занятиях при выполнении работ по </w:t>
            </w:r>
            <w:proofErr w:type="gramStart"/>
            <w:r w:rsidRPr="0006203F">
              <w:rPr>
                <w:rFonts w:ascii="Times New Roman" w:hAnsi="Times New Roman" w:cs="Times New Roman"/>
                <w:i/>
                <w:iCs/>
                <w:sz w:val="24"/>
                <w:szCs w:val="24"/>
              </w:rPr>
              <w:t>учебной</w:t>
            </w:r>
            <w:proofErr w:type="gramEnd"/>
            <w:r w:rsidRPr="0006203F">
              <w:rPr>
                <w:rFonts w:ascii="Times New Roman" w:hAnsi="Times New Roman" w:cs="Times New Roman"/>
                <w:i/>
                <w:iCs/>
                <w:sz w:val="24"/>
                <w:szCs w:val="24"/>
              </w:rPr>
              <w:t xml:space="preserve"> и производственной практик</w:t>
            </w:r>
          </w:p>
        </w:tc>
      </w:tr>
      <w:tr w:rsidR="00362C29" w:rsidRPr="0006203F" w14:paraId="13447C80" w14:textId="77777777" w:rsidTr="00D965B2">
        <w:trPr>
          <w:trHeight w:val="240"/>
        </w:trPr>
        <w:tc>
          <w:tcPr>
            <w:tcW w:w="4411" w:type="dxa"/>
            <w:hideMark/>
          </w:tcPr>
          <w:p w14:paraId="43B74754"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ОК 3. Анализировать рабочую с</w:t>
            </w:r>
            <w:r>
              <w:rPr>
                <w:rFonts w:ascii="Times New Roman" w:hAnsi="Times New Roman" w:cs="Times New Roman"/>
                <w:sz w:val="24"/>
                <w:szCs w:val="24"/>
              </w:rPr>
              <w:t>итуацию, осуществлять текущий и</w:t>
            </w:r>
            <w:r w:rsidRPr="0006203F">
              <w:rPr>
                <w:rFonts w:ascii="Times New Roman" w:hAnsi="Times New Roman" w:cs="Times New Roman"/>
                <w:sz w:val="24"/>
                <w:szCs w:val="24"/>
              </w:rPr>
              <w:br/>
              <w:t xml:space="preserve">итоговый контроль, оценку и коррекцию </w:t>
            </w:r>
            <w:r>
              <w:rPr>
                <w:rFonts w:ascii="Times New Roman" w:hAnsi="Times New Roman" w:cs="Times New Roman"/>
                <w:sz w:val="24"/>
                <w:szCs w:val="24"/>
              </w:rPr>
              <w:t xml:space="preserve">собственной деятельности, нести </w:t>
            </w:r>
            <w:r w:rsidRPr="0006203F">
              <w:rPr>
                <w:rFonts w:ascii="Times New Roman" w:hAnsi="Times New Roman" w:cs="Times New Roman"/>
                <w:sz w:val="24"/>
                <w:szCs w:val="24"/>
              </w:rPr>
              <w:t>ответственность за результаты своей работы.</w:t>
            </w:r>
          </w:p>
        </w:tc>
        <w:tc>
          <w:tcPr>
            <w:tcW w:w="5245" w:type="dxa"/>
            <w:hideMark/>
          </w:tcPr>
          <w:p w14:paraId="693827F2" w14:textId="77777777" w:rsidR="00362C29"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 xml:space="preserve">- демонстрация способности принимать </w:t>
            </w:r>
          </w:p>
          <w:p w14:paraId="2A61653A" w14:textId="77777777" w:rsidR="00362C29"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 xml:space="preserve">решения в стандартных и нестандартных </w:t>
            </w:r>
          </w:p>
          <w:p w14:paraId="757534A3" w14:textId="77777777" w:rsidR="00362C29" w:rsidRPr="0006203F"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ситуациях и нести за них ответственность.</w:t>
            </w:r>
          </w:p>
        </w:tc>
        <w:tc>
          <w:tcPr>
            <w:tcW w:w="5103" w:type="dxa"/>
            <w:hideMark/>
          </w:tcPr>
          <w:p w14:paraId="2C7157DD"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i/>
                <w:iCs/>
                <w:sz w:val="24"/>
                <w:szCs w:val="24"/>
              </w:rPr>
              <w:t xml:space="preserve">Экспертное наблюдение и оценка на практических и лабораторных занятиях при выполнении работ по </w:t>
            </w:r>
            <w:proofErr w:type="gramStart"/>
            <w:r w:rsidRPr="0006203F">
              <w:rPr>
                <w:rFonts w:ascii="Times New Roman" w:hAnsi="Times New Roman" w:cs="Times New Roman"/>
                <w:i/>
                <w:iCs/>
                <w:sz w:val="24"/>
                <w:szCs w:val="24"/>
              </w:rPr>
              <w:t>учебной</w:t>
            </w:r>
            <w:proofErr w:type="gramEnd"/>
            <w:r w:rsidRPr="0006203F">
              <w:rPr>
                <w:rFonts w:ascii="Times New Roman" w:hAnsi="Times New Roman" w:cs="Times New Roman"/>
                <w:i/>
                <w:iCs/>
                <w:sz w:val="24"/>
                <w:szCs w:val="24"/>
              </w:rPr>
              <w:t xml:space="preserve"> и производственной практик</w:t>
            </w:r>
          </w:p>
        </w:tc>
      </w:tr>
      <w:tr w:rsidR="00362C29" w:rsidRPr="0006203F" w14:paraId="3B792041" w14:textId="77777777" w:rsidTr="00D965B2">
        <w:trPr>
          <w:trHeight w:val="630"/>
        </w:trPr>
        <w:tc>
          <w:tcPr>
            <w:tcW w:w="4411" w:type="dxa"/>
            <w:hideMark/>
          </w:tcPr>
          <w:p w14:paraId="4568EB5A"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ОК 4. Осуществлять поиск информации, необходимой</w:t>
            </w:r>
            <w:r w:rsidRPr="0006203F">
              <w:rPr>
                <w:rFonts w:ascii="Times New Roman" w:hAnsi="Times New Roman" w:cs="Times New Roman"/>
                <w:sz w:val="24"/>
                <w:szCs w:val="24"/>
              </w:rPr>
              <w:br/>
              <w:t>для эффективного выполнения профессиональных задач</w:t>
            </w:r>
          </w:p>
        </w:tc>
        <w:tc>
          <w:tcPr>
            <w:tcW w:w="5245" w:type="dxa"/>
            <w:hideMark/>
          </w:tcPr>
          <w:p w14:paraId="6519C604" w14:textId="77777777" w:rsidR="00362C29"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 xml:space="preserve">- нахождение и использование информации для </w:t>
            </w:r>
          </w:p>
          <w:p w14:paraId="28CE7DFE" w14:textId="77777777" w:rsidR="00362C29"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 xml:space="preserve">эффективного выполнения профессиональных </w:t>
            </w:r>
          </w:p>
          <w:p w14:paraId="14C43A64" w14:textId="77777777" w:rsidR="00362C29"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 xml:space="preserve">задач, профессионального и личностного </w:t>
            </w:r>
          </w:p>
          <w:p w14:paraId="4700BBE2" w14:textId="77777777" w:rsidR="00362C29" w:rsidRPr="0006203F"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развития.</w:t>
            </w:r>
          </w:p>
        </w:tc>
        <w:tc>
          <w:tcPr>
            <w:tcW w:w="5103" w:type="dxa"/>
            <w:hideMark/>
          </w:tcPr>
          <w:p w14:paraId="0234B7BB"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i/>
                <w:iCs/>
                <w:sz w:val="24"/>
                <w:szCs w:val="24"/>
              </w:rPr>
              <w:t xml:space="preserve">Экспертное наблюдение и оценка на практических и лабораторных занятиях при выполнении работ по </w:t>
            </w:r>
            <w:proofErr w:type="gramStart"/>
            <w:r w:rsidRPr="0006203F">
              <w:rPr>
                <w:rFonts w:ascii="Times New Roman" w:hAnsi="Times New Roman" w:cs="Times New Roman"/>
                <w:i/>
                <w:iCs/>
                <w:sz w:val="24"/>
                <w:szCs w:val="24"/>
              </w:rPr>
              <w:t>учебной</w:t>
            </w:r>
            <w:proofErr w:type="gramEnd"/>
            <w:r w:rsidRPr="0006203F">
              <w:rPr>
                <w:rFonts w:ascii="Times New Roman" w:hAnsi="Times New Roman" w:cs="Times New Roman"/>
                <w:i/>
                <w:iCs/>
                <w:sz w:val="24"/>
                <w:szCs w:val="24"/>
              </w:rPr>
              <w:t xml:space="preserve"> и производственной практик</w:t>
            </w:r>
          </w:p>
        </w:tc>
      </w:tr>
      <w:tr w:rsidR="00362C29" w:rsidRPr="0006203F" w14:paraId="79DFD33B" w14:textId="77777777" w:rsidTr="00D965B2">
        <w:trPr>
          <w:trHeight w:val="225"/>
        </w:trPr>
        <w:tc>
          <w:tcPr>
            <w:tcW w:w="4411" w:type="dxa"/>
            <w:hideMark/>
          </w:tcPr>
          <w:p w14:paraId="30D7349C"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5245" w:type="dxa"/>
            <w:hideMark/>
          </w:tcPr>
          <w:p w14:paraId="4B0A0ABB" w14:textId="77777777" w:rsidR="00362C29"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 xml:space="preserve">- демонстрация навыков использования </w:t>
            </w:r>
          </w:p>
          <w:p w14:paraId="5B4A7B67" w14:textId="77777777" w:rsidR="00362C29"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 xml:space="preserve">информационно-коммуникационные </w:t>
            </w:r>
          </w:p>
          <w:p w14:paraId="536D0598" w14:textId="77777777" w:rsidR="00362C29" w:rsidRPr="0006203F" w:rsidRDefault="00362C29" w:rsidP="0097054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203F">
              <w:rPr>
                <w:rFonts w:ascii="Times New Roman" w:hAnsi="Times New Roman" w:cs="Times New Roman"/>
                <w:sz w:val="24"/>
                <w:szCs w:val="24"/>
              </w:rPr>
              <w:t>технологии в профессиональной деятельности.</w:t>
            </w:r>
          </w:p>
        </w:tc>
        <w:tc>
          <w:tcPr>
            <w:tcW w:w="5103" w:type="dxa"/>
            <w:hideMark/>
          </w:tcPr>
          <w:p w14:paraId="187C76A2"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i/>
                <w:iCs/>
                <w:sz w:val="24"/>
                <w:szCs w:val="24"/>
              </w:rPr>
              <w:lastRenderedPageBreak/>
              <w:t xml:space="preserve">Экспертное наблюдение и оценка на практических и лабораторных занятиях при выполнении работ по </w:t>
            </w:r>
            <w:proofErr w:type="gramStart"/>
            <w:r w:rsidRPr="0006203F">
              <w:rPr>
                <w:rFonts w:ascii="Times New Roman" w:hAnsi="Times New Roman" w:cs="Times New Roman"/>
                <w:i/>
                <w:iCs/>
                <w:sz w:val="24"/>
                <w:szCs w:val="24"/>
              </w:rPr>
              <w:t>учебной</w:t>
            </w:r>
            <w:proofErr w:type="gramEnd"/>
            <w:r w:rsidRPr="0006203F">
              <w:rPr>
                <w:rFonts w:ascii="Times New Roman" w:hAnsi="Times New Roman" w:cs="Times New Roman"/>
                <w:i/>
                <w:iCs/>
                <w:sz w:val="24"/>
                <w:szCs w:val="24"/>
              </w:rPr>
              <w:t xml:space="preserve"> и производственной практик</w:t>
            </w:r>
          </w:p>
        </w:tc>
      </w:tr>
      <w:tr w:rsidR="00362C29" w:rsidRPr="0006203F" w14:paraId="19F7D93B" w14:textId="77777777" w:rsidTr="00D965B2">
        <w:trPr>
          <w:trHeight w:val="255"/>
        </w:trPr>
        <w:tc>
          <w:tcPr>
            <w:tcW w:w="4411" w:type="dxa"/>
            <w:hideMark/>
          </w:tcPr>
          <w:p w14:paraId="1AB768FC"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lastRenderedPageBreak/>
              <w:t>ОК 6. Работать в команде, э</w:t>
            </w:r>
            <w:r>
              <w:rPr>
                <w:rFonts w:ascii="Times New Roman" w:hAnsi="Times New Roman" w:cs="Times New Roman"/>
                <w:sz w:val="24"/>
                <w:szCs w:val="24"/>
              </w:rPr>
              <w:t>ффективно общаться с коллегами,</w:t>
            </w:r>
            <w:r w:rsidRPr="0006203F">
              <w:rPr>
                <w:rFonts w:ascii="Times New Roman" w:hAnsi="Times New Roman" w:cs="Times New Roman"/>
                <w:sz w:val="24"/>
                <w:szCs w:val="24"/>
              </w:rPr>
              <w:br/>
              <w:t>руководством, клиентами.</w:t>
            </w:r>
          </w:p>
        </w:tc>
        <w:tc>
          <w:tcPr>
            <w:tcW w:w="5245" w:type="dxa"/>
            <w:hideMark/>
          </w:tcPr>
          <w:p w14:paraId="09434A6A" w14:textId="77777777" w:rsidR="00362C29"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 xml:space="preserve">- взаимодействие с обучающимися, </w:t>
            </w:r>
            <w:r>
              <w:rPr>
                <w:rFonts w:ascii="Times New Roman" w:hAnsi="Times New Roman" w:cs="Times New Roman"/>
                <w:sz w:val="24"/>
                <w:szCs w:val="24"/>
              </w:rPr>
              <w:t xml:space="preserve"> </w:t>
            </w:r>
          </w:p>
          <w:p w14:paraId="758A8731" w14:textId="77777777" w:rsidR="00362C29"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преподавателями и мастерами в ходе обучения.</w:t>
            </w:r>
          </w:p>
          <w:p w14:paraId="5E7155F7" w14:textId="77777777" w:rsidR="00362C29" w:rsidRDefault="00362C29" w:rsidP="0097054D">
            <w:pPr>
              <w:rPr>
                <w:rFonts w:ascii="Times New Roman" w:hAnsi="Times New Roman" w:cs="Times New Roman"/>
                <w:sz w:val="24"/>
                <w:szCs w:val="24"/>
              </w:rPr>
            </w:pPr>
            <w:r w:rsidRPr="0000054A">
              <w:rPr>
                <w:rFonts w:ascii="Times New Roman" w:hAnsi="Times New Roman" w:cs="Times New Roman"/>
                <w:sz w:val="24"/>
                <w:szCs w:val="24"/>
              </w:rPr>
              <w:t xml:space="preserve">- проявление ответственности за работу </w:t>
            </w:r>
            <w:r>
              <w:rPr>
                <w:rFonts w:ascii="Times New Roman" w:hAnsi="Times New Roman" w:cs="Times New Roman"/>
                <w:sz w:val="24"/>
                <w:szCs w:val="24"/>
              </w:rPr>
              <w:t xml:space="preserve">  </w:t>
            </w:r>
          </w:p>
          <w:p w14:paraId="3CFBC59D" w14:textId="77777777" w:rsidR="00362C29" w:rsidRPr="0006203F"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0054A">
              <w:rPr>
                <w:rFonts w:ascii="Times New Roman" w:hAnsi="Times New Roman" w:cs="Times New Roman"/>
                <w:sz w:val="24"/>
                <w:szCs w:val="24"/>
              </w:rPr>
              <w:t>подчиненных.</w:t>
            </w:r>
          </w:p>
        </w:tc>
        <w:tc>
          <w:tcPr>
            <w:tcW w:w="5103" w:type="dxa"/>
            <w:hideMark/>
          </w:tcPr>
          <w:p w14:paraId="21D8EC8E"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i/>
                <w:iCs/>
                <w:sz w:val="24"/>
                <w:szCs w:val="24"/>
              </w:rPr>
              <w:t xml:space="preserve">Экспертное наблюдение и оценка на практических и лабораторных занятиях при выполнении работ по </w:t>
            </w:r>
            <w:proofErr w:type="gramStart"/>
            <w:r w:rsidRPr="0006203F">
              <w:rPr>
                <w:rFonts w:ascii="Times New Roman" w:hAnsi="Times New Roman" w:cs="Times New Roman"/>
                <w:i/>
                <w:iCs/>
                <w:sz w:val="24"/>
                <w:szCs w:val="24"/>
              </w:rPr>
              <w:t>учебной</w:t>
            </w:r>
            <w:proofErr w:type="gramEnd"/>
            <w:r w:rsidRPr="0006203F">
              <w:rPr>
                <w:rFonts w:ascii="Times New Roman" w:hAnsi="Times New Roman" w:cs="Times New Roman"/>
                <w:i/>
                <w:iCs/>
                <w:sz w:val="24"/>
                <w:szCs w:val="24"/>
              </w:rPr>
              <w:t xml:space="preserve"> и производственной практик</w:t>
            </w:r>
          </w:p>
        </w:tc>
      </w:tr>
      <w:tr w:rsidR="00362C29" w:rsidRPr="0006203F" w14:paraId="45275C27" w14:textId="77777777" w:rsidTr="00D965B2">
        <w:trPr>
          <w:trHeight w:val="465"/>
        </w:trPr>
        <w:tc>
          <w:tcPr>
            <w:tcW w:w="4411" w:type="dxa"/>
            <w:hideMark/>
          </w:tcPr>
          <w:p w14:paraId="54557783"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ОК 7. Исполнять воинскую обязанность, в том числе с применением</w:t>
            </w:r>
            <w:r w:rsidRPr="0006203F">
              <w:rPr>
                <w:rFonts w:ascii="Times New Roman" w:hAnsi="Times New Roman" w:cs="Times New Roman"/>
                <w:sz w:val="24"/>
                <w:szCs w:val="24"/>
              </w:rPr>
              <w:br/>
            </w:r>
            <w:r w:rsidRPr="0006203F">
              <w:rPr>
                <w:rFonts w:ascii="Times New Roman" w:hAnsi="Times New Roman" w:cs="Times New Roman"/>
                <w:sz w:val="24"/>
                <w:szCs w:val="24"/>
              </w:rPr>
              <w:br/>
              <w:t>полученных профессиональных знаний (для юношей).</w:t>
            </w:r>
          </w:p>
        </w:tc>
        <w:tc>
          <w:tcPr>
            <w:tcW w:w="5245" w:type="dxa"/>
            <w:hideMark/>
          </w:tcPr>
          <w:p w14:paraId="6DD6B694" w14:textId="77777777" w:rsidR="00362C29" w:rsidRDefault="00362C29" w:rsidP="0097054D">
            <w:pPr>
              <w:rPr>
                <w:rFonts w:ascii="Times New Roman" w:hAnsi="Times New Roman" w:cs="Times New Roman"/>
                <w:sz w:val="24"/>
                <w:szCs w:val="24"/>
              </w:rPr>
            </w:pPr>
            <w:r w:rsidRPr="0006203F">
              <w:rPr>
                <w:rFonts w:ascii="Times New Roman" w:hAnsi="Times New Roman" w:cs="Times New Roman"/>
                <w:sz w:val="24"/>
                <w:szCs w:val="24"/>
              </w:rPr>
              <w:t xml:space="preserve">- демонстрация готовности к исполнению </w:t>
            </w:r>
          </w:p>
          <w:p w14:paraId="61272B5F" w14:textId="77777777" w:rsidR="00362C29" w:rsidRPr="0006203F" w:rsidRDefault="00362C29" w:rsidP="0097054D">
            <w:pPr>
              <w:rPr>
                <w:rFonts w:ascii="Times New Roman" w:hAnsi="Times New Roman" w:cs="Times New Roman"/>
                <w:sz w:val="24"/>
                <w:szCs w:val="24"/>
              </w:rPr>
            </w:pPr>
            <w:r>
              <w:rPr>
                <w:rFonts w:ascii="Times New Roman" w:hAnsi="Times New Roman" w:cs="Times New Roman"/>
                <w:sz w:val="24"/>
                <w:szCs w:val="24"/>
              </w:rPr>
              <w:t xml:space="preserve">  </w:t>
            </w:r>
            <w:r w:rsidRPr="0006203F">
              <w:rPr>
                <w:rFonts w:ascii="Times New Roman" w:hAnsi="Times New Roman" w:cs="Times New Roman"/>
                <w:sz w:val="24"/>
                <w:szCs w:val="24"/>
              </w:rPr>
              <w:t>воинской обязанности.</w:t>
            </w:r>
          </w:p>
        </w:tc>
        <w:tc>
          <w:tcPr>
            <w:tcW w:w="5103" w:type="dxa"/>
            <w:hideMark/>
          </w:tcPr>
          <w:p w14:paraId="36B7D306" w14:textId="77777777" w:rsidR="00362C29" w:rsidRPr="0006203F" w:rsidRDefault="00362C29" w:rsidP="0097054D">
            <w:pPr>
              <w:rPr>
                <w:rFonts w:ascii="Times New Roman" w:hAnsi="Times New Roman" w:cs="Times New Roman"/>
                <w:sz w:val="24"/>
                <w:szCs w:val="24"/>
              </w:rPr>
            </w:pPr>
            <w:r w:rsidRPr="0006203F">
              <w:rPr>
                <w:rFonts w:ascii="Times New Roman" w:hAnsi="Times New Roman" w:cs="Times New Roman"/>
                <w:i/>
                <w:iCs/>
                <w:sz w:val="24"/>
                <w:szCs w:val="24"/>
              </w:rPr>
              <w:t xml:space="preserve">Экспертное наблюдение и оценка на практических и лабораторных занятиях при выполнении работ по </w:t>
            </w:r>
            <w:proofErr w:type="gramStart"/>
            <w:r w:rsidRPr="0006203F">
              <w:rPr>
                <w:rFonts w:ascii="Times New Roman" w:hAnsi="Times New Roman" w:cs="Times New Roman"/>
                <w:i/>
                <w:iCs/>
                <w:sz w:val="24"/>
                <w:szCs w:val="24"/>
              </w:rPr>
              <w:t>учебной</w:t>
            </w:r>
            <w:proofErr w:type="gramEnd"/>
            <w:r w:rsidRPr="0006203F">
              <w:rPr>
                <w:rFonts w:ascii="Times New Roman" w:hAnsi="Times New Roman" w:cs="Times New Roman"/>
                <w:i/>
                <w:iCs/>
                <w:sz w:val="24"/>
                <w:szCs w:val="24"/>
              </w:rPr>
              <w:t xml:space="preserve"> и производственной практик</w:t>
            </w:r>
          </w:p>
        </w:tc>
      </w:tr>
    </w:tbl>
    <w:p w14:paraId="12072F3E" w14:textId="77777777" w:rsidR="00D56F4E" w:rsidRDefault="00D56F4E" w:rsidP="002D0736">
      <w:pPr>
        <w:spacing w:after="0" w:line="240" w:lineRule="auto"/>
      </w:pPr>
    </w:p>
    <w:sectPr w:rsidR="00D56F4E" w:rsidSect="0089436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47DA5" w14:textId="77777777" w:rsidR="00F76FB9" w:rsidRDefault="00F76FB9" w:rsidP="00337BD0">
      <w:pPr>
        <w:spacing w:after="0" w:line="240" w:lineRule="auto"/>
      </w:pPr>
      <w:r>
        <w:separator/>
      </w:r>
    </w:p>
  </w:endnote>
  <w:endnote w:type="continuationSeparator" w:id="0">
    <w:p w14:paraId="2A7350FD" w14:textId="77777777" w:rsidR="00F76FB9" w:rsidRDefault="00F76FB9" w:rsidP="0033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159B" w14:textId="77777777" w:rsidR="00F76FB9" w:rsidRDefault="00F76FB9" w:rsidP="00337BD0">
      <w:pPr>
        <w:spacing w:after="0" w:line="240" w:lineRule="auto"/>
      </w:pPr>
      <w:r>
        <w:separator/>
      </w:r>
    </w:p>
  </w:footnote>
  <w:footnote w:type="continuationSeparator" w:id="0">
    <w:p w14:paraId="7C02C200" w14:textId="77777777" w:rsidR="00F76FB9" w:rsidRDefault="00F76FB9" w:rsidP="0033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22E9"/>
    <w:multiLevelType w:val="multilevel"/>
    <w:tmpl w:val="2076D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5E6375B"/>
    <w:multiLevelType w:val="hybridMultilevel"/>
    <w:tmpl w:val="06F06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E6"/>
    <w:rsid w:val="0000054A"/>
    <w:rsid w:val="00056114"/>
    <w:rsid w:val="0006203F"/>
    <w:rsid w:val="000E5876"/>
    <w:rsid w:val="001441A4"/>
    <w:rsid w:val="001678F5"/>
    <w:rsid w:val="002174CA"/>
    <w:rsid w:val="00247D73"/>
    <w:rsid w:val="002B7A9C"/>
    <w:rsid w:val="002D0736"/>
    <w:rsid w:val="002E79A1"/>
    <w:rsid w:val="002E7CEF"/>
    <w:rsid w:val="00332DCF"/>
    <w:rsid w:val="00337BD0"/>
    <w:rsid w:val="00362C29"/>
    <w:rsid w:val="003D5E75"/>
    <w:rsid w:val="004F3B1A"/>
    <w:rsid w:val="005706D3"/>
    <w:rsid w:val="005C59F1"/>
    <w:rsid w:val="006341E6"/>
    <w:rsid w:val="00662E39"/>
    <w:rsid w:val="0070693D"/>
    <w:rsid w:val="00745762"/>
    <w:rsid w:val="00800AA4"/>
    <w:rsid w:val="008866D0"/>
    <w:rsid w:val="0089436D"/>
    <w:rsid w:val="009447ED"/>
    <w:rsid w:val="0097054D"/>
    <w:rsid w:val="00977C72"/>
    <w:rsid w:val="009829FD"/>
    <w:rsid w:val="009D7D7A"/>
    <w:rsid w:val="009F723B"/>
    <w:rsid w:val="00A24617"/>
    <w:rsid w:val="00A27A99"/>
    <w:rsid w:val="00A3328E"/>
    <w:rsid w:val="00A4316B"/>
    <w:rsid w:val="00A75B38"/>
    <w:rsid w:val="00AB6570"/>
    <w:rsid w:val="00AD3FAD"/>
    <w:rsid w:val="00AD568F"/>
    <w:rsid w:val="00B7037D"/>
    <w:rsid w:val="00BA43A6"/>
    <w:rsid w:val="00C357AA"/>
    <w:rsid w:val="00D34121"/>
    <w:rsid w:val="00D56F4E"/>
    <w:rsid w:val="00D965B2"/>
    <w:rsid w:val="00E054A3"/>
    <w:rsid w:val="00E30ED0"/>
    <w:rsid w:val="00E67C96"/>
    <w:rsid w:val="00F156A6"/>
    <w:rsid w:val="00F45097"/>
    <w:rsid w:val="00F462BC"/>
    <w:rsid w:val="00F60D4A"/>
    <w:rsid w:val="00F76FB9"/>
    <w:rsid w:val="00FC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E75"/>
    <w:pPr>
      <w:ind w:left="720"/>
      <w:contextualSpacing/>
    </w:pPr>
  </w:style>
  <w:style w:type="paragraph" w:styleId="a4">
    <w:name w:val="header"/>
    <w:basedOn w:val="a"/>
    <w:link w:val="a5"/>
    <w:uiPriority w:val="99"/>
    <w:unhideWhenUsed/>
    <w:rsid w:val="00E054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54A3"/>
  </w:style>
  <w:style w:type="paragraph" w:styleId="a6">
    <w:name w:val="footer"/>
    <w:basedOn w:val="a"/>
    <w:link w:val="a7"/>
    <w:uiPriority w:val="99"/>
    <w:unhideWhenUsed/>
    <w:rsid w:val="00E054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54A3"/>
  </w:style>
  <w:style w:type="paragraph" w:styleId="a8">
    <w:name w:val="Balloon Text"/>
    <w:basedOn w:val="a"/>
    <w:link w:val="a9"/>
    <w:uiPriority w:val="99"/>
    <w:semiHidden/>
    <w:unhideWhenUsed/>
    <w:rsid w:val="00D965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65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E75"/>
    <w:pPr>
      <w:ind w:left="720"/>
      <w:contextualSpacing/>
    </w:pPr>
  </w:style>
  <w:style w:type="paragraph" w:styleId="a4">
    <w:name w:val="header"/>
    <w:basedOn w:val="a"/>
    <w:link w:val="a5"/>
    <w:uiPriority w:val="99"/>
    <w:unhideWhenUsed/>
    <w:rsid w:val="00E054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54A3"/>
  </w:style>
  <w:style w:type="paragraph" w:styleId="a6">
    <w:name w:val="footer"/>
    <w:basedOn w:val="a"/>
    <w:link w:val="a7"/>
    <w:uiPriority w:val="99"/>
    <w:unhideWhenUsed/>
    <w:rsid w:val="00E054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54A3"/>
  </w:style>
  <w:style w:type="paragraph" w:styleId="a8">
    <w:name w:val="Balloon Text"/>
    <w:basedOn w:val="a"/>
    <w:link w:val="a9"/>
    <w:uiPriority w:val="99"/>
    <w:semiHidden/>
    <w:unhideWhenUsed/>
    <w:rsid w:val="00D965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harbou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gendocs.ru/docs/index-42552.html?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gendocs.ru/docs/index-42552.html?pag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gendocs.ru/docs/index-42552.html?page=2" TargetMode="External"/><Relationship Id="rId4" Type="http://schemas.openxmlformats.org/officeDocument/2006/relationships/settings" Target="settings.xml"/><Relationship Id="rId9" Type="http://schemas.openxmlformats.org/officeDocument/2006/relationships/hyperlink" Target="http://do.gendocs.ru/navigate/index-4255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Конюхов</dc:creator>
  <cp:lastModifiedBy>Dmitrii</cp:lastModifiedBy>
  <cp:revision>2</cp:revision>
  <cp:lastPrinted>2020-03-22T08:06:00Z</cp:lastPrinted>
  <dcterms:created xsi:type="dcterms:W3CDTF">2020-04-13T07:22:00Z</dcterms:created>
  <dcterms:modified xsi:type="dcterms:W3CDTF">2020-04-13T07:22:00Z</dcterms:modified>
</cp:coreProperties>
</file>