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D2" w:rsidRPr="000964D2" w:rsidRDefault="000964D2" w:rsidP="000964D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964D2">
        <w:rPr>
          <w:rFonts w:ascii="Times New Roman" w:hAnsi="Times New Roman" w:cs="Times New Roman"/>
          <w:sz w:val="32"/>
          <w:szCs w:val="32"/>
        </w:rPr>
        <w:t>Департамент образования Ярославской области</w:t>
      </w:r>
    </w:p>
    <w:p w:rsidR="000964D2" w:rsidRPr="000964D2" w:rsidRDefault="000964D2" w:rsidP="000964D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964D2">
        <w:rPr>
          <w:rFonts w:ascii="Times New Roman" w:hAnsi="Times New Roman" w:cs="Times New Roman"/>
          <w:sz w:val="32"/>
          <w:szCs w:val="32"/>
        </w:rPr>
        <w:t xml:space="preserve">государственное профессиональное образовательное </w:t>
      </w:r>
    </w:p>
    <w:p w:rsidR="000964D2" w:rsidRPr="000964D2" w:rsidRDefault="000964D2" w:rsidP="000964D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964D2">
        <w:rPr>
          <w:rFonts w:ascii="Times New Roman" w:hAnsi="Times New Roman" w:cs="Times New Roman"/>
          <w:sz w:val="32"/>
          <w:szCs w:val="32"/>
        </w:rPr>
        <w:t xml:space="preserve">учреждение Ярославской  области </w:t>
      </w:r>
    </w:p>
    <w:p w:rsidR="000964D2" w:rsidRPr="000964D2" w:rsidRDefault="000964D2" w:rsidP="000964D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964D2">
        <w:rPr>
          <w:rFonts w:ascii="Times New Roman" w:hAnsi="Times New Roman" w:cs="Times New Roman"/>
          <w:sz w:val="32"/>
          <w:szCs w:val="32"/>
        </w:rPr>
        <w:t>Рыбинский транспортно-технологический колледж</w:t>
      </w:r>
    </w:p>
    <w:p w:rsidR="000964D2" w:rsidRPr="000964D2" w:rsidRDefault="000964D2" w:rsidP="000964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964D2" w:rsidRPr="000964D2" w:rsidRDefault="000964D2" w:rsidP="000964D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964D2" w:rsidRPr="000964D2" w:rsidRDefault="000964D2" w:rsidP="000964D2">
      <w:pPr>
        <w:spacing w:after="0" w:line="240" w:lineRule="auto"/>
        <w:rPr>
          <w:rFonts w:ascii="Times New Roman" w:hAnsi="Times New Roman" w:cs="Times New Roman"/>
        </w:rPr>
      </w:pPr>
    </w:p>
    <w:p w:rsidR="000964D2" w:rsidRPr="000964D2" w:rsidRDefault="000964D2" w:rsidP="000964D2">
      <w:pPr>
        <w:spacing w:after="0" w:line="240" w:lineRule="auto"/>
        <w:rPr>
          <w:rFonts w:ascii="Times New Roman" w:hAnsi="Times New Roman" w:cs="Times New Roman"/>
        </w:rPr>
      </w:pPr>
    </w:p>
    <w:p w:rsidR="000964D2" w:rsidRPr="000964D2" w:rsidRDefault="000964D2" w:rsidP="000964D2">
      <w:pPr>
        <w:spacing w:after="0" w:line="240" w:lineRule="auto"/>
        <w:rPr>
          <w:rFonts w:ascii="Times New Roman" w:hAnsi="Times New Roman" w:cs="Times New Roman"/>
        </w:rPr>
      </w:pPr>
    </w:p>
    <w:p w:rsidR="000964D2" w:rsidRPr="000964D2" w:rsidRDefault="000964D2" w:rsidP="000964D2">
      <w:pPr>
        <w:spacing w:after="0" w:line="240" w:lineRule="auto"/>
        <w:rPr>
          <w:rFonts w:ascii="Times New Roman" w:hAnsi="Times New Roman" w:cs="Times New Roman"/>
        </w:rPr>
      </w:pPr>
    </w:p>
    <w:p w:rsidR="000964D2" w:rsidRPr="000964D2" w:rsidRDefault="000964D2" w:rsidP="000964D2">
      <w:pPr>
        <w:spacing w:after="0" w:line="240" w:lineRule="auto"/>
        <w:rPr>
          <w:rFonts w:ascii="Times New Roman" w:hAnsi="Times New Roman" w:cs="Times New Roman"/>
        </w:rPr>
      </w:pPr>
    </w:p>
    <w:p w:rsidR="000964D2" w:rsidRPr="000964D2" w:rsidRDefault="000964D2" w:rsidP="000964D2">
      <w:pPr>
        <w:spacing w:after="0" w:line="240" w:lineRule="auto"/>
        <w:rPr>
          <w:rFonts w:ascii="Times New Roman" w:hAnsi="Times New Roman" w:cs="Times New Roman"/>
        </w:rPr>
      </w:pPr>
    </w:p>
    <w:p w:rsidR="000964D2" w:rsidRPr="000964D2" w:rsidRDefault="000964D2" w:rsidP="000964D2">
      <w:pPr>
        <w:spacing w:after="0" w:line="240" w:lineRule="auto"/>
        <w:rPr>
          <w:rFonts w:ascii="Times New Roman" w:hAnsi="Times New Roman" w:cs="Times New Roman"/>
        </w:rPr>
      </w:pPr>
    </w:p>
    <w:p w:rsidR="000964D2" w:rsidRPr="000964D2" w:rsidRDefault="000964D2" w:rsidP="000964D2">
      <w:pPr>
        <w:spacing w:after="0" w:line="240" w:lineRule="auto"/>
        <w:rPr>
          <w:rFonts w:ascii="Times New Roman" w:hAnsi="Times New Roman" w:cs="Times New Roman"/>
        </w:rPr>
      </w:pPr>
    </w:p>
    <w:p w:rsidR="000964D2" w:rsidRPr="000964D2" w:rsidRDefault="000964D2" w:rsidP="000964D2">
      <w:pPr>
        <w:spacing w:after="0" w:line="240" w:lineRule="auto"/>
        <w:rPr>
          <w:rFonts w:ascii="Times New Roman" w:hAnsi="Times New Roman" w:cs="Times New Roman"/>
        </w:rPr>
      </w:pPr>
    </w:p>
    <w:p w:rsidR="000964D2" w:rsidRPr="000964D2" w:rsidRDefault="000964D2" w:rsidP="000964D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964D2">
        <w:rPr>
          <w:rFonts w:ascii="Times New Roman" w:hAnsi="Times New Roman" w:cs="Times New Roman"/>
          <w:sz w:val="32"/>
          <w:szCs w:val="32"/>
        </w:rPr>
        <w:t xml:space="preserve">Контрольно-оценочные средства  по учебной дисциплине </w:t>
      </w:r>
    </w:p>
    <w:p w:rsidR="000964D2" w:rsidRPr="000964D2" w:rsidRDefault="000964D2" w:rsidP="000964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964D2" w:rsidRPr="000964D2" w:rsidRDefault="000964D2" w:rsidP="000964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64D2">
        <w:rPr>
          <w:rFonts w:ascii="Times New Roman" w:hAnsi="Times New Roman" w:cs="Times New Roman"/>
          <w:b/>
          <w:bCs/>
          <w:sz w:val="32"/>
          <w:szCs w:val="32"/>
        </w:rPr>
        <w:t xml:space="preserve">«Основы </w:t>
      </w:r>
      <w:r>
        <w:rPr>
          <w:rFonts w:ascii="Times New Roman" w:hAnsi="Times New Roman" w:cs="Times New Roman"/>
          <w:b/>
          <w:bCs/>
          <w:sz w:val="32"/>
          <w:szCs w:val="32"/>
        </w:rPr>
        <w:t>зоотехнии</w:t>
      </w:r>
      <w:r w:rsidRPr="000964D2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0964D2" w:rsidRPr="000964D2" w:rsidRDefault="000964D2" w:rsidP="000964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964D2" w:rsidRPr="000964D2" w:rsidRDefault="000964D2" w:rsidP="000964D2">
      <w:pPr>
        <w:spacing w:after="0" w:line="240" w:lineRule="auto"/>
        <w:ind w:right="-319"/>
        <w:jc w:val="center"/>
        <w:rPr>
          <w:rFonts w:ascii="Times New Roman" w:hAnsi="Times New Roman" w:cs="Times New Roman"/>
          <w:sz w:val="24"/>
          <w:szCs w:val="24"/>
        </w:rPr>
      </w:pPr>
      <w:r w:rsidRPr="000964D2">
        <w:rPr>
          <w:rFonts w:ascii="Times New Roman" w:hAnsi="Times New Roman" w:cs="Times New Roman"/>
          <w:sz w:val="24"/>
          <w:szCs w:val="24"/>
        </w:rPr>
        <w:t>программы подготовки квалифицированных рабочих, служащих</w:t>
      </w:r>
    </w:p>
    <w:p w:rsidR="000964D2" w:rsidRPr="000964D2" w:rsidRDefault="000964D2" w:rsidP="00096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4D2" w:rsidRPr="000964D2" w:rsidRDefault="000964D2" w:rsidP="000964D2">
      <w:pPr>
        <w:spacing w:after="0" w:line="240" w:lineRule="auto"/>
        <w:ind w:left="2780"/>
        <w:rPr>
          <w:rFonts w:ascii="Times New Roman" w:hAnsi="Times New Roman" w:cs="Times New Roman"/>
          <w:sz w:val="24"/>
          <w:szCs w:val="24"/>
        </w:rPr>
      </w:pPr>
      <w:r w:rsidRPr="000964D2">
        <w:rPr>
          <w:rFonts w:ascii="Times New Roman" w:hAnsi="Times New Roman" w:cs="Times New Roman"/>
          <w:sz w:val="24"/>
          <w:szCs w:val="24"/>
        </w:rPr>
        <w:t>для профессии технического профиля</w:t>
      </w:r>
    </w:p>
    <w:p w:rsidR="000964D2" w:rsidRPr="000964D2" w:rsidRDefault="000964D2" w:rsidP="00096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4D2" w:rsidRPr="000964D2" w:rsidRDefault="000964D2" w:rsidP="000964D2">
      <w:pPr>
        <w:spacing w:after="0" w:line="240" w:lineRule="auto"/>
        <w:ind w:left="1160"/>
        <w:rPr>
          <w:rFonts w:ascii="Times New Roman" w:hAnsi="Times New Roman" w:cs="Times New Roman"/>
          <w:i/>
          <w:iCs/>
          <w:sz w:val="24"/>
          <w:szCs w:val="24"/>
        </w:rPr>
      </w:pPr>
    </w:p>
    <w:p w:rsidR="000964D2" w:rsidRPr="000964D2" w:rsidRDefault="000964D2" w:rsidP="000964D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964D2">
        <w:rPr>
          <w:rFonts w:ascii="Times New Roman" w:hAnsi="Times New Roman" w:cs="Times New Roman"/>
          <w:i/>
          <w:sz w:val="28"/>
          <w:szCs w:val="28"/>
        </w:rPr>
        <w:t>35.01.11 Мастер сельскохозяйственного производства</w:t>
      </w:r>
    </w:p>
    <w:p w:rsidR="000964D2" w:rsidRPr="000964D2" w:rsidRDefault="000964D2" w:rsidP="000964D2">
      <w:pPr>
        <w:spacing w:after="0" w:line="240" w:lineRule="auto"/>
        <w:ind w:left="1160"/>
        <w:rPr>
          <w:rFonts w:ascii="Times New Roman" w:hAnsi="Times New Roman" w:cs="Times New Roman"/>
          <w:i/>
          <w:iCs/>
          <w:sz w:val="24"/>
          <w:szCs w:val="24"/>
        </w:rPr>
      </w:pPr>
    </w:p>
    <w:p w:rsidR="000964D2" w:rsidRPr="000964D2" w:rsidRDefault="000964D2" w:rsidP="00096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4D2" w:rsidRPr="000964D2" w:rsidRDefault="000964D2" w:rsidP="00096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4D2">
        <w:rPr>
          <w:rFonts w:ascii="Times New Roman" w:hAnsi="Times New Roman" w:cs="Times New Roman"/>
          <w:sz w:val="24"/>
          <w:szCs w:val="24"/>
        </w:rPr>
        <w:t xml:space="preserve"> </w:t>
      </w:r>
      <w:r w:rsidRPr="000964D2">
        <w:rPr>
          <w:rFonts w:ascii="Times New Roman" w:hAnsi="Times New Roman" w:cs="Times New Roman"/>
          <w:sz w:val="24"/>
          <w:szCs w:val="24"/>
        </w:rPr>
        <w:tab/>
      </w:r>
      <w:r w:rsidRPr="000964D2">
        <w:rPr>
          <w:rFonts w:ascii="Times New Roman" w:hAnsi="Times New Roman" w:cs="Times New Roman"/>
          <w:sz w:val="24"/>
          <w:szCs w:val="24"/>
        </w:rPr>
        <w:tab/>
      </w:r>
      <w:r w:rsidRPr="000964D2">
        <w:rPr>
          <w:rFonts w:ascii="Times New Roman" w:hAnsi="Times New Roman" w:cs="Times New Roman"/>
          <w:sz w:val="24"/>
          <w:szCs w:val="24"/>
        </w:rPr>
        <w:tab/>
        <w:t xml:space="preserve">           на базе основного общего образования</w:t>
      </w:r>
    </w:p>
    <w:p w:rsidR="000964D2" w:rsidRPr="000964D2" w:rsidRDefault="000964D2" w:rsidP="000964D2">
      <w:pPr>
        <w:spacing w:after="0" w:line="240" w:lineRule="auto"/>
        <w:rPr>
          <w:rFonts w:ascii="Times New Roman" w:hAnsi="Times New Roman" w:cs="Times New Roman"/>
        </w:rPr>
      </w:pPr>
    </w:p>
    <w:p w:rsidR="000964D2" w:rsidRPr="000964D2" w:rsidRDefault="000964D2" w:rsidP="000964D2">
      <w:pPr>
        <w:spacing w:after="0" w:line="240" w:lineRule="auto"/>
        <w:rPr>
          <w:rFonts w:ascii="Times New Roman" w:hAnsi="Times New Roman" w:cs="Times New Roman"/>
        </w:rPr>
      </w:pPr>
    </w:p>
    <w:p w:rsidR="000964D2" w:rsidRPr="000964D2" w:rsidRDefault="000964D2" w:rsidP="000964D2">
      <w:pPr>
        <w:spacing w:after="0" w:line="240" w:lineRule="auto"/>
        <w:rPr>
          <w:rFonts w:ascii="Times New Roman" w:hAnsi="Times New Roman" w:cs="Times New Roman"/>
        </w:rPr>
      </w:pPr>
    </w:p>
    <w:p w:rsidR="000964D2" w:rsidRPr="000964D2" w:rsidRDefault="000964D2" w:rsidP="000964D2">
      <w:pPr>
        <w:spacing w:after="0" w:line="240" w:lineRule="auto"/>
        <w:rPr>
          <w:rFonts w:ascii="Times New Roman" w:hAnsi="Times New Roman" w:cs="Times New Roman"/>
        </w:rPr>
      </w:pPr>
    </w:p>
    <w:p w:rsidR="000964D2" w:rsidRPr="000964D2" w:rsidRDefault="000964D2" w:rsidP="000964D2">
      <w:pPr>
        <w:spacing w:after="0" w:line="240" w:lineRule="auto"/>
        <w:rPr>
          <w:rFonts w:ascii="Times New Roman" w:hAnsi="Times New Roman" w:cs="Times New Roman"/>
        </w:rPr>
      </w:pPr>
    </w:p>
    <w:p w:rsidR="000964D2" w:rsidRPr="000964D2" w:rsidRDefault="000964D2" w:rsidP="000964D2">
      <w:pPr>
        <w:spacing w:after="0" w:line="240" w:lineRule="auto"/>
        <w:rPr>
          <w:rFonts w:ascii="Times New Roman" w:hAnsi="Times New Roman" w:cs="Times New Roman"/>
        </w:rPr>
      </w:pPr>
    </w:p>
    <w:p w:rsidR="000964D2" w:rsidRPr="000964D2" w:rsidRDefault="000964D2" w:rsidP="000964D2">
      <w:pPr>
        <w:spacing w:after="0" w:line="240" w:lineRule="auto"/>
        <w:rPr>
          <w:rFonts w:ascii="Times New Roman" w:hAnsi="Times New Roman" w:cs="Times New Roman"/>
        </w:rPr>
      </w:pPr>
    </w:p>
    <w:p w:rsidR="000964D2" w:rsidRPr="000964D2" w:rsidRDefault="000964D2" w:rsidP="000964D2">
      <w:pPr>
        <w:spacing w:after="0" w:line="240" w:lineRule="auto"/>
        <w:rPr>
          <w:rFonts w:ascii="Times New Roman" w:hAnsi="Times New Roman" w:cs="Times New Roman"/>
        </w:rPr>
      </w:pPr>
    </w:p>
    <w:p w:rsidR="000964D2" w:rsidRPr="000964D2" w:rsidRDefault="000964D2" w:rsidP="000964D2">
      <w:pPr>
        <w:spacing w:after="0" w:line="240" w:lineRule="auto"/>
        <w:rPr>
          <w:rFonts w:ascii="Times New Roman" w:hAnsi="Times New Roman" w:cs="Times New Roman"/>
        </w:rPr>
      </w:pPr>
    </w:p>
    <w:p w:rsidR="000964D2" w:rsidRPr="000964D2" w:rsidRDefault="000964D2" w:rsidP="000964D2">
      <w:pPr>
        <w:spacing w:after="0" w:line="240" w:lineRule="auto"/>
        <w:rPr>
          <w:rFonts w:ascii="Times New Roman" w:hAnsi="Times New Roman" w:cs="Times New Roman"/>
        </w:rPr>
      </w:pPr>
    </w:p>
    <w:p w:rsidR="000964D2" w:rsidRPr="000964D2" w:rsidRDefault="000964D2" w:rsidP="000964D2">
      <w:pPr>
        <w:spacing w:after="0" w:line="240" w:lineRule="auto"/>
        <w:rPr>
          <w:rFonts w:ascii="Times New Roman" w:hAnsi="Times New Roman" w:cs="Times New Roman"/>
        </w:rPr>
      </w:pPr>
      <w:r w:rsidRPr="000964D2">
        <w:rPr>
          <w:rFonts w:ascii="Times New Roman" w:hAnsi="Times New Roman" w:cs="Times New Roman"/>
        </w:rPr>
        <w:t xml:space="preserve">       </w:t>
      </w:r>
    </w:p>
    <w:p w:rsidR="000964D2" w:rsidRPr="000964D2" w:rsidRDefault="000964D2" w:rsidP="000964D2">
      <w:pPr>
        <w:spacing w:after="0" w:line="240" w:lineRule="auto"/>
        <w:rPr>
          <w:rFonts w:ascii="Times New Roman" w:hAnsi="Times New Roman" w:cs="Times New Roman"/>
        </w:rPr>
      </w:pPr>
    </w:p>
    <w:p w:rsidR="000964D2" w:rsidRPr="000964D2" w:rsidRDefault="000964D2" w:rsidP="000964D2">
      <w:pPr>
        <w:spacing w:after="0" w:line="240" w:lineRule="auto"/>
        <w:rPr>
          <w:rFonts w:ascii="Times New Roman" w:hAnsi="Times New Roman" w:cs="Times New Roman"/>
        </w:rPr>
      </w:pPr>
    </w:p>
    <w:p w:rsidR="000964D2" w:rsidRPr="000964D2" w:rsidRDefault="000964D2" w:rsidP="000964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964D2" w:rsidRPr="000964D2" w:rsidRDefault="000964D2" w:rsidP="000964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964D2" w:rsidRPr="000964D2" w:rsidRDefault="000964D2" w:rsidP="000964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964D2" w:rsidRPr="000964D2" w:rsidRDefault="000964D2" w:rsidP="000964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964D2" w:rsidRPr="000964D2" w:rsidRDefault="000964D2" w:rsidP="000964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964D2" w:rsidRDefault="000964D2" w:rsidP="000964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964D2" w:rsidRDefault="000964D2" w:rsidP="000964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964D2" w:rsidRDefault="000964D2" w:rsidP="000964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964D2" w:rsidRDefault="000964D2" w:rsidP="000964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964D2" w:rsidRDefault="000964D2" w:rsidP="000964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964D2" w:rsidRPr="000964D2" w:rsidRDefault="000964D2" w:rsidP="000964D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64D2">
        <w:rPr>
          <w:rFonts w:ascii="Times New Roman" w:hAnsi="Times New Roman" w:cs="Times New Roman"/>
        </w:rPr>
        <w:t>.</w:t>
      </w:r>
    </w:p>
    <w:p w:rsidR="000964D2" w:rsidRDefault="000964D2" w:rsidP="000964D2">
      <w:pPr>
        <w:rPr>
          <w:rFonts w:eastAsia="Times New Roman"/>
          <w:sz w:val="28"/>
          <w:szCs w:val="28"/>
        </w:rPr>
      </w:pPr>
    </w:p>
    <w:p w:rsidR="000964D2" w:rsidRDefault="000964D2">
      <w:pPr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en-US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1B3845E" wp14:editId="3EE9F958">
            <wp:simplePos x="0" y="0"/>
            <wp:positionH relativeFrom="column">
              <wp:posOffset>-670560</wp:posOffset>
            </wp:positionH>
            <wp:positionV relativeFrom="paragraph">
              <wp:posOffset>-357505</wp:posOffset>
            </wp:positionV>
            <wp:extent cx="6650355" cy="945896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59" t="21575" r="12732" b="10522"/>
                    <a:stretch/>
                  </pic:blipFill>
                  <pic:spPr bwMode="auto">
                    <a:xfrm>
                      <a:off x="0" y="0"/>
                      <a:ext cx="6650355" cy="9458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eastAsia="Calibri"/>
          <w:b/>
          <w:bCs/>
        </w:rPr>
        <w:br w:type="page"/>
      </w:r>
    </w:p>
    <w:p w:rsidR="00692438" w:rsidRDefault="00BE5207" w:rsidP="0051202A">
      <w:pPr>
        <w:pStyle w:val="a3"/>
        <w:spacing w:line="360" w:lineRule="auto"/>
        <w:jc w:val="center"/>
      </w:pPr>
      <w:r>
        <w:rPr>
          <w:rFonts w:eastAsia="Calibri"/>
          <w:b/>
          <w:bCs/>
        </w:rPr>
        <w:lastRenderedPageBreak/>
        <w:t xml:space="preserve">1. ПАСПОРТ КОМПЛЕКТАКОНТРОЛЬНО- ИЗМЕРИТЕЛЬНЫХ МАТЕРИАЛОВ  </w:t>
      </w:r>
    </w:p>
    <w:p w:rsidR="00692438" w:rsidRDefault="00BE5207" w:rsidP="0051202A">
      <w:pPr>
        <w:pStyle w:val="a3"/>
        <w:spacing w:line="360" w:lineRule="auto"/>
      </w:pPr>
      <w:r>
        <w:rPr>
          <w:rFonts w:eastAsia="Calibri"/>
          <w:b/>
          <w:bCs/>
          <w:sz w:val="28"/>
          <w:szCs w:val="28"/>
        </w:rPr>
        <w:t>1.1 Область применения</w:t>
      </w:r>
    </w:p>
    <w:p w:rsidR="0051202A" w:rsidRPr="00924DB3" w:rsidRDefault="0051202A" w:rsidP="0051202A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924DB3">
        <w:rPr>
          <w:rFonts w:ascii="Times New Roman" w:hAnsi="Times New Roman"/>
          <w:sz w:val="24"/>
          <w:szCs w:val="24"/>
        </w:rPr>
        <w:t>Контрольно-оценочные средства (КОС) разработаны в соответствии с требованиями основной профессиональной образовательной программы (ОПОП) и Федерального государственного стандарта по</w:t>
      </w:r>
      <w:r w:rsidRPr="00924DB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53631">
        <w:rPr>
          <w:rFonts w:ascii="Times New Roman" w:hAnsi="Times New Roman"/>
          <w:sz w:val="24"/>
          <w:szCs w:val="24"/>
        </w:rPr>
        <w:t>профессии</w:t>
      </w:r>
      <w:r w:rsidRPr="0035363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53631">
        <w:rPr>
          <w:rFonts w:ascii="Times New Roman" w:hAnsi="Times New Roman"/>
          <w:iCs/>
          <w:sz w:val="24"/>
          <w:szCs w:val="24"/>
        </w:rPr>
        <w:t>35.01.11 Мастер сельскохозяйственного производства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353631">
        <w:rPr>
          <w:rFonts w:ascii="Times New Roman" w:hAnsi="Times New Roman"/>
          <w:sz w:val="24"/>
          <w:szCs w:val="24"/>
        </w:rPr>
        <w:t xml:space="preserve"> программы</w:t>
      </w:r>
      <w:r w:rsidRPr="00924DB3">
        <w:rPr>
          <w:rFonts w:ascii="Times New Roman" w:hAnsi="Times New Roman"/>
          <w:sz w:val="24"/>
          <w:szCs w:val="24"/>
        </w:rPr>
        <w:t xml:space="preserve"> учебной дисциплины </w:t>
      </w:r>
      <w:r>
        <w:rPr>
          <w:rFonts w:ascii="Times New Roman" w:hAnsi="Times New Roman"/>
          <w:sz w:val="24"/>
          <w:szCs w:val="24"/>
        </w:rPr>
        <w:t>ОП.06. Основы зоотехнии</w:t>
      </w:r>
      <w:r w:rsidRPr="00924DB3">
        <w:rPr>
          <w:rFonts w:ascii="Times New Roman" w:hAnsi="Times New Roman"/>
          <w:bCs/>
          <w:sz w:val="24"/>
          <w:szCs w:val="24"/>
        </w:rPr>
        <w:t>.</w:t>
      </w:r>
    </w:p>
    <w:p w:rsidR="0051202A" w:rsidRPr="00924DB3" w:rsidRDefault="0051202A" w:rsidP="0051202A">
      <w:pPr>
        <w:pStyle w:val="af2"/>
        <w:tabs>
          <w:tab w:val="left" w:pos="567"/>
        </w:tabs>
        <w:spacing w:before="0" w:after="0" w:line="360" w:lineRule="auto"/>
        <w:ind w:left="0" w:right="-83"/>
        <w:jc w:val="both"/>
      </w:pPr>
      <w:r w:rsidRPr="00924DB3">
        <w:rPr>
          <w:color w:val="FF0000"/>
        </w:rPr>
        <w:tab/>
      </w:r>
      <w:r w:rsidRPr="00924DB3">
        <w:t xml:space="preserve">Контрольно-оценочные средства предназначены для контроля и оценки образовательных достижений студентов, освоивших программу учебной дисциплины Основы </w:t>
      </w:r>
      <w:r>
        <w:t xml:space="preserve">зоотехнии </w:t>
      </w:r>
      <w:r w:rsidRPr="00924DB3">
        <w:t xml:space="preserve">по профессии </w:t>
      </w:r>
      <w:r w:rsidRPr="00353631">
        <w:rPr>
          <w:iCs/>
        </w:rPr>
        <w:t>35.01.11 Мастер сельскохозяйственного производства</w:t>
      </w:r>
      <w:r>
        <w:t>.</w:t>
      </w:r>
    </w:p>
    <w:p w:rsidR="00692438" w:rsidRDefault="00BE5207" w:rsidP="0051202A">
      <w:pPr>
        <w:pStyle w:val="a3"/>
        <w:spacing w:line="360" w:lineRule="auto"/>
      </w:pPr>
      <w:r>
        <w:rPr>
          <w:rFonts w:eastAsia="Calibri"/>
          <w:b/>
          <w:bCs/>
        </w:rPr>
        <w:t xml:space="preserve">1.2.Место учебной дисциплины в структуре основной профессиональной образовательной программы: </w:t>
      </w:r>
      <w:r>
        <w:rPr>
          <w:rFonts w:eastAsia="Calibri"/>
          <w:bCs/>
        </w:rPr>
        <w:t>дисциплина входит общепрофессиональный цикл.</w:t>
      </w:r>
    </w:p>
    <w:p w:rsidR="00692438" w:rsidRDefault="00BE5207" w:rsidP="0051202A">
      <w:pPr>
        <w:pStyle w:val="a3"/>
        <w:spacing w:line="360" w:lineRule="auto"/>
      </w:pPr>
      <w:r>
        <w:rPr>
          <w:rFonts w:eastAsia="Calibri"/>
          <w:b/>
          <w:bCs/>
        </w:rPr>
        <w:t>1.3.Цели и задачи учебной дисциплины – требования к результатам освоения дисциплины:</w:t>
      </w:r>
    </w:p>
    <w:p w:rsidR="00692438" w:rsidRDefault="00BE5207" w:rsidP="0051202A">
      <w:pPr>
        <w:pStyle w:val="a3"/>
        <w:spacing w:line="360" w:lineRule="auto"/>
      </w:pPr>
      <w:r>
        <w:rPr>
          <w:rFonts w:ascii="Times New Roman CYR" w:eastAsia="Calibri" w:hAnsi="Times New Roman CYR" w:cs="Times New Roman CYR"/>
        </w:rPr>
        <w:t>В результате изучения студент должен:</w:t>
      </w:r>
    </w:p>
    <w:p w:rsidR="00692438" w:rsidRDefault="00BE5207" w:rsidP="0051202A">
      <w:pPr>
        <w:pStyle w:val="a3"/>
        <w:spacing w:line="360" w:lineRule="auto"/>
      </w:pPr>
      <w:r>
        <w:rPr>
          <w:b/>
        </w:rPr>
        <w:t>Уметь:</w:t>
      </w:r>
    </w:p>
    <w:p w:rsidR="00692438" w:rsidRDefault="00BE5207" w:rsidP="0051202A">
      <w:pPr>
        <w:pStyle w:val="a3"/>
        <w:spacing w:line="360" w:lineRule="auto"/>
      </w:pPr>
      <w:r>
        <w:t>-работать с информационными источниками: изданиями, сайтами и т.д.</w:t>
      </w:r>
    </w:p>
    <w:p w:rsidR="00692438" w:rsidRDefault="00BE5207" w:rsidP="0051202A">
      <w:pPr>
        <w:pStyle w:val="a3"/>
        <w:spacing w:line="360" w:lineRule="auto"/>
      </w:pPr>
      <w:r>
        <w:t>-оформлять и защищать учебно-исследовательские студенческие работы (реферат, выпускную квалификационную работу);</w:t>
      </w:r>
    </w:p>
    <w:p w:rsidR="00692438" w:rsidRDefault="00BE5207" w:rsidP="0051202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rPr>
          <w:b/>
        </w:rPr>
        <w:t>Знать:</w:t>
      </w:r>
    </w:p>
    <w:p w:rsidR="00692438" w:rsidRDefault="00BE5207" w:rsidP="0051202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-формы и методы учебно-исследовательской работы;</w:t>
      </w:r>
    </w:p>
    <w:p w:rsidR="00692438" w:rsidRDefault="00BE5207" w:rsidP="0051202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-требования, предъявляемые к защите реферата, выпускной квалификационной работе</w:t>
      </w:r>
    </w:p>
    <w:p w:rsidR="00692438" w:rsidRDefault="00BE5207" w:rsidP="0051202A">
      <w:pPr>
        <w:pStyle w:val="a3"/>
        <w:widowControl w:val="0"/>
        <w:spacing w:line="360" w:lineRule="auto"/>
      </w:pPr>
      <w:r>
        <w:rPr>
          <w:rFonts w:eastAsia="SimSun" w:cs="Mangal"/>
          <w:lang w:eastAsia="zh-CN" w:bidi="hi-IN"/>
        </w:rPr>
        <w:t>Комплект контрольно-измерительных материалов  позволяет оценивать</w:t>
      </w:r>
    </w:p>
    <w:p w:rsidR="00692438" w:rsidRDefault="00692438" w:rsidP="0051202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tbl>
      <w:tblPr>
        <w:tblW w:w="0" w:type="auto"/>
        <w:tblInd w:w="18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4564"/>
        <w:gridCol w:w="4804"/>
      </w:tblGrid>
      <w:tr w:rsidR="00692438">
        <w:trPr>
          <w:cantSplit/>
          <w:trHeight w:val="1"/>
        </w:trPr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692438" w:rsidRDefault="00BE5207" w:rsidP="0051202A">
            <w:pPr>
              <w:pStyle w:val="a3"/>
              <w:spacing w:line="360" w:lineRule="auto"/>
              <w:jc w:val="center"/>
            </w:pPr>
            <w:r>
              <w:rPr>
                <w:b/>
              </w:rPr>
              <w:t>Результаты обучения</w:t>
            </w:r>
          </w:p>
          <w:p w:rsidR="00692438" w:rsidRDefault="00BE5207" w:rsidP="0051202A">
            <w:pPr>
              <w:pStyle w:val="a3"/>
              <w:spacing w:line="360" w:lineRule="auto"/>
              <w:jc w:val="center"/>
            </w:pPr>
            <w:r>
              <w:rPr>
                <w:b/>
              </w:rPr>
              <w:t>(освоенные умения, усвоенные знания)</w:t>
            </w:r>
          </w:p>
        </w:tc>
        <w:tc>
          <w:tcPr>
            <w:tcW w:w="4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692438" w:rsidRDefault="00BE5207" w:rsidP="0051202A">
            <w:pPr>
              <w:pStyle w:val="a3"/>
              <w:spacing w:line="360" w:lineRule="auto"/>
              <w:jc w:val="center"/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692438">
        <w:trPr>
          <w:cantSplit/>
          <w:trHeight w:val="1"/>
        </w:trPr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92438" w:rsidRDefault="00BE5207" w:rsidP="0051202A">
            <w:pPr>
              <w:pStyle w:val="a3"/>
              <w:spacing w:line="360" w:lineRule="auto"/>
              <w:jc w:val="both"/>
            </w:pPr>
            <w:r>
              <w:rPr>
                <w:b/>
              </w:rPr>
              <w:t>Умения:</w:t>
            </w:r>
          </w:p>
        </w:tc>
        <w:tc>
          <w:tcPr>
            <w:tcW w:w="4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92438" w:rsidRDefault="00692438" w:rsidP="0051202A">
            <w:pPr>
              <w:pStyle w:val="a3"/>
              <w:spacing w:line="360" w:lineRule="auto"/>
              <w:jc w:val="both"/>
            </w:pPr>
          </w:p>
        </w:tc>
      </w:tr>
      <w:tr w:rsidR="00692438">
        <w:trPr>
          <w:cantSplit/>
          <w:trHeight w:val="1128"/>
        </w:trPr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92438" w:rsidRDefault="00BE5207" w:rsidP="0051202A">
            <w:pPr>
              <w:pStyle w:val="af0"/>
              <w:spacing w:line="360" w:lineRule="auto"/>
            </w:pPr>
            <w:r>
              <w:t>Работать с информационными источниками: изданиями, сайтами и т.д.</w:t>
            </w:r>
          </w:p>
          <w:p w:rsidR="00692438" w:rsidRDefault="00692438" w:rsidP="0051202A">
            <w:pPr>
              <w:pStyle w:val="af0"/>
              <w:spacing w:line="360" w:lineRule="auto"/>
            </w:pPr>
          </w:p>
          <w:p w:rsidR="00692438" w:rsidRDefault="00692438" w:rsidP="0051202A">
            <w:pPr>
              <w:pStyle w:val="af0"/>
              <w:spacing w:line="360" w:lineRule="auto"/>
            </w:pPr>
          </w:p>
          <w:p w:rsidR="00692438" w:rsidRDefault="00692438" w:rsidP="0051202A">
            <w:pPr>
              <w:pStyle w:val="a3"/>
              <w:spacing w:line="360" w:lineRule="auto"/>
            </w:pPr>
          </w:p>
        </w:tc>
        <w:tc>
          <w:tcPr>
            <w:tcW w:w="4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92438" w:rsidRDefault="00BE5207" w:rsidP="0051202A">
            <w:pPr>
              <w:pStyle w:val="a3"/>
              <w:spacing w:line="360" w:lineRule="auto"/>
              <w:jc w:val="both"/>
            </w:pPr>
            <w:r>
              <w:t xml:space="preserve">Практическая работа; </w:t>
            </w:r>
          </w:p>
          <w:p w:rsidR="00692438" w:rsidRDefault="00BE5207" w:rsidP="0051202A">
            <w:pPr>
              <w:pStyle w:val="a3"/>
              <w:spacing w:line="360" w:lineRule="auto"/>
              <w:jc w:val="both"/>
            </w:pPr>
            <w:r>
              <w:t>Внеаудиторная самостоятельная работа;</w:t>
            </w:r>
          </w:p>
          <w:p w:rsidR="00692438" w:rsidRDefault="00BE5207" w:rsidP="0051202A">
            <w:pPr>
              <w:pStyle w:val="a3"/>
              <w:spacing w:line="360" w:lineRule="auto"/>
              <w:jc w:val="both"/>
            </w:pPr>
            <w:r>
              <w:t>Итоговая самостоятельная работа</w:t>
            </w:r>
          </w:p>
        </w:tc>
      </w:tr>
      <w:tr w:rsidR="00692438">
        <w:trPr>
          <w:cantSplit/>
          <w:trHeight w:val="1127"/>
        </w:trPr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92438" w:rsidRDefault="00BE5207" w:rsidP="0051202A">
            <w:pPr>
              <w:pStyle w:val="a3"/>
              <w:spacing w:line="360" w:lineRule="auto"/>
            </w:pPr>
            <w:r>
              <w:lastRenderedPageBreak/>
              <w:t xml:space="preserve">оформлять и защищать учебно-исследовательские студенческие работы (реферат, выпускную квалификационную работу); </w:t>
            </w:r>
          </w:p>
          <w:p w:rsidR="00692438" w:rsidRDefault="00692438" w:rsidP="0051202A">
            <w:pPr>
              <w:pStyle w:val="af0"/>
              <w:spacing w:line="360" w:lineRule="auto"/>
            </w:pPr>
          </w:p>
        </w:tc>
        <w:tc>
          <w:tcPr>
            <w:tcW w:w="4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92438" w:rsidRDefault="00BE5207" w:rsidP="0051202A">
            <w:pPr>
              <w:pStyle w:val="a3"/>
              <w:spacing w:line="360" w:lineRule="auto"/>
              <w:jc w:val="both"/>
            </w:pPr>
            <w:r>
              <w:t xml:space="preserve">Практическая работа; </w:t>
            </w:r>
          </w:p>
          <w:p w:rsidR="00692438" w:rsidRDefault="00BE5207" w:rsidP="0051202A">
            <w:pPr>
              <w:pStyle w:val="a3"/>
              <w:spacing w:line="360" w:lineRule="auto"/>
              <w:jc w:val="both"/>
            </w:pPr>
            <w:r>
              <w:t>Внеаудиторная самостоятельная работа;</w:t>
            </w:r>
          </w:p>
          <w:p w:rsidR="00692438" w:rsidRDefault="00BE5207" w:rsidP="0051202A">
            <w:pPr>
              <w:pStyle w:val="a3"/>
              <w:spacing w:line="360" w:lineRule="auto"/>
              <w:jc w:val="both"/>
            </w:pPr>
            <w:r>
              <w:t>Итоговая самостоятельная работа</w:t>
            </w:r>
          </w:p>
        </w:tc>
      </w:tr>
      <w:tr w:rsidR="00692438">
        <w:trPr>
          <w:cantSplit/>
          <w:trHeight w:val="1"/>
        </w:trPr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92438" w:rsidRDefault="00BE5207" w:rsidP="0051202A">
            <w:pPr>
              <w:pStyle w:val="af0"/>
              <w:spacing w:line="360" w:lineRule="auto"/>
            </w:pPr>
            <w:r>
              <w:t>Знания:</w:t>
            </w:r>
          </w:p>
        </w:tc>
        <w:tc>
          <w:tcPr>
            <w:tcW w:w="4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92438" w:rsidRDefault="00692438" w:rsidP="0051202A">
            <w:pPr>
              <w:pStyle w:val="a3"/>
              <w:spacing w:line="360" w:lineRule="auto"/>
              <w:jc w:val="both"/>
            </w:pPr>
          </w:p>
        </w:tc>
      </w:tr>
      <w:tr w:rsidR="00692438">
        <w:trPr>
          <w:cantSplit/>
          <w:trHeight w:val="2684"/>
        </w:trPr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92438" w:rsidRDefault="00BE5207" w:rsidP="0051202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>
              <w:t>формы и методы учебно-исследовательской работы;</w:t>
            </w:r>
          </w:p>
          <w:p w:rsidR="00692438" w:rsidRDefault="00BE5207" w:rsidP="0051202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требования, предъявляемые к защите реферата, выпускной квалификационной работе</w:t>
            </w:r>
          </w:p>
          <w:p w:rsidR="00692438" w:rsidRDefault="00692438" w:rsidP="0051202A">
            <w:pPr>
              <w:pStyle w:val="af0"/>
              <w:spacing w:line="360" w:lineRule="auto"/>
            </w:pPr>
          </w:p>
        </w:tc>
        <w:tc>
          <w:tcPr>
            <w:tcW w:w="4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92438" w:rsidRDefault="00BE5207" w:rsidP="0051202A">
            <w:pPr>
              <w:pStyle w:val="a3"/>
              <w:spacing w:line="360" w:lineRule="auto"/>
              <w:jc w:val="both"/>
            </w:pPr>
            <w:r>
              <w:t>Практическая работа; оформление обобщающей таблицы по разделу</w:t>
            </w:r>
          </w:p>
        </w:tc>
      </w:tr>
    </w:tbl>
    <w:p w:rsidR="00692438" w:rsidRDefault="00692438" w:rsidP="0051202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692438" w:rsidRDefault="00692438" w:rsidP="0051202A">
      <w:pPr>
        <w:pStyle w:val="a3"/>
        <w:spacing w:line="360" w:lineRule="auto"/>
        <w:jc w:val="both"/>
      </w:pPr>
    </w:p>
    <w:p w:rsidR="00692438" w:rsidRDefault="00BE5207" w:rsidP="0051202A">
      <w:pPr>
        <w:pStyle w:val="a3"/>
        <w:spacing w:line="360" w:lineRule="auto"/>
        <w:jc w:val="center"/>
      </w:pPr>
      <w:r>
        <w:rPr>
          <w:b/>
        </w:rPr>
        <w:t xml:space="preserve">1.2. </w:t>
      </w:r>
      <w:r>
        <w:rPr>
          <w:rFonts w:ascii="Times New Roman CYR" w:eastAsia="Times New Roman CYR" w:hAnsi="Times New Roman CYR" w:cs="Times New Roman CYR"/>
          <w:b/>
        </w:rPr>
        <w:t>Система контроля и оценки результатов освоения программы учебной дисциплины</w:t>
      </w:r>
    </w:p>
    <w:p w:rsidR="00692438" w:rsidRDefault="00BE5207" w:rsidP="0051202A">
      <w:pPr>
        <w:pStyle w:val="a3"/>
        <w:spacing w:line="360" w:lineRule="auto"/>
        <w:ind w:firstLine="708"/>
        <w:jc w:val="both"/>
      </w:pPr>
      <w:r>
        <w:t>Система контроля и оценки освоения учебной дисциплины соответствует «Положению о текущем контроле знаний и промежуточной аттестации студентов» и учебному плану.</w:t>
      </w:r>
    </w:p>
    <w:p w:rsidR="00692438" w:rsidRDefault="00BE5207" w:rsidP="0051202A">
      <w:pPr>
        <w:pStyle w:val="a3"/>
        <w:spacing w:after="240" w:line="360" w:lineRule="auto"/>
        <w:ind w:firstLine="708"/>
        <w:jc w:val="both"/>
      </w:pPr>
      <w:r>
        <w:t xml:space="preserve">Контроль и оценка результатов освоения учебной дисциплины осуществляется преподавателем в процессе проведения </w:t>
      </w:r>
      <w:r>
        <w:rPr>
          <w:i/>
        </w:rPr>
        <w:t xml:space="preserve">текущего контроля </w:t>
      </w:r>
      <w:r>
        <w:t xml:space="preserve">и </w:t>
      </w:r>
      <w:r>
        <w:rPr>
          <w:i/>
        </w:rPr>
        <w:t>промежуточной аттестации</w:t>
      </w:r>
      <w:r>
        <w:t xml:space="preserve"> и проводится с целью оценки качества освоения основной профессиональной образовательной программы.</w:t>
      </w:r>
    </w:p>
    <w:p w:rsidR="0051202A" w:rsidRDefault="0051202A">
      <w:pP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en-US"/>
        </w:rPr>
      </w:pPr>
      <w:r>
        <w:rPr>
          <w:b/>
          <w:bCs/>
        </w:rPr>
        <w:br w:type="page"/>
      </w:r>
    </w:p>
    <w:p w:rsidR="00692438" w:rsidRDefault="00BE5207" w:rsidP="0051202A">
      <w:pPr>
        <w:pStyle w:val="a3"/>
        <w:spacing w:line="360" w:lineRule="auto"/>
      </w:pPr>
      <w:r>
        <w:rPr>
          <w:b/>
          <w:bCs/>
        </w:rPr>
        <w:lastRenderedPageBreak/>
        <w:t>2.</w:t>
      </w:r>
      <w:r>
        <w:rPr>
          <w:b/>
          <w:bCs/>
          <w:shd w:val="clear" w:color="auto" w:fill="FFFFFF"/>
        </w:rPr>
        <w:t xml:space="preserve"> КОМПЛЕКТ КОНТРОЛЬНО-ИЗМЕРИТЕЛЬНЫХ МАТЕРИАЛОВ</w:t>
      </w:r>
    </w:p>
    <w:p w:rsidR="00692438" w:rsidRDefault="00BE5207" w:rsidP="0051202A">
      <w:pPr>
        <w:pStyle w:val="a3"/>
        <w:spacing w:after="120" w:line="360" w:lineRule="auto"/>
        <w:jc w:val="center"/>
      </w:pPr>
      <w:r>
        <w:rPr>
          <w:rFonts w:eastAsia="Calibri"/>
          <w:b/>
          <w:bCs/>
        </w:rPr>
        <w:t xml:space="preserve">для </w:t>
      </w:r>
      <w:r>
        <w:rPr>
          <w:b/>
          <w:bCs/>
        </w:rPr>
        <w:t>текущего контроля и промежуточной аттестации</w:t>
      </w:r>
    </w:p>
    <w:p w:rsidR="00692438" w:rsidRDefault="00BE5207" w:rsidP="0051202A">
      <w:pPr>
        <w:pStyle w:val="a3"/>
        <w:spacing w:after="120" w:line="360" w:lineRule="auto"/>
      </w:pPr>
      <w:r>
        <w:rPr>
          <w:b/>
          <w:bCs/>
          <w:shd w:val="clear" w:color="auto" w:fill="FFFFFF"/>
        </w:rPr>
        <w:t>2.1. Задания для проведения текущего контроля (</w:t>
      </w:r>
      <w:r>
        <w:rPr>
          <w:rFonts w:eastAsia="SimSun"/>
          <w:b/>
          <w:bCs/>
          <w:lang w:eastAsia="zh-CN" w:bidi="hi-IN"/>
        </w:rPr>
        <w:t>ПРИЛОЖЕНИЕ 1)</w:t>
      </w:r>
    </w:p>
    <w:p w:rsidR="00692438" w:rsidRDefault="00BE5207" w:rsidP="0051202A">
      <w:pPr>
        <w:pStyle w:val="a3"/>
        <w:spacing w:line="360" w:lineRule="auto"/>
        <w:jc w:val="both"/>
      </w:pPr>
      <w:r>
        <w:t xml:space="preserve">           Текущий контрольосуществляется в следующих формах:</w:t>
      </w:r>
    </w:p>
    <w:p w:rsidR="00692438" w:rsidRDefault="00BE5207" w:rsidP="0051202A">
      <w:pPr>
        <w:pStyle w:val="a3"/>
        <w:spacing w:line="360" w:lineRule="auto"/>
      </w:pPr>
      <w:r>
        <w:t>- устный опрос;</w:t>
      </w:r>
    </w:p>
    <w:p w:rsidR="00692438" w:rsidRDefault="00BE5207" w:rsidP="0051202A">
      <w:pPr>
        <w:pStyle w:val="a3"/>
        <w:spacing w:line="360" w:lineRule="auto"/>
      </w:pPr>
      <w:r>
        <w:t>- письменный опрос, в том числе тестирование</w:t>
      </w:r>
    </w:p>
    <w:p w:rsidR="00692438" w:rsidRDefault="00BE5207" w:rsidP="0051202A">
      <w:pPr>
        <w:pStyle w:val="a3"/>
        <w:spacing w:line="360" w:lineRule="auto"/>
      </w:pPr>
      <w:r>
        <w:t>-выполнение домашних заданий;</w:t>
      </w:r>
    </w:p>
    <w:p w:rsidR="00692438" w:rsidRDefault="00BE5207" w:rsidP="0051202A">
      <w:pPr>
        <w:pStyle w:val="a3"/>
        <w:spacing w:line="360" w:lineRule="auto"/>
      </w:pPr>
      <w:r>
        <w:t>-выполнение контрольного теста</w:t>
      </w:r>
    </w:p>
    <w:p w:rsidR="00692438" w:rsidRDefault="00BE5207" w:rsidP="0051202A">
      <w:pPr>
        <w:pStyle w:val="a3"/>
        <w:spacing w:line="360" w:lineRule="auto"/>
      </w:pPr>
      <w:r>
        <w:rPr>
          <w:b/>
          <w:sz w:val="28"/>
          <w:szCs w:val="28"/>
        </w:rPr>
        <w:t xml:space="preserve">2.2. Промежуточная  аттестация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692438" w:rsidRDefault="00BE5207" w:rsidP="0051202A">
      <w:pPr>
        <w:pStyle w:val="a3"/>
        <w:spacing w:line="360" w:lineRule="auto"/>
      </w:pPr>
      <w:r>
        <w:t xml:space="preserve">Промежуточная аттестация проводится в форме </w:t>
      </w:r>
      <w:r>
        <w:rPr>
          <w:b/>
        </w:rPr>
        <w:t>дифференцированного зачёта</w:t>
      </w:r>
      <w:r>
        <w:t>.</w:t>
      </w:r>
    </w:p>
    <w:p w:rsidR="00692438" w:rsidRDefault="00BE5207" w:rsidP="0051202A">
      <w:pPr>
        <w:pStyle w:val="a3"/>
        <w:spacing w:line="360" w:lineRule="auto"/>
      </w:pPr>
      <w:r>
        <w:t xml:space="preserve">Комплект материалов для оценки </w:t>
      </w:r>
      <w:proofErr w:type="spellStart"/>
      <w:r>
        <w:t>сформированностиумений</w:t>
      </w:r>
      <w:proofErr w:type="spellEnd"/>
      <w:r>
        <w:t xml:space="preserve"> и знаний представлен в виде вариантов заданий для экзамена.</w:t>
      </w:r>
    </w:p>
    <w:p w:rsidR="00692438" w:rsidRDefault="00BE5207" w:rsidP="0051202A">
      <w:pPr>
        <w:pStyle w:val="a3"/>
        <w:spacing w:line="360" w:lineRule="auto"/>
      </w:pPr>
      <w:r>
        <w:t xml:space="preserve">Условиями допуска к  дифференцированному зачету являются положительные результаты </w:t>
      </w:r>
      <w:r>
        <w:rPr>
          <w:color w:val="000000"/>
        </w:rPr>
        <w:t xml:space="preserve">текущего контроля по всем разделам учебной дисциплины и выполненные лабораторные </w:t>
      </w:r>
      <w:r>
        <w:t xml:space="preserve">работы. Комплект материалов для оценки </w:t>
      </w:r>
      <w:proofErr w:type="spellStart"/>
      <w:r>
        <w:t>сформированности</w:t>
      </w:r>
      <w:proofErr w:type="spellEnd"/>
      <w:r>
        <w:t xml:space="preserve"> умений и знаний представлен в виде вариантов тестовых  заданий для дифференцированного зачета.</w:t>
      </w:r>
    </w:p>
    <w:p w:rsidR="00692438" w:rsidRDefault="00692438" w:rsidP="0051202A">
      <w:pPr>
        <w:pStyle w:val="a3"/>
        <w:spacing w:line="360" w:lineRule="auto"/>
      </w:pPr>
    </w:p>
    <w:p w:rsidR="00692438" w:rsidRDefault="00BE5207" w:rsidP="0051202A">
      <w:pPr>
        <w:pStyle w:val="a3"/>
        <w:spacing w:line="360" w:lineRule="auto"/>
        <w:jc w:val="center"/>
      </w:pPr>
      <w:r>
        <w:rPr>
          <w:b/>
        </w:rPr>
        <w:t>2.2.1. Задания для проведения дифференцированного зачета (ПРИЛОЖЕНИЕ 2)</w:t>
      </w:r>
    </w:p>
    <w:p w:rsidR="00692438" w:rsidRDefault="00BE5207" w:rsidP="0051202A">
      <w:pPr>
        <w:pStyle w:val="a3"/>
        <w:spacing w:line="360" w:lineRule="auto"/>
      </w:pPr>
      <w:r>
        <w:rPr>
          <w:b/>
          <w:bCs/>
        </w:rPr>
        <w:t>2.2.2. Пакет для проведения дифференцированного зачета</w:t>
      </w:r>
    </w:p>
    <w:p w:rsidR="00692438" w:rsidRDefault="00BE5207" w:rsidP="0051202A">
      <w:pPr>
        <w:pStyle w:val="a3"/>
        <w:spacing w:line="360" w:lineRule="auto"/>
      </w:pPr>
      <w:r>
        <w:t>Условия проведения дифференцированного зачета:</w:t>
      </w:r>
    </w:p>
    <w:p w:rsidR="00692438" w:rsidRDefault="00BE5207" w:rsidP="0051202A">
      <w:pPr>
        <w:pStyle w:val="a3"/>
        <w:spacing w:line="360" w:lineRule="auto"/>
      </w:pPr>
      <w:r>
        <w:t>Зачет проводится по группам в количестве 25 человек</w:t>
      </w:r>
    </w:p>
    <w:p w:rsidR="00692438" w:rsidRDefault="00BE5207" w:rsidP="0051202A">
      <w:pPr>
        <w:pStyle w:val="a3"/>
        <w:spacing w:line="360" w:lineRule="auto"/>
      </w:pPr>
      <w:r>
        <w:rPr>
          <w:b/>
          <w:bCs/>
        </w:rPr>
        <w:t>Количество вариантов для зачета: 28</w:t>
      </w:r>
    </w:p>
    <w:p w:rsidR="00692438" w:rsidRDefault="00BE5207" w:rsidP="0051202A">
      <w:pPr>
        <w:pStyle w:val="a3"/>
        <w:spacing w:line="360" w:lineRule="auto"/>
      </w:pPr>
      <w:r>
        <w:rPr>
          <w:b/>
          <w:bCs/>
        </w:rPr>
        <w:t>Время выполнения  заданий: 45 мин</w:t>
      </w:r>
    </w:p>
    <w:p w:rsidR="00692438" w:rsidRDefault="00BE5207" w:rsidP="0051202A">
      <w:pPr>
        <w:pStyle w:val="a3"/>
        <w:spacing w:line="360" w:lineRule="auto"/>
      </w:pPr>
      <w:r>
        <w:rPr>
          <w:b/>
          <w:bCs/>
        </w:rPr>
        <w:t>Технические средства и/или оборудование:</w:t>
      </w:r>
    </w:p>
    <w:p w:rsidR="00692438" w:rsidRDefault="00BE5207" w:rsidP="0051202A">
      <w:pPr>
        <w:pStyle w:val="a3"/>
        <w:spacing w:line="360" w:lineRule="auto"/>
      </w:pPr>
      <w:r>
        <w:t>Компьютер;</w:t>
      </w:r>
    </w:p>
    <w:p w:rsidR="00692438" w:rsidRDefault="00BE5207" w:rsidP="0051202A">
      <w:pPr>
        <w:pStyle w:val="a3"/>
        <w:spacing w:line="360" w:lineRule="auto"/>
      </w:pPr>
      <w:r>
        <w:t>Мультимедийный проектор.</w:t>
      </w:r>
    </w:p>
    <w:p w:rsidR="00692438" w:rsidRDefault="00BE5207" w:rsidP="0051202A">
      <w:pPr>
        <w:pStyle w:val="a3"/>
        <w:spacing w:after="120" w:line="360" w:lineRule="auto"/>
        <w:jc w:val="center"/>
      </w:pPr>
      <w:r>
        <w:rPr>
          <w:rFonts w:eastAsia="Calibri"/>
          <w:b/>
        </w:rPr>
        <w:t>2.3. Критерии оценки</w:t>
      </w:r>
    </w:p>
    <w:tbl>
      <w:tblPr>
        <w:tblW w:w="0" w:type="auto"/>
        <w:tblInd w:w="3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800"/>
        <w:gridCol w:w="7429"/>
      </w:tblGrid>
      <w:tr w:rsidR="00692438">
        <w:trPr>
          <w:cantSplit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692438" w:rsidRDefault="00BE5207" w:rsidP="0051202A">
            <w:pPr>
              <w:pStyle w:val="20"/>
              <w:keepNext/>
              <w:keepLines/>
              <w:spacing w:before="0" w:after="120" w:line="360" w:lineRule="auto"/>
              <w:jc w:val="center"/>
            </w:pPr>
            <w:r>
              <w:t>Отметка</w:t>
            </w:r>
          </w:p>
        </w:tc>
        <w:tc>
          <w:tcPr>
            <w:tcW w:w="7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692438" w:rsidRDefault="00BE5207" w:rsidP="0051202A">
            <w:pPr>
              <w:pStyle w:val="20"/>
              <w:keepNext/>
              <w:keepLines/>
              <w:spacing w:before="0" w:after="120" w:line="360" w:lineRule="auto"/>
              <w:ind w:left="540"/>
              <w:jc w:val="center"/>
            </w:pPr>
            <w:r>
              <w:t>Критерии оценки</w:t>
            </w:r>
          </w:p>
        </w:tc>
      </w:tr>
      <w:tr w:rsidR="00692438">
        <w:trPr>
          <w:cantSplit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692438" w:rsidRDefault="00BE5207" w:rsidP="0051202A">
            <w:pPr>
              <w:pStyle w:val="20"/>
              <w:keepNext/>
              <w:keepLines/>
              <w:spacing w:before="0" w:after="120" w:line="360" w:lineRule="auto"/>
              <w:jc w:val="center"/>
            </w:pPr>
            <w:r>
              <w:t>«5»</w:t>
            </w:r>
          </w:p>
        </w:tc>
        <w:tc>
          <w:tcPr>
            <w:tcW w:w="7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692438" w:rsidRDefault="00BE5207" w:rsidP="0051202A">
            <w:pPr>
              <w:pStyle w:val="20"/>
              <w:keepNext/>
              <w:keepLines/>
              <w:spacing w:before="0" w:after="120" w:line="360" w:lineRule="auto"/>
              <w:jc w:val="center"/>
            </w:pPr>
            <w:r>
              <w:rPr>
                <w:i/>
              </w:rPr>
              <w:t>90-100 % правильных ответов</w:t>
            </w:r>
          </w:p>
        </w:tc>
      </w:tr>
      <w:tr w:rsidR="00692438">
        <w:trPr>
          <w:cantSplit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692438" w:rsidRDefault="00BE5207" w:rsidP="0051202A">
            <w:pPr>
              <w:pStyle w:val="20"/>
              <w:keepNext/>
              <w:keepLines/>
              <w:spacing w:before="0" w:after="120" w:line="360" w:lineRule="auto"/>
              <w:jc w:val="center"/>
            </w:pPr>
            <w:r>
              <w:t>«4»</w:t>
            </w:r>
          </w:p>
        </w:tc>
        <w:tc>
          <w:tcPr>
            <w:tcW w:w="7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692438" w:rsidRDefault="00BE5207" w:rsidP="0051202A">
            <w:pPr>
              <w:pStyle w:val="20"/>
              <w:keepNext/>
              <w:keepLines/>
              <w:spacing w:before="0" w:after="120" w:line="360" w:lineRule="auto"/>
              <w:jc w:val="center"/>
            </w:pPr>
            <w:r>
              <w:rPr>
                <w:i/>
              </w:rPr>
              <w:t>60-89%  правильных ответов</w:t>
            </w:r>
          </w:p>
        </w:tc>
      </w:tr>
      <w:tr w:rsidR="00692438">
        <w:trPr>
          <w:cantSplit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692438" w:rsidRDefault="00BE5207" w:rsidP="0051202A">
            <w:pPr>
              <w:pStyle w:val="20"/>
              <w:keepNext/>
              <w:keepLines/>
              <w:spacing w:before="0" w:after="120" w:line="360" w:lineRule="auto"/>
              <w:jc w:val="center"/>
            </w:pPr>
            <w:r>
              <w:t>«3»</w:t>
            </w:r>
          </w:p>
        </w:tc>
        <w:tc>
          <w:tcPr>
            <w:tcW w:w="7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692438" w:rsidRDefault="00BE5207" w:rsidP="0051202A">
            <w:pPr>
              <w:pStyle w:val="20"/>
              <w:keepNext/>
              <w:keepLines/>
              <w:spacing w:before="0" w:after="120" w:line="360" w:lineRule="auto"/>
              <w:jc w:val="center"/>
            </w:pPr>
            <w:r>
              <w:rPr>
                <w:i/>
              </w:rPr>
              <w:t>50-59 % правильных ответов</w:t>
            </w:r>
          </w:p>
        </w:tc>
      </w:tr>
      <w:tr w:rsidR="00692438">
        <w:trPr>
          <w:cantSplit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692438" w:rsidRDefault="00BE5207" w:rsidP="0051202A">
            <w:pPr>
              <w:pStyle w:val="20"/>
              <w:keepNext/>
              <w:keepLines/>
              <w:spacing w:before="0" w:after="120" w:line="360" w:lineRule="auto"/>
              <w:jc w:val="center"/>
            </w:pPr>
            <w:r>
              <w:rPr>
                <w:rStyle w:val="95pt"/>
                <w:sz w:val="24"/>
                <w:szCs w:val="24"/>
              </w:rPr>
              <w:t>«2»</w:t>
            </w:r>
          </w:p>
        </w:tc>
        <w:tc>
          <w:tcPr>
            <w:tcW w:w="7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692438" w:rsidRDefault="00BE5207" w:rsidP="0051202A">
            <w:pPr>
              <w:pStyle w:val="20"/>
              <w:keepNext/>
              <w:keepLines/>
              <w:spacing w:before="0" w:after="120" w:line="360" w:lineRule="auto"/>
              <w:jc w:val="center"/>
            </w:pPr>
            <w:r>
              <w:rPr>
                <w:i/>
              </w:rPr>
              <w:t>Менее 50 % правильных ответов</w:t>
            </w:r>
          </w:p>
        </w:tc>
      </w:tr>
    </w:tbl>
    <w:p w:rsidR="00692438" w:rsidRDefault="00692438" w:rsidP="0051202A">
      <w:pPr>
        <w:pStyle w:val="a3"/>
        <w:spacing w:line="360" w:lineRule="auto"/>
        <w:jc w:val="both"/>
      </w:pPr>
    </w:p>
    <w:p w:rsidR="00692438" w:rsidRDefault="00BE5207" w:rsidP="0051202A">
      <w:pPr>
        <w:pStyle w:val="a3"/>
        <w:spacing w:line="360" w:lineRule="auto"/>
      </w:pPr>
      <w:r>
        <w:lastRenderedPageBreak/>
        <w:t xml:space="preserve">     Оценка «5» (отлично) выставляется за глубокое и полное овладение содержанием учебного материала. Студент владеет понятийным аппаратом и умеет: связывать теорию с практикой, решать практические задачи, высказывать и обосновывать свои суждения, грамотно и логично излагать ответ (как в устной, так и в письменной форме).</w:t>
      </w:r>
    </w:p>
    <w:p w:rsidR="00692438" w:rsidRDefault="00BE5207" w:rsidP="0051202A">
      <w:pPr>
        <w:pStyle w:val="a3"/>
        <w:spacing w:line="360" w:lineRule="auto"/>
      </w:pPr>
      <w:r>
        <w:t xml:space="preserve">     Оценка «4» (хорошо) выставляется, если студент в полном объеме освоил учебный материал, владеет понятийным аппаратом, ориентируется в изученном материале, осознанно применяет знания для решения практических задач, грамотно и логично излагает ответ, но содержание и форма ответа имеют отдельные неточности.</w:t>
      </w:r>
    </w:p>
    <w:p w:rsidR="00692438" w:rsidRDefault="00BE5207" w:rsidP="0051202A">
      <w:pPr>
        <w:pStyle w:val="a3"/>
        <w:spacing w:line="360" w:lineRule="auto"/>
      </w:pPr>
      <w:r>
        <w:t xml:space="preserve">     Оценка «3» (удовлетворительно) выставляется, если студент обнаруживает знание и понимание основных положений учебного материала, но излагает его неполно, непоследовательно, допускает неточности в определении понятий, в применении знаний для решения практических задач. Не имеет доказательно обосновать свои суждения.</w:t>
      </w:r>
    </w:p>
    <w:p w:rsidR="00692438" w:rsidRDefault="00BE5207" w:rsidP="0051202A">
      <w:pPr>
        <w:pStyle w:val="a3"/>
        <w:spacing w:line="360" w:lineRule="auto"/>
      </w:pPr>
      <w:r>
        <w:t xml:space="preserve">     Оценка «2» (неудовлетворительно) выставляется, если студент имеет разрозненные, бессистемные знания, не умеет выделять главное и второстепенное, допускает ошибки в определении понятийным, искажающие их смысл, беспорядочно и неуверенно излагает материал, не может применять знания для решения практических задач.</w:t>
      </w:r>
    </w:p>
    <w:p w:rsidR="00692438" w:rsidRDefault="00692438" w:rsidP="0051202A">
      <w:pPr>
        <w:pStyle w:val="a3"/>
        <w:tabs>
          <w:tab w:val="left" w:pos="2560"/>
        </w:tabs>
        <w:spacing w:line="360" w:lineRule="auto"/>
        <w:jc w:val="right"/>
      </w:pPr>
    </w:p>
    <w:p w:rsidR="00692438" w:rsidRDefault="00692438" w:rsidP="0051202A">
      <w:pPr>
        <w:pStyle w:val="a3"/>
        <w:tabs>
          <w:tab w:val="left" w:pos="2560"/>
        </w:tabs>
        <w:spacing w:line="360" w:lineRule="auto"/>
        <w:jc w:val="right"/>
      </w:pPr>
    </w:p>
    <w:p w:rsidR="0051202A" w:rsidRDefault="0051202A">
      <w:pPr>
        <w:rPr>
          <w:rFonts w:ascii="Times New Roman" w:eastAsia="SimSun" w:hAnsi="Times New Roman" w:cs="Mangal"/>
          <w:b/>
          <w:bCs/>
          <w:color w:val="00000A"/>
          <w:sz w:val="24"/>
          <w:szCs w:val="24"/>
          <w:lang w:eastAsia="zh-CN" w:bidi="hi-IN"/>
        </w:rPr>
      </w:pPr>
      <w:r>
        <w:rPr>
          <w:rFonts w:eastAsia="SimSun" w:cs="Mangal"/>
          <w:b/>
          <w:bCs/>
          <w:lang w:eastAsia="zh-CN" w:bidi="hi-IN"/>
        </w:rPr>
        <w:br w:type="page"/>
      </w:r>
    </w:p>
    <w:p w:rsidR="00692438" w:rsidRDefault="00BE5207" w:rsidP="0051202A">
      <w:pPr>
        <w:pStyle w:val="a3"/>
        <w:tabs>
          <w:tab w:val="left" w:pos="2560"/>
        </w:tabs>
        <w:spacing w:line="360" w:lineRule="auto"/>
        <w:jc w:val="right"/>
      </w:pPr>
      <w:r>
        <w:rPr>
          <w:rFonts w:eastAsia="SimSun" w:cs="Mangal"/>
          <w:b/>
          <w:bCs/>
          <w:lang w:eastAsia="zh-CN" w:bidi="hi-IN"/>
        </w:rPr>
        <w:lastRenderedPageBreak/>
        <w:t>ПРИЛОЖЕНИЕ 1</w:t>
      </w:r>
    </w:p>
    <w:p w:rsidR="00692438" w:rsidRDefault="00BE5207" w:rsidP="0051202A">
      <w:pPr>
        <w:pStyle w:val="a3"/>
        <w:widowControl w:val="0"/>
        <w:spacing w:line="360" w:lineRule="auto"/>
        <w:jc w:val="center"/>
      </w:pPr>
      <w:r>
        <w:rPr>
          <w:b/>
          <w:bCs/>
          <w:shd w:val="clear" w:color="auto" w:fill="FFFFFF"/>
        </w:rPr>
        <w:t>Задания для проведения текущего контроля</w:t>
      </w:r>
    </w:p>
    <w:p w:rsidR="00692438" w:rsidRDefault="00BE5207" w:rsidP="0051202A">
      <w:pPr>
        <w:pStyle w:val="a3"/>
        <w:widowControl w:val="0"/>
        <w:spacing w:line="360" w:lineRule="auto"/>
        <w:jc w:val="center"/>
      </w:pPr>
      <w:r>
        <w:rPr>
          <w:rFonts w:eastAsia="SimSun" w:cs="Mangal"/>
          <w:b/>
          <w:bCs/>
          <w:lang w:eastAsia="zh-CN" w:bidi="hi-IN"/>
        </w:rPr>
        <w:t>по учебной дисциплине</w:t>
      </w:r>
    </w:p>
    <w:p w:rsidR="00692438" w:rsidRDefault="00BE5207" w:rsidP="0051202A">
      <w:pPr>
        <w:pStyle w:val="a3"/>
        <w:widowControl w:val="0"/>
        <w:spacing w:after="120" w:line="360" w:lineRule="auto"/>
        <w:jc w:val="center"/>
      </w:pPr>
      <w:r>
        <w:rPr>
          <w:rFonts w:eastAsia="SimSun" w:cs="Mangal"/>
          <w:b/>
          <w:bCs/>
          <w:lang w:eastAsia="zh-CN" w:bidi="hi-IN"/>
        </w:rPr>
        <w:t>«Основы зоотехнии»</w:t>
      </w:r>
    </w:p>
    <w:p w:rsidR="00692438" w:rsidRDefault="00BE5207" w:rsidP="0051202A">
      <w:pPr>
        <w:pStyle w:val="a3"/>
        <w:tabs>
          <w:tab w:val="left" w:pos="196"/>
          <w:tab w:val="left" w:pos="1112"/>
          <w:tab w:val="left" w:pos="2028"/>
          <w:tab w:val="left" w:pos="2944"/>
          <w:tab w:val="left" w:pos="3860"/>
          <w:tab w:val="left" w:pos="4253"/>
        </w:tabs>
        <w:spacing w:line="360" w:lineRule="auto"/>
        <w:ind w:left="-180" w:firstLine="180"/>
        <w:jc w:val="both"/>
      </w:pPr>
      <w:r>
        <w:rPr>
          <w:b/>
        </w:rPr>
        <w:t>Текущий контроль проводится в формах:</w:t>
      </w:r>
      <w:r>
        <w:rPr>
          <w:b/>
        </w:rPr>
        <w:tab/>
      </w:r>
    </w:p>
    <w:p w:rsidR="00692438" w:rsidRDefault="00BE5207" w:rsidP="0051202A">
      <w:pPr>
        <w:pStyle w:val="a3"/>
        <w:spacing w:line="360" w:lineRule="auto"/>
      </w:pPr>
      <w:r>
        <w:t>Устный опрос по всем разделам дисциплины</w:t>
      </w:r>
      <w:r>
        <w:rPr>
          <w:bCs/>
          <w:lang w:eastAsia="zh-CN" w:bidi="hi-IN"/>
        </w:rPr>
        <w:tab/>
      </w:r>
    </w:p>
    <w:p w:rsidR="00692438" w:rsidRDefault="00BE5207" w:rsidP="0051202A">
      <w:pPr>
        <w:pStyle w:val="a3"/>
        <w:spacing w:line="360" w:lineRule="auto"/>
      </w:pPr>
      <w:r>
        <w:rPr>
          <w:bCs/>
          <w:lang w:eastAsia="zh-CN" w:bidi="hi-IN"/>
        </w:rPr>
        <w:t>Выполнение контрольного теста</w:t>
      </w:r>
    </w:p>
    <w:p w:rsidR="00692438" w:rsidRDefault="00BE5207" w:rsidP="0051202A">
      <w:pPr>
        <w:pStyle w:val="a3"/>
        <w:widowControl w:val="0"/>
        <w:spacing w:before="240" w:line="360" w:lineRule="auto"/>
        <w:ind w:firstLine="709"/>
        <w:jc w:val="center"/>
      </w:pPr>
      <w:r>
        <w:rPr>
          <w:rFonts w:eastAsia="SimSun" w:cs="Mangal"/>
          <w:b/>
          <w:bCs/>
          <w:i/>
          <w:u w:val="single"/>
          <w:lang w:eastAsia="zh-CN" w:bidi="hi-IN"/>
        </w:rPr>
        <w:t>Вопросы для устного опроса по разделам дисциплины:</w:t>
      </w:r>
    </w:p>
    <w:p w:rsidR="00692438" w:rsidRDefault="00BE5207" w:rsidP="0051202A">
      <w:pPr>
        <w:pStyle w:val="a3"/>
        <w:spacing w:line="360" w:lineRule="auto"/>
        <w:ind w:left="710"/>
        <w:jc w:val="both"/>
      </w:pPr>
      <w:r>
        <w:rPr>
          <w:color w:val="000000"/>
        </w:rPr>
        <w:t>1.  Расскажите происхождение сельскохозяйственных животных</w:t>
      </w:r>
    </w:p>
    <w:p w:rsidR="00692438" w:rsidRDefault="00BE5207" w:rsidP="0051202A">
      <w:pPr>
        <w:pStyle w:val="a3"/>
        <w:spacing w:line="360" w:lineRule="auto"/>
        <w:ind w:left="710"/>
        <w:jc w:val="both"/>
      </w:pPr>
      <w:r>
        <w:rPr>
          <w:color w:val="000000"/>
        </w:rPr>
        <w:t>2.  Назовите породы крупного рогатого скота</w:t>
      </w:r>
    </w:p>
    <w:p w:rsidR="00692438" w:rsidRDefault="00BE5207" w:rsidP="0051202A">
      <w:pPr>
        <w:pStyle w:val="a3"/>
        <w:spacing w:line="360" w:lineRule="auto"/>
        <w:ind w:left="710"/>
        <w:jc w:val="both"/>
      </w:pPr>
      <w:r>
        <w:rPr>
          <w:color w:val="000000"/>
        </w:rPr>
        <w:t>3.  Строение и функции органов дыхания с/х животных</w:t>
      </w:r>
    </w:p>
    <w:p w:rsidR="00692438" w:rsidRDefault="00BE5207" w:rsidP="0051202A">
      <w:pPr>
        <w:pStyle w:val="a3"/>
        <w:spacing w:line="360" w:lineRule="auto"/>
        <w:ind w:left="710"/>
        <w:jc w:val="both"/>
      </w:pPr>
      <w:r>
        <w:rPr>
          <w:color w:val="000000"/>
        </w:rPr>
        <w:t>4.  Перечислите виды сочных кормов</w:t>
      </w:r>
    </w:p>
    <w:p w:rsidR="00692438" w:rsidRDefault="00BE5207" w:rsidP="0051202A">
      <w:pPr>
        <w:pStyle w:val="a3"/>
        <w:spacing w:line="360" w:lineRule="auto"/>
        <w:ind w:left="710"/>
        <w:jc w:val="both"/>
      </w:pPr>
      <w:r>
        <w:rPr>
          <w:color w:val="000000"/>
        </w:rPr>
        <w:t>5.  Назовите породы лошадей</w:t>
      </w:r>
    </w:p>
    <w:p w:rsidR="00692438" w:rsidRDefault="00BE5207" w:rsidP="0051202A">
      <w:pPr>
        <w:pStyle w:val="a3"/>
        <w:spacing w:line="360" w:lineRule="auto"/>
        <w:ind w:left="710"/>
        <w:jc w:val="both"/>
      </w:pPr>
      <w:r>
        <w:rPr>
          <w:color w:val="000000"/>
        </w:rPr>
        <w:t>6.  Расскажите об условиях содержания овец</w:t>
      </w:r>
    </w:p>
    <w:p w:rsidR="00692438" w:rsidRDefault="00BE5207" w:rsidP="0051202A">
      <w:pPr>
        <w:pStyle w:val="a3"/>
        <w:spacing w:line="360" w:lineRule="auto"/>
        <w:ind w:left="710"/>
        <w:jc w:val="both"/>
      </w:pPr>
      <w:r>
        <w:rPr>
          <w:color w:val="000000"/>
        </w:rPr>
        <w:t>7.  Перечислите виды грубых кормов</w:t>
      </w:r>
    </w:p>
    <w:p w:rsidR="00692438" w:rsidRDefault="00BE5207" w:rsidP="0051202A">
      <w:pPr>
        <w:pStyle w:val="a3"/>
        <w:spacing w:line="360" w:lineRule="auto"/>
        <w:ind w:left="710"/>
        <w:jc w:val="both"/>
      </w:pPr>
      <w:r>
        <w:rPr>
          <w:color w:val="000000"/>
        </w:rPr>
        <w:t>8.  Назовите породы овец</w:t>
      </w:r>
    </w:p>
    <w:p w:rsidR="00692438" w:rsidRDefault="00BE5207" w:rsidP="0051202A">
      <w:pPr>
        <w:pStyle w:val="a3"/>
        <w:spacing w:line="360" w:lineRule="auto"/>
        <w:ind w:left="710"/>
        <w:jc w:val="both"/>
      </w:pPr>
      <w:r>
        <w:rPr>
          <w:color w:val="000000"/>
        </w:rPr>
        <w:t xml:space="preserve">9.  </w:t>
      </w:r>
      <w:proofErr w:type="gramStart"/>
      <w:r>
        <w:rPr>
          <w:color w:val="000000"/>
        </w:rPr>
        <w:t>Расскажите</w:t>
      </w:r>
      <w:proofErr w:type="gramEnd"/>
      <w:r>
        <w:rPr>
          <w:color w:val="000000"/>
        </w:rPr>
        <w:t xml:space="preserve"> как происходило одомашнивание с/х животных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 xml:space="preserve">           10. Перечислите виды зерновых кормов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 xml:space="preserve">           11. Назовите породы свиней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 xml:space="preserve">           12. Система крови и кровообращения КРС.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 xml:space="preserve">           13. Назовите корма растительного происхождения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 xml:space="preserve">           14. Расскажите о технологии </w:t>
      </w:r>
      <w:proofErr w:type="spellStart"/>
      <w:r>
        <w:rPr>
          <w:color w:val="000000"/>
        </w:rPr>
        <w:t>рроизводства</w:t>
      </w:r>
      <w:proofErr w:type="spellEnd"/>
      <w:r>
        <w:rPr>
          <w:color w:val="000000"/>
        </w:rPr>
        <w:t xml:space="preserve"> молока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 xml:space="preserve">           15. Значение отрасли птицеводства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 xml:space="preserve">           16. Перечислите виды  кормов животного происхождения</w:t>
      </w:r>
    </w:p>
    <w:p w:rsidR="00692438" w:rsidRDefault="00BE5207" w:rsidP="0051202A">
      <w:pPr>
        <w:pStyle w:val="a3"/>
        <w:spacing w:line="360" w:lineRule="auto"/>
        <w:ind w:left="710"/>
        <w:jc w:val="both"/>
      </w:pPr>
      <w:r>
        <w:rPr>
          <w:color w:val="000000"/>
        </w:rPr>
        <w:t>17. Назовите породы кур</w:t>
      </w:r>
    </w:p>
    <w:p w:rsidR="00692438" w:rsidRDefault="00BE5207" w:rsidP="0051202A">
      <w:pPr>
        <w:pStyle w:val="a3"/>
        <w:spacing w:line="360" w:lineRule="auto"/>
        <w:ind w:left="710"/>
        <w:jc w:val="both"/>
      </w:pPr>
      <w:r>
        <w:rPr>
          <w:color w:val="000000"/>
        </w:rPr>
        <w:t>18. Расскажите о рационе кормления лошадей</w:t>
      </w:r>
    </w:p>
    <w:p w:rsidR="00692438" w:rsidRDefault="00BE5207" w:rsidP="0051202A">
      <w:pPr>
        <w:pStyle w:val="a3"/>
        <w:spacing w:line="360" w:lineRule="auto"/>
        <w:ind w:left="710"/>
        <w:jc w:val="both"/>
      </w:pPr>
      <w:r>
        <w:rPr>
          <w:color w:val="000000"/>
        </w:rPr>
        <w:t>19. Расскажите о зоогигиенических условиях содержания скота</w:t>
      </w:r>
    </w:p>
    <w:p w:rsidR="00692438" w:rsidRDefault="00BE5207" w:rsidP="0051202A">
      <w:pPr>
        <w:pStyle w:val="a3"/>
        <w:spacing w:line="360" w:lineRule="auto"/>
        <w:ind w:left="710"/>
        <w:jc w:val="both"/>
      </w:pPr>
      <w:r>
        <w:rPr>
          <w:color w:val="000000"/>
        </w:rPr>
        <w:t>20. Что входит в химический состав кормов?</w:t>
      </w:r>
    </w:p>
    <w:p w:rsidR="00692438" w:rsidRDefault="00BE5207" w:rsidP="0051202A">
      <w:pPr>
        <w:pStyle w:val="a3"/>
        <w:spacing w:line="360" w:lineRule="auto"/>
        <w:ind w:left="710"/>
        <w:jc w:val="both"/>
      </w:pPr>
      <w:r>
        <w:rPr>
          <w:color w:val="000000"/>
        </w:rPr>
        <w:t>21. Расскажите о технологии производства яиц</w:t>
      </w:r>
    </w:p>
    <w:p w:rsidR="00692438" w:rsidRDefault="00BE5207" w:rsidP="0051202A">
      <w:pPr>
        <w:pStyle w:val="a3"/>
        <w:spacing w:line="360" w:lineRule="auto"/>
        <w:ind w:left="710"/>
        <w:jc w:val="both"/>
      </w:pPr>
      <w:r>
        <w:rPr>
          <w:color w:val="000000"/>
        </w:rPr>
        <w:t>22. Расскажите  о происхождении свиней</w:t>
      </w:r>
    </w:p>
    <w:p w:rsidR="00692438" w:rsidRDefault="00BE5207" w:rsidP="0051202A">
      <w:pPr>
        <w:pStyle w:val="a3"/>
        <w:spacing w:line="360" w:lineRule="auto"/>
        <w:ind w:left="710"/>
        <w:jc w:val="both"/>
      </w:pPr>
      <w:r>
        <w:rPr>
          <w:color w:val="000000"/>
        </w:rPr>
        <w:t>23. Расскажите о рационе кормления КРС</w:t>
      </w:r>
    </w:p>
    <w:p w:rsidR="00692438" w:rsidRDefault="00BE5207" w:rsidP="0051202A">
      <w:pPr>
        <w:pStyle w:val="a3"/>
        <w:spacing w:line="360" w:lineRule="auto"/>
        <w:ind w:left="710"/>
        <w:jc w:val="both"/>
      </w:pPr>
      <w:r>
        <w:rPr>
          <w:color w:val="000000"/>
        </w:rPr>
        <w:t>24. Расскажите о технологии производства мяса</w:t>
      </w:r>
    </w:p>
    <w:p w:rsidR="00692438" w:rsidRDefault="00BE5207" w:rsidP="0051202A">
      <w:pPr>
        <w:pStyle w:val="a3"/>
        <w:spacing w:line="360" w:lineRule="auto"/>
        <w:ind w:left="710"/>
        <w:jc w:val="both"/>
      </w:pPr>
      <w:r>
        <w:rPr>
          <w:color w:val="000000"/>
        </w:rPr>
        <w:t>25. Перечислите основные ветеринарные условия содержания скота</w:t>
      </w:r>
    </w:p>
    <w:p w:rsidR="00692438" w:rsidRDefault="00BE5207" w:rsidP="0051202A">
      <w:pPr>
        <w:pStyle w:val="a3"/>
        <w:spacing w:line="360" w:lineRule="auto"/>
        <w:ind w:left="710"/>
        <w:jc w:val="both"/>
      </w:pPr>
      <w:r>
        <w:rPr>
          <w:color w:val="000000"/>
        </w:rPr>
        <w:t xml:space="preserve">26. </w:t>
      </w:r>
      <w:proofErr w:type="spellStart"/>
      <w:r>
        <w:rPr>
          <w:color w:val="000000"/>
        </w:rPr>
        <w:t>Охарактиризуйте</w:t>
      </w:r>
      <w:proofErr w:type="spellEnd"/>
      <w:r>
        <w:rPr>
          <w:color w:val="000000"/>
        </w:rPr>
        <w:t xml:space="preserve"> породу черно - пеструю породу КРС</w:t>
      </w:r>
    </w:p>
    <w:p w:rsidR="00692438" w:rsidRDefault="00692438" w:rsidP="0051202A">
      <w:pPr>
        <w:pStyle w:val="a3"/>
        <w:spacing w:after="200" w:line="360" w:lineRule="auto"/>
        <w:contextualSpacing/>
        <w:jc w:val="center"/>
      </w:pPr>
    </w:p>
    <w:p w:rsidR="00692438" w:rsidRDefault="00692438" w:rsidP="0051202A">
      <w:pPr>
        <w:pStyle w:val="a3"/>
        <w:spacing w:after="200" w:line="360" w:lineRule="auto"/>
        <w:contextualSpacing/>
        <w:jc w:val="center"/>
      </w:pPr>
    </w:p>
    <w:p w:rsidR="00692438" w:rsidRDefault="00BE5207" w:rsidP="0051202A">
      <w:pPr>
        <w:pStyle w:val="a3"/>
        <w:spacing w:line="360" w:lineRule="auto"/>
        <w:jc w:val="center"/>
      </w:pPr>
      <w:r>
        <w:rPr>
          <w:b/>
        </w:rPr>
        <w:t>Тест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b/>
          <w:bCs/>
          <w:color w:val="000000"/>
        </w:rPr>
        <w:t>1. Лактация это</w:t>
      </w:r>
      <w:r>
        <w:rPr>
          <w:color w:val="000000"/>
        </w:rPr>
        <w:t> –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А. время,  в течение которого корова доится;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Б.  время от отела до плодотворной случки;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В.  Время от запуска до отела.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b/>
          <w:bCs/>
          <w:color w:val="000000"/>
        </w:rPr>
        <w:t>2. Убойная масса это –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А. масса животного перед забоем;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Б. масса животного, взвешенного после 24 часовой голодной выдержки;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В.  Масса туши без головы, шкуры, конечностей по скакательные суставы, без внутренних органов,  но с внутренним жиром.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b/>
          <w:bCs/>
          <w:color w:val="000000"/>
        </w:rPr>
        <w:t>3. Норма кормления это –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А. количество питательных веществ и энергии корма, необходимое  для поддержания здоровья животного  и получения  от него продукции;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Б. суточный набор кормов,  удовлетворяющий потребности животного во всех питательных веществах;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 xml:space="preserve">В. % - </w:t>
      </w:r>
      <w:proofErr w:type="spellStart"/>
      <w:r>
        <w:rPr>
          <w:color w:val="000000"/>
        </w:rPr>
        <w:t>ное</w:t>
      </w:r>
      <w:proofErr w:type="spellEnd"/>
      <w:r>
        <w:rPr>
          <w:color w:val="000000"/>
        </w:rPr>
        <w:t xml:space="preserve"> соотношение кормов – грубых, сочных, концентрированных.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b/>
          <w:bCs/>
          <w:color w:val="000000"/>
        </w:rPr>
        <w:t>4. Показатели молочной продуктивности: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А. убойная масса, убойный выход;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Б. среднесуточный удой, удой за лактацию, жирность молока;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В. Затраты корма на 1 ц молока.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b/>
          <w:bCs/>
          <w:color w:val="000000"/>
        </w:rPr>
        <w:t>5. К кормам животного происхождения относятся: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А. зерно пшеницы;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Б. обрат, сыворотка;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В. Сенаж.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b/>
          <w:bCs/>
          <w:color w:val="000000"/>
        </w:rPr>
        <w:t>6. Предком крупного рогатого скота является: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А. дикий тур;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Б. лошадь Пржевальского;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В. Дикий гривистый баран.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b/>
          <w:bCs/>
          <w:color w:val="000000"/>
        </w:rPr>
        <w:t>7. У жвачных животных (коровы)  желудок: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А. четырехкамерный;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 xml:space="preserve">Б. </w:t>
      </w:r>
      <w:proofErr w:type="spellStart"/>
      <w:r>
        <w:rPr>
          <w:color w:val="000000"/>
        </w:rPr>
        <w:t>трехкамерный</w:t>
      </w:r>
      <w:proofErr w:type="spellEnd"/>
      <w:r>
        <w:rPr>
          <w:color w:val="000000"/>
        </w:rPr>
        <w:t>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В. Однокамерный.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b/>
          <w:bCs/>
          <w:color w:val="000000"/>
        </w:rPr>
        <w:t>8. Ближайшими предками овец считаются: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 xml:space="preserve">А. тарпаны, зебры, </w:t>
      </w:r>
      <w:proofErr w:type="spellStart"/>
      <w:r>
        <w:rPr>
          <w:color w:val="000000"/>
        </w:rPr>
        <w:t>полуослы</w:t>
      </w:r>
      <w:proofErr w:type="spellEnd"/>
      <w:r>
        <w:rPr>
          <w:color w:val="000000"/>
        </w:rPr>
        <w:t>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Б. козы, тарпаны, архары;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lastRenderedPageBreak/>
        <w:t>В. Муфлоны, архары, аргали.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b/>
          <w:bCs/>
          <w:color w:val="000000"/>
        </w:rPr>
        <w:t>9. Продолжительность жизни овец: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А. 9 – 10 лет;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Б. 18 – 19 лет;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В.  12 – 14 лет.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b/>
          <w:bCs/>
          <w:color w:val="000000"/>
        </w:rPr>
        <w:t>10. Шерсть из  смеси пуха, переходного волоса, ости и мертвого волоса есть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А.  грубая шерсть;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Б. полугрубая шерсть;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В.  Полутонкая шерсть.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b/>
          <w:bCs/>
          <w:color w:val="000000"/>
        </w:rPr>
        <w:t>11.  Круглогодовое стойловое содержание скота применяют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 xml:space="preserve">А. при </w:t>
      </w:r>
      <w:proofErr w:type="spellStart"/>
      <w:r>
        <w:rPr>
          <w:color w:val="000000"/>
        </w:rPr>
        <w:t>высокойраспаханности</w:t>
      </w:r>
      <w:proofErr w:type="spellEnd"/>
      <w:r>
        <w:rPr>
          <w:color w:val="000000"/>
        </w:rPr>
        <w:t xml:space="preserve"> земель;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Б. при наличии естественных пастбищ вблизи фермы;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В. При удалении пастбищ от фермы на 1,5-2км.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b/>
          <w:bCs/>
          <w:color w:val="000000"/>
        </w:rPr>
        <w:t>12.  Породам к.р.с.   мясного направления соответствует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А. нежный тип конституции;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Б. рыхлый тип конституции;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В. Плотный тип конституции.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b/>
          <w:bCs/>
          <w:color w:val="000000"/>
        </w:rPr>
        <w:t>13. При откорме свиней до жирных кондиций в I период из перечисленных ниже  кормов обязательно должны входить в рацион: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А. костная мука;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Б. картофель, тыква, кабачок;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В. Комбикорм.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b/>
          <w:bCs/>
          <w:color w:val="000000"/>
        </w:rPr>
        <w:t>14. Источником протеина в рационах свиней является из перечисленных кормов: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А. горох;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Б. зеленая трава;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В. Тыква.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b/>
          <w:bCs/>
          <w:color w:val="000000"/>
        </w:rPr>
        <w:t>15. При любых видах откорма свиней   необходимо кормить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А. 2-3 раза;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Б. 4 раза;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В. 3-5 раз.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b/>
          <w:bCs/>
          <w:color w:val="000000"/>
        </w:rPr>
        <w:t>16. Жиром богато: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А. сено луговое;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Б. зерно сои;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В. Сенаж.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b/>
          <w:bCs/>
          <w:color w:val="000000"/>
        </w:rPr>
        <w:t>17. Зоогигиена – это: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А. наука об охране здоровья животных;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lastRenderedPageBreak/>
        <w:t>Б. наука о болезнях;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В. Наука о  кормлении.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b/>
          <w:bCs/>
          <w:color w:val="000000"/>
        </w:rPr>
        <w:t>18. Влажность сена хорошего качества не должна превышать: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А. 18%;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Б. 15-17%;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В. 19%.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b/>
          <w:bCs/>
          <w:color w:val="000000"/>
        </w:rPr>
        <w:t>19. Черно-пестрая порода к.р.с. – это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А. порода мясного направления;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Б. порода двойной продуктивности;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В. Порода молочного направления.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b/>
          <w:bCs/>
          <w:color w:val="000000"/>
        </w:rPr>
        <w:t>20. Показатели мясной  продуктивности: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А. затраты корма на единицу продукции;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Б. убойная масса и убойный выход;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В. Жирность молока.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b/>
          <w:bCs/>
          <w:color w:val="000000"/>
        </w:rPr>
        <w:t>21. Способы содержания к.р.</w:t>
      </w:r>
      <w:proofErr w:type="gramStart"/>
      <w:r>
        <w:rPr>
          <w:b/>
          <w:bCs/>
          <w:color w:val="000000"/>
        </w:rPr>
        <w:t>с</w:t>
      </w:r>
      <w:proofErr w:type="gramEnd"/>
      <w:r>
        <w:rPr>
          <w:b/>
          <w:bCs/>
          <w:color w:val="000000"/>
        </w:rPr>
        <w:t>.: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А. привязное, беспривязное содержание;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Б. пастбищное содержание;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В. Стойловое содержание.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b/>
          <w:bCs/>
          <w:color w:val="000000"/>
        </w:rPr>
        <w:t>22. Убойный выход 80-82% соответствует: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А. крупному рогатому скоту;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Б. овцам;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В. Свиньям.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b/>
          <w:bCs/>
          <w:color w:val="000000"/>
        </w:rPr>
        <w:t>23. Тонкорунных овец стригут: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А. 1 раз в год;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Б.   3 раза в год;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В. 2 раза в год.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b/>
          <w:bCs/>
          <w:color w:val="000000"/>
        </w:rPr>
        <w:t>24. Средняя яйценоскость домашних кур составляет: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А.300 яиц;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Б.180 яиц;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В.230-250 яиц.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b/>
          <w:bCs/>
          <w:color w:val="000000"/>
        </w:rPr>
        <w:t>25. Инкубация куриных яиц составляет: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А. 30-32 дня;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Б.23-25 дней;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В.20-22 дня.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b/>
          <w:bCs/>
          <w:color w:val="000000"/>
        </w:rPr>
        <w:t>26. Под конституцией сельскохозяйственного животного понимают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А. внешние формы телосложения животных;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lastRenderedPageBreak/>
        <w:t>Б. совокупность внутренних особенностей организма животного;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В. Общее телосложение, обусловленное анатомо-физиологическими особенностями организма и наследственными факторами.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b/>
          <w:bCs/>
          <w:color w:val="000000"/>
        </w:rPr>
        <w:t>27.  На химический состав кормов  влияет: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А. вид животного и его возраст;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Б. климат, фазы вегетации растений, способа хранения, сорт;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В. Набор кормов в рационе.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b/>
          <w:bCs/>
          <w:color w:val="000000"/>
        </w:rPr>
        <w:t>28. Использование лошади в хозяйстве учитывают: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А. в т/км;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Б. в  днях;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В. В  </w:t>
      </w:r>
      <w:proofErr w:type="gramStart"/>
      <w:r>
        <w:rPr>
          <w:color w:val="000000"/>
        </w:rPr>
        <w:t>коне-днях</w:t>
      </w:r>
      <w:proofErr w:type="gramEnd"/>
      <w:r>
        <w:rPr>
          <w:color w:val="000000"/>
        </w:rPr>
        <w:t>.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b/>
          <w:bCs/>
          <w:color w:val="000000"/>
        </w:rPr>
        <w:t>29. Для поения лошадей температура воды должна быть в зимнее время: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А. не ниже 6</w:t>
      </w:r>
      <w:r>
        <w:rPr>
          <w:color w:val="000000"/>
          <w:vertAlign w:val="superscript"/>
        </w:rPr>
        <w:t>0</w:t>
      </w:r>
      <w:r>
        <w:rPr>
          <w:color w:val="000000"/>
        </w:rPr>
        <w:t>С;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Б.  12</w:t>
      </w:r>
      <w:r>
        <w:rPr>
          <w:color w:val="000000"/>
          <w:vertAlign w:val="superscript"/>
        </w:rPr>
        <w:t>0</w:t>
      </w:r>
      <w:r>
        <w:rPr>
          <w:color w:val="000000"/>
        </w:rPr>
        <w:t>С;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В. 10</w:t>
      </w:r>
      <w:r>
        <w:rPr>
          <w:color w:val="000000"/>
          <w:vertAlign w:val="superscript"/>
        </w:rPr>
        <w:t>0</w:t>
      </w:r>
      <w:r>
        <w:rPr>
          <w:color w:val="000000"/>
        </w:rPr>
        <w:t>С.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b/>
          <w:bCs/>
          <w:color w:val="000000"/>
        </w:rPr>
        <w:t>30. Рационы рабочих лошадей должны состоять: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А. из дешёвых углеводистых кормов;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Б. сена, сенажа;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В. Грубых и кормов животного происхождения.</w:t>
      </w:r>
    </w:p>
    <w:p w:rsidR="00692438" w:rsidRDefault="00692438" w:rsidP="0051202A">
      <w:pPr>
        <w:pStyle w:val="a3"/>
        <w:tabs>
          <w:tab w:val="left" w:pos="2178"/>
          <w:tab w:val="right" w:pos="10800"/>
        </w:tabs>
        <w:spacing w:line="360" w:lineRule="auto"/>
      </w:pPr>
    </w:p>
    <w:p w:rsidR="00692438" w:rsidRDefault="00BE5207" w:rsidP="0051202A">
      <w:pPr>
        <w:pStyle w:val="a3"/>
        <w:tabs>
          <w:tab w:val="left" w:pos="2178"/>
          <w:tab w:val="right" w:pos="10800"/>
        </w:tabs>
        <w:spacing w:line="360" w:lineRule="auto"/>
      </w:pPr>
      <w:r>
        <w:rPr>
          <w:rFonts w:ascii="Times New Roman CYR" w:eastAsia="Times New Roman CYR" w:hAnsi="Times New Roman CYR" w:cs="Times New Roman CYR"/>
          <w:b/>
          <w:color w:val="000000"/>
        </w:rPr>
        <w:t>Вопросы для фронтального опроса:</w:t>
      </w:r>
    </w:p>
    <w:p w:rsidR="00692438" w:rsidRDefault="00692438" w:rsidP="0051202A">
      <w:pPr>
        <w:pStyle w:val="a3"/>
        <w:tabs>
          <w:tab w:val="left" w:pos="2178"/>
          <w:tab w:val="right" w:pos="10800"/>
        </w:tabs>
        <w:spacing w:line="360" w:lineRule="auto"/>
      </w:pPr>
    </w:p>
    <w:p w:rsidR="00692438" w:rsidRDefault="00BE5207" w:rsidP="0051202A">
      <w:pPr>
        <w:pStyle w:val="af1"/>
        <w:tabs>
          <w:tab w:val="left" w:pos="4338"/>
          <w:tab w:val="right" w:pos="12960"/>
        </w:tabs>
        <w:spacing w:after="0" w:line="360" w:lineRule="auto"/>
      </w:pPr>
      <w:r>
        <w:rPr>
          <w:rFonts w:ascii="Times New Roman CYR" w:eastAsia="Times New Roman CYR" w:hAnsi="Times New Roman CYR" w:cs="Times New Roman CYR"/>
          <w:color w:val="000000"/>
        </w:rPr>
        <w:t>1. Отчего зависит содержание жира и белка в молоке?</w:t>
      </w:r>
    </w:p>
    <w:p w:rsidR="00692438" w:rsidRDefault="00BE5207" w:rsidP="0051202A">
      <w:pPr>
        <w:pStyle w:val="af1"/>
        <w:tabs>
          <w:tab w:val="left" w:pos="4338"/>
          <w:tab w:val="right" w:pos="12960"/>
        </w:tabs>
        <w:spacing w:after="0" w:line="360" w:lineRule="auto"/>
      </w:pPr>
      <w:r>
        <w:rPr>
          <w:rFonts w:ascii="Times New Roman CYR" w:eastAsia="Times New Roman CYR" w:hAnsi="Times New Roman CYR" w:cs="Times New Roman CYR"/>
          <w:color w:val="000000"/>
        </w:rPr>
        <w:t>2. Назовите основные виды стойлового периода.</w:t>
      </w:r>
    </w:p>
    <w:p w:rsidR="00692438" w:rsidRDefault="00BE5207" w:rsidP="0051202A">
      <w:pPr>
        <w:pStyle w:val="af1"/>
        <w:tabs>
          <w:tab w:val="left" w:pos="4338"/>
          <w:tab w:val="right" w:pos="12960"/>
        </w:tabs>
        <w:spacing w:after="0" w:line="360" w:lineRule="auto"/>
      </w:pPr>
      <w:r>
        <w:rPr>
          <w:rFonts w:ascii="Times New Roman CYR" w:eastAsia="Times New Roman CYR" w:hAnsi="Times New Roman CYR" w:cs="Times New Roman CYR"/>
          <w:color w:val="000000"/>
        </w:rPr>
        <w:t xml:space="preserve">3. </w:t>
      </w:r>
      <w:proofErr w:type="gramStart"/>
      <w:r>
        <w:rPr>
          <w:rFonts w:ascii="Times New Roman CYR" w:eastAsia="Times New Roman CYR" w:hAnsi="Times New Roman CYR" w:cs="Times New Roman CYR"/>
          <w:color w:val="000000"/>
        </w:rPr>
        <w:t>Расскажите</w:t>
      </w:r>
      <w:proofErr w:type="gramEnd"/>
      <w:r>
        <w:rPr>
          <w:rFonts w:ascii="Times New Roman CYR" w:eastAsia="Times New Roman CYR" w:hAnsi="Times New Roman CYR" w:cs="Times New Roman CYR"/>
          <w:color w:val="000000"/>
        </w:rPr>
        <w:t xml:space="preserve"> как происходило изменение животного при одомашнивание.</w:t>
      </w:r>
    </w:p>
    <w:p w:rsidR="00692438" w:rsidRDefault="00BE5207" w:rsidP="0051202A">
      <w:pPr>
        <w:pStyle w:val="af1"/>
        <w:tabs>
          <w:tab w:val="left" w:pos="4338"/>
          <w:tab w:val="right" w:pos="12960"/>
        </w:tabs>
        <w:spacing w:after="0" w:line="360" w:lineRule="auto"/>
      </w:pPr>
      <w:r>
        <w:rPr>
          <w:rFonts w:ascii="Times New Roman CYR" w:eastAsia="Times New Roman CYR" w:hAnsi="Times New Roman CYR" w:cs="Times New Roman CYR"/>
          <w:color w:val="000000"/>
        </w:rPr>
        <w:t xml:space="preserve">4. Назовите </w:t>
      </w:r>
      <w:proofErr w:type="gramStart"/>
      <w:r>
        <w:rPr>
          <w:rFonts w:ascii="Times New Roman CYR" w:eastAsia="Times New Roman CYR" w:hAnsi="Times New Roman CYR" w:cs="Times New Roman CYR"/>
          <w:color w:val="000000"/>
        </w:rPr>
        <w:t>факторы</w:t>
      </w:r>
      <w:proofErr w:type="gramEnd"/>
      <w:r>
        <w:rPr>
          <w:rFonts w:ascii="Times New Roman CYR" w:eastAsia="Times New Roman CYR" w:hAnsi="Times New Roman CYR" w:cs="Times New Roman CYR"/>
          <w:color w:val="000000"/>
        </w:rPr>
        <w:t xml:space="preserve"> влияющие на питательность кормов.</w:t>
      </w:r>
    </w:p>
    <w:p w:rsidR="00692438" w:rsidRDefault="00BE5207" w:rsidP="0051202A">
      <w:pPr>
        <w:pStyle w:val="af1"/>
        <w:tabs>
          <w:tab w:val="left" w:pos="4338"/>
          <w:tab w:val="right" w:pos="12960"/>
        </w:tabs>
        <w:spacing w:after="0" w:line="360" w:lineRule="auto"/>
      </w:pPr>
      <w:r>
        <w:rPr>
          <w:rFonts w:ascii="Times New Roman CYR" w:eastAsia="Times New Roman CYR" w:hAnsi="Times New Roman CYR" w:cs="Times New Roman CYR"/>
          <w:color w:val="000000"/>
        </w:rPr>
        <w:t>5. Назовите мясные породы крупного рогатого скота.</w:t>
      </w:r>
    </w:p>
    <w:p w:rsidR="00692438" w:rsidRDefault="00BE5207" w:rsidP="0051202A">
      <w:pPr>
        <w:pStyle w:val="af1"/>
        <w:tabs>
          <w:tab w:val="left" w:pos="4338"/>
          <w:tab w:val="right" w:pos="12960"/>
        </w:tabs>
        <w:spacing w:after="0" w:line="360" w:lineRule="auto"/>
      </w:pPr>
      <w:r>
        <w:rPr>
          <w:rFonts w:ascii="Times New Roman CYR" w:eastAsia="Times New Roman CYR" w:hAnsi="Times New Roman CYR" w:cs="Times New Roman CYR"/>
          <w:color w:val="000000"/>
        </w:rPr>
        <w:t>6. Расскажите технологию кормления свиней.</w:t>
      </w:r>
    </w:p>
    <w:p w:rsidR="00692438" w:rsidRDefault="00BE5207" w:rsidP="0051202A">
      <w:pPr>
        <w:pStyle w:val="af1"/>
        <w:tabs>
          <w:tab w:val="left" w:pos="4338"/>
          <w:tab w:val="right" w:pos="12960"/>
        </w:tabs>
        <w:spacing w:after="0" w:line="360" w:lineRule="auto"/>
      </w:pPr>
      <w:r>
        <w:rPr>
          <w:rFonts w:ascii="Times New Roman CYR" w:eastAsia="Times New Roman CYR" w:hAnsi="Times New Roman CYR" w:cs="Times New Roman CYR"/>
          <w:color w:val="000000"/>
        </w:rPr>
        <w:t xml:space="preserve">7. </w:t>
      </w:r>
      <w:proofErr w:type="gramStart"/>
      <w:r>
        <w:rPr>
          <w:rFonts w:ascii="Times New Roman CYR" w:eastAsia="Times New Roman CYR" w:hAnsi="Times New Roman CYR" w:cs="Times New Roman CYR"/>
          <w:color w:val="000000"/>
        </w:rPr>
        <w:t>Расскажите</w:t>
      </w:r>
      <w:proofErr w:type="gramEnd"/>
      <w:r>
        <w:rPr>
          <w:rFonts w:ascii="Times New Roman CYR" w:eastAsia="Times New Roman CYR" w:hAnsi="Times New Roman CYR" w:cs="Times New Roman CYR"/>
          <w:color w:val="000000"/>
        </w:rPr>
        <w:t xml:space="preserve"> кто был предками домашних сельскохозяйственных животных.</w:t>
      </w:r>
    </w:p>
    <w:p w:rsidR="00692438" w:rsidRDefault="00BE5207" w:rsidP="0051202A">
      <w:pPr>
        <w:pStyle w:val="af1"/>
        <w:tabs>
          <w:tab w:val="left" w:pos="4338"/>
          <w:tab w:val="right" w:pos="12960"/>
        </w:tabs>
        <w:spacing w:after="0" w:line="360" w:lineRule="auto"/>
      </w:pPr>
      <w:r>
        <w:rPr>
          <w:rFonts w:ascii="Times New Roman CYR" w:eastAsia="Times New Roman CYR" w:hAnsi="Times New Roman CYR" w:cs="Times New Roman CYR"/>
          <w:color w:val="000000"/>
        </w:rPr>
        <w:t>8. Расскажите об отрасли животноводства.</w:t>
      </w:r>
    </w:p>
    <w:p w:rsidR="00692438" w:rsidRDefault="00BE5207" w:rsidP="0051202A">
      <w:pPr>
        <w:pStyle w:val="af1"/>
        <w:tabs>
          <w:tab w:val="left" w:pos="4338"/>
          <w:tab w:val="right" w:pos="12960"/>
        </w:tabs>
        <w:spacing w:after="0" w:line="360" w:lineRule="auto"/>
      </w:pPr>
      <w:r>
        <w:rPr>
          <w:rFonts w:ascii="Times New Roman CYR" w:eastAsia="Times New Roman CYR" w:hAnsi="Times New Roman CYR" w:cs="Times New Roman CYR"/>
          <w:color w:val="000000"/>
        </w:rPr>
        <w:t xml:space="preserve">9. Расскажите </w:t>
      </w:r>
      <w:proofErr w:type="gramStart"/>
      <w:r>
        <w:rPr>
          <w:rFonts w:ascii="Times New Roman CYR" w:eastAsia="Times New Roman CYR" w:hAnsi="Times New Roman CYR" w:cs="Times New Roman CYR"/>
          <w:color w:val="000000"/>
        </w:rPr>
        <w:t>об</w:t>
      </w:r>
      <w:proofErr w:type="gramEnd"/>
      <w:r>
        <w:rPr>
          <w:rFonts w:ascii="Times New Roman CYR" w:eastAsia="Times New Roman CYR" w:hAnsi="Times New Roman CYR" w:cs="Times New Roman CYR"/>
          <w:color w:val="000000"/>
        </w:rPr>
        <w:t xml:space="preserve"> технологии кормления птиц.</w:t>
      </w:r>
    </w:p>
    <w:p w:rsidR="00692438" w:rsidRDefault="00BE5207" w:rsidP="0051202A">
      <w:pPr>
        <w:pStyle w:val="af1"/>
        <w:tabs>
          <w:tab w:val="left" w:pos="4338"/>
          <w:tab w:val="right" w:pos="12960"/>
        </w:tabs>
        <w:spacing w:after="0" w:line="360" w:lineRule="auto"/>
      </w:pPr>
      <w:r>
        <w:rPr>
          <w:rFonts w:ascii="Times New Roman CYR" w:eastAsia="Times New Roman CYR" w:hAnsi="Times New Roman CYR" w:cs="Times New Roman CYR"/>
          <w:color w:val="000000"/>
        </w:rPr>
        <w:t>10. Перечислите породы свиней и их краткую характеристику.</w:t>
      </w:r>
    </w:p>
    <w:p w:rsidR="00692438" w:rsidRDefault="00BE5207" w:rsidP="0051202A">
      <w:pPr>
        <w:pStyle w:val="af1"/>
        <w:tabs>
          <w:tab w:val="left" w:pos="4338"/>
          <w:tab w:val="right" w:pos="12960"/>
        </w:tabs>
        <w:spacing w:after="0" w:line="360" w:lineRule="auto"/>
      </w:pPr>
      <w:r>
        <w:rPr>
          <w:rFonts w:ascii="Times New Roman CYR" w:eastAsia="Times New Roman CYR" w:hAnsi="Times New Roman CYR" w:cs="Times New Roman CYR"/>
          <w:color w:val="000000"/>
        </w:rPr>
        <w:t>11. Расскажите о технологии кормления крупного рогатого скота.</w:t>
      </w:r>
    </w:p>
    <w:p w:rsidR="00692438" w:rsidRDefault="00BE5207" w:rsidP="0051202A">
      <w:pPr>
        <w:pStyle w:val="af1"/>
        <w:tabs>
          <w:tab w:val="left" w:pos="3258"/>
          <w:tab w:val="right" w:pos="11880"/>
        </w:tabs>
        <w:spacing w:after="0" w:line="360" w:lineRule="auto"/>
        <w:ind w:left="360"/>
      </w:pPr>
      <w:r>
        <w:rPr>
          <w:rFonts w:ascii="Times New Roman CYR" w:eastAsia="Times New Roman CYR" w:hAnsi="Times New Roman CYR" w:cs="Times New Roman CYR"/>
          <w:color w:val="000000"/>
        </w:rPr>
        <w:t xml:space="preserve">      12. Перечислите </w:t>
      </w:r>
      <w:proofErr w:type="gramStart"/>
      <w:r>
        <w:rPr>
          <w:rFonts w:ascii="Times New Roman CYR" w:eastAsia="Times New Roman CYR" w:hAnsi="Times New Roman CYR" w:cs="Times New Roman CYR"/>
          <w:color w:val="000000"/>
        </w:rPr>
        <w:t>витамины</w:t>
      </w:r>
      <w:proofErr w:type="gramEnd"/>
      <w:r>
        <w:rPr>
          <w:rFonts w:ascii="Times New Roman CYR" w:eastAsia="Times New Roman CYR" w:hAnsi="Times New Roman CYR" w:cs="Times New Roman CYR"/>
          <w:color w:val="000000"/>
        </w:rPr>
        <w:t xml:space="preserve"> которые необходимы для с/х животных.</w:t>
      </w:r>
    </w:p>
    <w:p w:rsidR="00692438" w:rsidRDefault="00692438" w:rsidP="0051202A">
      <w:pPr>
        <w:pStyle w:val="a3"/>
        <w:widowControl w:val="0"/>
        <w:spacing w:before="240" w:line="360" w:lineRule="auto"/>
      </w:pPr>
    </w:p>
    <w:p w:rsidR="00692438" w:rsidRDefault="00BE5207" w:rsidP="0051202A">
      <w:pPr>
        <w:pStyle w:val="a3"/>
        <w:widowControl w:val="0"/>
        <w:spacing w:line="360" w:lineRule="auto"/>
        <w:jc w:val="right"/>
      </w:pPr>
      <w:r>
        <w:rPr>
          <w:rFonts w:eastAsia="SimSun" w:cs="Mangal"/>
          <w:b/>
          <w:bCs/>
          <w:lang w:eastAsia="zh-CN" w:bidi="hi-IN"/>
        </w:rPr>
        <w:lastRenderedPageBreak/>
        <w:t>ПРИЛОЖЕНИЕ 2</w:t>
      </w:r>
    </w:p>
    <w:p w:rsidR="00692438" w:rsidRDefault="00BE5207" w:rsidP="0051202A">
      <w:pPr>
        <w:pStyle w:val="a3"/>
        <w:spacing w:line="360" w:lineRule="auto"/>
        <w:ind w:firstLine="709"/>
        <w:jc w:val="center"/>
      </w:pPr>
      <w:r>
        <w:rPr>
          <w:b/>
        </w:rPr>
        <w:t xml:space="preserve">Перечень практических заданий для проведения промежуточной аттестации по дисциплине "Основы зоотехнии» 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b/>
          <w:color w:val="000000"/>
        </w:rPr>
        <w:t xml:space="preserve">Задание 1: </w:t>
      </w:r>
    </w:p>
    <w:p w:rsidR="00692438" w:rsidRDefault="00BE5207" w:rsidP="0051202A">
      <w:pPr>
        <w:pStyle w:val="a3"/>
        <w:spacing w:line="360" w:lineRule="auto"/>
        <w:ind w:firstLine="540"/>
        <w:jc w:val="both"/>
      </w:pPr>
      <w:r>
        <w:rPr>
          <w:b/>
          <w:color w:val="000000"/>
        </w:rPr>
        <w:t> </w:t>
      </w:r>
      <w:r>
        <w:rPr>
          <w:color w:val="000000"/>
        </w:rPr>
        <w:t>Поголовье  - 500 коров. Выделено 120 га культурных пастбищ с урожайностью 13,5 т зелёной массы с 1 га.  Потребность коровы в зелёной массе в сутки составляет 40 кг. В июне с пастбищ поступит 30% урожая.</w:t>
      </w:r>
    </w:p>
    <w:p w:rsidR="00692438" w:rsidRDefault="00BE5207" w:rsidP="0051202A">
      <w:pPr>
        <w:pStyle w:val="a3"/>
        <w:spacing w:line="360" w:lineRule="auto"/>
        <w:ind w:left="-142" w:firstLine="540"/>
        <w:jc w:val="both"/>
      </w:pPr>
      <w:r>
        <w:rPr>
          <w:b/>
          <w:color w:val="000000"/>
        </w:rPr>
        <w:t>Определить: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1.Сколько потребуется зелёной массы травы в сутки для 500 коров?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2.Сколько зелёной массы потребуется ферме на июнь?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3.Сколько зелёного корма поступит с пастбищ в июне?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4.Сколько корма в июне не хватает.</w:t>
      </w:r>
    </w:p>
    <w:p w:rsidR="00692438" w:rsidRDefault="00BE5207" w:rsidP="0051202A">
      <w:pPr>
        <w:pStyle w:val="a3"/>
        <w:spacing w:line="360" w:lineRule="auto"/>
        <w:ind w:firstLine="540"/>
        <w:jc w:val="both"/>
      </w:pPr>
      <w:r>
        <w:rPr>
          <w:b/>
          <w:color w:val="000000"/>
        </w:rPr>
        <w:t>Задание 2: </w:t>
      </w:r>
    </w:p>
    <w:p w:rsidR="00692438" w:rsidRDefault="00BE5207" w:rsidP="0051202A">
      <w:pPr>
        <w:pStyle w:val="a3"/>
        <w:spacing w:line="360" w:lineRule="auto"/>
        <w:ind w:firstLine="540"/>
        <w:jc w:val="both"/>
      </w:pPr>
      <w:r>
        <w:rPr>
          <w:color w:val="000000"/>
        </w:rPr>
        <w:t>Фермерскому хозяйству на корм скоту требуется 19 500ц кукурузного силоса.</w:t>
      </w:r>
    </w:p>
    <w:p w:rsidR="00692438" w:rsidRDefault="00BE5207" w:rsidP="0051202A">
      <w:pPr>
        <w:pStyle w:val="a3"/>
        <w:spacing w:line="360" w:lineRule="auto"/>
        <w:ind w:firstLine="540"/>
        <w:jc w:val="both"/>
      </w:pPr>
      <w:r>
        <w:rPr>
          <w:color w:val="000000"/>
        </w:rPr>
        <w:t>Определите посевную площадь под кукурузу при урожайности 250 ц/га, если выход силоса  составляет 70%.</w:t>
      </w:r>
    </w:p>
    <w:p w:rsidR="00692438" w:rsidRDefault="00BE5207" w:rsidP="0051202A">
      <w:pPr>
        <w:pStyle w:val="a3"/>
        <w:spacing w:line="360" w:lineRule="auto"/>
        <w:ind w:firstLine="540"/>
      </w:pPr>
      <w:r>
        <w:rPr>
          <w:b/>
          <w:color w:val="000000"/>
        </w:rPr>
        <w:t>Задание 3: </w:t>
      </w:r>
      <w:r>
        <w:rPr>
          <w:color w:val="000000"/>
        </w:rPr>
        <w:t>.  </w:t>
      </w:r>
    </w:p>
    <w:p w:rsidR="00692438" w:rsidRDefault="00BE5207" w:rsidP="0051202A">
      <w:pPr>
        <w:pStyle w:val="a3"/>
        <w:spacing w:line="360" w:lineRule="auto"/>
        <w:ind w:firstLine="540"/>
        <w:jc w:val="both"/>
      </w:pPr>
      <w:r>
        <w:rPr>
          <w:color w:val="000000"/>
        </w:rPr>
        <w:t>Определить потребность дойной коровы в корме (к.ед.) в сутки в июне месяце, если на 1кг надаиваемого молока необходимо 0,5к.ед. и 1к.ед. поддерживающего корма на 100кг живой массы. В июне планируется удой 25кг в день. Живая масса коровы 550кг.</w:t>
      </w:r>
    </w:p>
    <w:p w:rsidR="00692438" w:rsidRDefault="00BE5207" w:rsidP="0051202A">
      <w:pPr>
        <w:pStyle w:val="a3"/>
        <w:spacing w:line="360" w:lineRule="auto"/>
        <w:ind w:firstLine="540"/>
        <w:jc w:val="both"/>
      </w:pPr>
      <w:r>
        <w:rPr>
          <w:b/>
          <w:color w:val="000000"/>
        </w:rPr>
        <w:t>Задание  4:</w:t>
      </w:r>
    </w:p>
    <w:p w:rsidR="00692438" w:rsidRDefault="00BE5207" w:rsidP="0051202A">
      <w:pPr>
        <w:pStyle w:val="a3"/>
        <w:spacing w:line="360" w:lineRule="auto"/>
        <w:ind w:firstLine="540"/>
        <w:jc w:val="both"/>
      </w:pPr>
      <w:r>
        <w:rPr>
          <w:b/>
          <w:color w:val="000000"/>
        </w:rPr>
        <w:t> </w:t>
      </w:r>
      <w:r>
        <w:rPr>
          <w:color w:val="000000"/>
        </w:rPr>
        <w:t>В течение  года хозяйство продало государству 700ц молока жирностью 3,7%; 850ц жирностью 4,0% и 600ц жирностью 4,1%.</w:t>
      </w:r>
    </w:p>
    <w:p w:rsidR="00692438" w:rsidRDefault="00BE5207" w:rsidP="0051202A">
      <w:pPr>
        <w:pStyle w:val="a3"/>
        <w:spacing w:line="360" w:lineRule="auto"/>
        <w:ind w:left="-1080" w:firstLine="540"/>
        <w:jc w:val="both"/>
      </w:pPr>
      <w:r>
        <w:rPr>
          <w:color w:val="000000"/>
        </w:rPr>
        <w:t>        Определить средний процент жирности молока проданного государству.</w:t>
      </w:r>
    </w:p>
    <w:p w:rsidR="00692438" w:rsidRDefault="00BE5207" w:rsidP="0051202A">
      <w:pPr>
        <w:pStyle w:val="a3"/>
        <w:spacing w:line="360" w:lineRule="auto"/>
        <w:ind w:firstLine="720"/>
        <w:jc w:val="both"/>
      </w:pPr>
      <w:r>
        <w:rPr>
          <w:b/>
          <w:color w:val="000000"/>
        </w:rPr>
        <w:t>Задание  5:</w:t>
      </w:r>
      <w:r>
        <w:rPr>
          <w:color w:val="000000"/>
        </w:rPr>
        <w:t xml:space="preserve">  </w:t>
      </w:r>
    </w:p>
    <w:p w:rsidR="00692438" w:rsidRDefault="00BE5207" w:rsidP="0051202A">
      <w:pPr>
        <w:pStyle w:val="a3"/>
        <w:spacing w:line="360" w:lineRule="auto"/>
        <w:ind w:firstLine="720"/>
        <w:jc w:val="both"/>
      </w:pPr>
      <w:r>
        <w:rPr>
          <w:color w:val="000000"/>
        </w:rPr>
        <w:t>Средний вес 1 головы к.р.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начале мая месяца – 350кг, через месяц (в начале июня) – 370кг, среднемесячное поголовье животных – 120 голов.</w:t>
      </w:r>
    </w:p>
    <w:p w:rsidR="00692438" w:rsidRDefault="00BE5207" w:rsidP="0051202A">
      <w:pPr>
        <w:pStyle w:val="a3"/>
        <w:spacing w:line="360" w:lineRule="auto"/>
        <w:ind w:left="-360" w:firstLine="720"/>
        <w:jc w:val="both"/>
      </w:pPr>
      <w:r>
        <w:rPr>
          <w:color w:val="000000"/>
        </w:rPr>
        <w:t xml:space="preserve">Определить: 1) среднесуточный привес,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/сутки</w:t>
      </w:r>
    </w:p>
    <w:p w:rsidR="00692438" w:rsidRDefault="00BE5207" w:rsidP="0051202A">
      <w:pPr>
        <w:pStyle w:val="a3"/>
        <w:spacing w:line="360" w:lineRule="auto"/>
        <w:ind w:left="-360" w:firstLine="720"/>
        <w:jc w:val="both"/>
      </w:pPr>
      <w:r>
        <w:rPr>
          <w:color w:val="000000"/>
        </w:rPr>
        <w:t>                      2) валовый привес за отчётный период (месяц) ц.</w:t>
      </w:r>
    </w:p>
    <w:p w:rsidR="00692438" w:rsidRDefault="00BE5207" w:rsidP="0051202A">
      <w:pPr>
        <w:pStyle w:val="a3"/>
        <w:spacing w:line="360" w:lineRule="auto"/>
        <w:ind w:firstLine="720"/>
        <w:jc w:val="both"/>
      </w:pPr>
      <w:r>
        <w:rPr>
          <w:b/>
          <w:color w:val="000000"/>
        </w:rPr>
        <w:t>Задание 6:</w:t>
      </w:r>
      <w:r>
        <w:rPr>
          <w:color w:val="000000"/>
        </w:rPr>
        <w:t>.  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 xml:space="preserve">          Живой вес телёнка при рождении 20кг, через 30 дней его вес достиг 44кг.</w:t>
      </w:r>
    </w:p>
    <w:p w:rsidR="00692438" w:rsidRDefault="00BE5207" w:rsidP="0051202A">
      <w:pPr>
        <w:pStyle w:val="a3"/>
        <w:spacing w:line="360" w:lineRule="auto"/>
        <w:ind w:firstLine="720"/>
        <w:jc w:val="both"/>
      </w:pPr>
      <w:r>
        <w:rPr>
          <w:color w:val="000000"/>
        </w:rPr>
        <w:t>Найти абсолютный прирост животного за данный отрезок времени и среднесуточный прирост.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b/>
          <w:color w:val="000000"/>
        </w:rPr>
        <w:t xml:space="preserve">    Задание 7: </w:t>
      </w:r>
    </w:p>
    <w:p w:rsidR="00692438" w:rsidRDefault="00BE5207" w:rsidP="0051202A">
      <w:pPr>
        <w:pStyle w:val="a3"/>
        <w:spacing w:line="360" w:lineRule="auto"/>
        <w:ind w:firstLine="720"/>
        <w:jc w:val="both"/>
      </w:pPr>
      <w:r>
        <w:rPr>
          <w:color w:val="000000"/>
        </w:rPr>
        <w:lastRenderedPageBreak/>
        <w:t xml:space="preserve"> Телёнок холмогорской породы при рождении весил 20кг. Через два  месяца вес его составил 68кг. Телёнок голландской породы соответственно при рождении – 30кг, через два месяца – 78кг.</w:t>
      </w:r>
    </w:p>
    <w:p w:rsidR="00692438" w:rsidRDefault="00BE5207" w:rsidP="0051202A">
      <w:pPr>
        <w:pStyle w:val="a3"/>
        <w:spacing w:line="360" w:lineRule="auto"/>
        <w:ind w:firstLine="720"/>
        <w:jc w:val="both"/>
      </w:pPr>
      <w:r>
        <w:rPr>
          <w:color w:val="000000"/>
        </w:rPr>
        <w:t>  Найти относительную и абсолютную скорость роста животных. Выявить,  напряжённость роста у телят.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b/>
          <w:color w:val="000000"/>
        </w:rPr>
        <w:t xml:space="preserve">     Задание  8:</w:t>
      </w:r>
    </w:p>
    <w:p w:rsidR="00692438" w:rsidRDefault="00BE5207" w:rsidP="0051202A">
      <w:pPr>
        <w:pStyle w:val="a3"/>
        <w:spacing w:line="360" w:lineRule="auto"/>
        <w:ind w:firstLine="720"/>
        <w:jc w:val="both"/>
      </w:pPr>
      <w:r>
        <w:rPr>
          <w:color w:val="000000"/>
        </w:rPr>
        <w:t>Определить  убойную массу, убойный выход и оплату корма приростом у овец алтайской породы в возрасте 8 мес. По следующим данным контрольного убоя:</w:t>
      </w:r>
    </w:p>
    <w:p w:rsidR="00692438" w:rsidRDefault="00BE5207" w:rsidP="0051202A">
      <w:pPr>
        <w:pStyle w:val="a3"/>
        <w:spacing w:line="360" w:lineRule="auto"/>
        <w:ind w:firstLine="426"/>
        <w:jc w:val="both"/>
      </w:pPr>
      <w:r>
        <w:rPr>
          <w:b/>
          <w:color w:val="000000"/>
        </w:rPr>
        <w:t>Показатели:    </w:t>
      </w:r>
    </w:p>
    <w:p w:rsidR="00692438" w:rsidRDefault="00BE5207" w:rsidP="0051202A">
      <w:pPr>
        <w:pStyle w:val="a3"/>
        <w:spacing w:line="360" w:lineRule="auto"/>
        <w:ind w:firstLine="426"/>
        <w:jc w:val="both"/>
      </w:pPr>
      <w:r>
        <w:rPr>
          <w:b/>
          <w:color w:val="000000"/>
        </w:rPr>
        <w:t xml:space="preserve">                                                                                    Валухи               Ярки</w:t>
      </w:r>
    </w:p>
    <w:p w:rsidR="00692438" w:rsidRDefault="00BE5207" w:rsidP="0051202A">
      <w:pPr>
        <w:pStyle w:val="a3"/>
        <w:spacing w:line="360" w:lineRule="auto"/>
        <w:jc w:val="both"/>
      </w:pPr>
      <w:proofErr w:type="spellStart"/>
      <w:r>
        <w:rPr>
          <w:b/>
          <w:color w:val="000000"/>
        </w:rPr>
        <w:t>Предубойная</w:t>
      </w:r>
      <w:proofErr w:type="spellEnd"/>
      <w:r>
        <w:rPr>
          <w:b/>
          <w:color w:val="000000"/>
        </w:rPr>
        <w:t xml:space="preserve"> масса, </w:t>
      </w:r>
      <w:proofErr w:type="gramStart"/>
      <w:r>
        <w:rPr>
          <w:b/>
          <w:color w:val="000000"/>
        </w:rPr>
        <w:t>кг</w:t>
      </w:r>
      <w:proofErr w:type="gramEnd"/>
      <w:r>
        <w:rPr>
          <w:b/>
          <w:color w:val="000000"/>
        </w:rPr>
        <w:t xml:space="preserve">                                              43,2               42,9</w:t>
      </w:r>
    </w:p>
    <w:p w:rsidR="00692438" w:rsidRDefault="00BE5207" w:rsidP="0051202A">
      <w:pPr>
        <w:pStyle w:val="a3"/>
        <w:spacing w:line="360" w:lineRule="auto"/>
        <w:ind w:firstLine="426"/>
        <w:jc w:val="both"/>
      </w:pPr>
      <w:r>
        <w:rPr>
          <w:color w:val="000000"/>
        </w:rPr>
        <w:t xml:space="preserve">Масса туши, </w:t>
      </w:r>
      <w:proofErr w:type="gramStart"/>
      <w:r>
        <w:rPr>
          <w:color w:val="000000"/>
        </w:rPr>
        <w:t>кг</w:t>
      </w:r>
      <w:proofErr w:type="gramEnd"/>
      <w:r>
        <w:rPr>
          <w:color w:val="000000"/>
        </w:rPr>
        <w:t xml:space="preserve">                                                                  21,9                 21,7</w:t>
      </w:r>
    </w:p>
    <w:p w:rsidR="00692438" w:rsidRDefault="00BE5207" w:rsidP="0051202A">
      <w:pPr>
        <w:pStyle w:val="a3"/>
        <w:spacing w:line="360" w:lineRule="auto"/>
        <w:ind w:firstLine="426"/>
        <w:jc w:val="both"/>
      </w:pPr>
      <w:r>
        <w:rPr>
          <w:color w:val="000000"/>
        </w:rPr>
        <w:t xml:space="preserve">Масса внутреннего жира, </w:t>
      </w:r>
      <w:proofErr w:type="gramStart"/>
      <w:r>
        <w:rPr>
          <w:color w:val="000000"/>
        </w:rPr>
        <w:t>кг</w:t>
      </w:r>
      <w:proofErr w:type="gramEnd"/>
      <w:r>
        <w:rPr>
          <w:color w:val="000000"/>
        </w:rPr>
        <w:t xml:space="preserve">                                            2,3                   2,7</w:t>
      </w:r>
    </w:p>
    <w:p w:rsidR="00692438" w:rsidRDefault="00BE5207" w:rsidP="0051202A">
      <w:pPr>
        <w:pStyle w:val="a3"/>
        <w:spacing w:line="360" w:lineRule="auto"/>
        <w:ind w:firstLine="426"/>
        <w:jc w:val="both"/>
      </w:pPr>
      <w:r>
        <w:rPr>
          <w:color w:val="000000"/>
        </w:rPr>
        <w:t>Расход корма за период выращивания, к.ед.                236,2                230</w:t>
      </w:r>
    </w:p>
    <w:p w:rsidR="00692438" w:rsidRDefault="00BE5207" w:rsidP="0051202A">
      <w:pPr>
        <w:pStyle w:val="a3"/>
        <w:spacing w:line="360" w:lineRule="auto"/>
        <w:ind w:firstLine="426"/>
        <w:jc w:val="both"/>
      </w:pPr>
      <w:r>
        <w:rPr>
          <w:color w:val="000000"/>
        </w:rPr>
        <w:t>У каких животных самый высокий убойный выход?</w:t>
      </w:r>
    </w:p>
    <w:p w:rsidR="00692438" w:rsidRDefault="00BE5207" w:rsidP="0051202A">
      <w:pPr>
        <w:pStyle w:val="a3"/>
        <w:spacing w:line="360" w:lineRule="auto"/>
        <w:ind w:firstLine="426"/>
        <w:jc w:val="both"/>
      </w:pPr>
      <w:r>
        <w:rPr>
          <w:b/>
          <w:color w:val="000000"/>
        </w:rPr>
        <w:t>Задание № 9:</w:t>
      </w:r>
      <w:r>
        <w:rPr>
          <w:color w:val="000000"/>
        </w:rPr>
        <w:t> </w:t>
      </w:r>
    </w:p>
    <w:p w:rsidR="00692438" w:rsidRDefault="00BE5207" w:rsidP="0051202A">
      <w:pPr>
        <w:pStyle w:val="a3"/>
        <w:spacing w:line="360" w:lineRule="auto"/>
        <w:ind w:firstLine="426"/>
        <w:jc w:val="both"/>
      </w:pPr>
      <w:r>
        <w:rPr>
          <w:color w:val="000000"/>
        </w:rPr>
        <w:t>Настриг шерсти с головы 2,5 кг, выход чистой шерсти 55%, поголовье овец в хозяйстве 3500гол.</w:t>
      </w:r>
    </w:p>
    <w:p w:rsidR="00692438" w:rsidRDefault="00BE5207" w:rsidP="0051202A">
      <w:pPr>
        <w:pStyle w:val="a3"/>
        <w:spacing w:line="360" w:lineRule="auto"/>
        <w:ind w:firstLine="426"/>
        <w:jc w:val="both"/>
      </w:pPr>
      <w:r>
        <w:rPr>
          <w:color w:val="000000"/>
        </w:rPr>
        <w:t>        Определить: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1.выход чистой шерсти с 1 гол</w:t>
      </w:r>
      <w:proofErr w:type="gramStart"/>
      <w:r>
        <w:rPr>
          <w:color w:val="000000"/>
        </w:rPr>
        <w:t xml:space="preserve">., </w:t>
      </w:r>
      <w:proofErr w:type="gramEnd"/>
      <w:r>
        <w:rPr>
          <w:color w:val="000000"/>
        </w:rPr>
        <w:t>ц;</w:t>
      </w:r>
    </w:p>
    <w:p w:rsidR="00692438" w:rsidRDefault="00BE5207" w:rsidP="0051202A">
      <w:pPr>
        <w:pStyle w:val="a3"/>
        <w:spacing w:line="360" w:lineRule="auto"/>
        <w:jc w:val="both"/>
      </w:pPr>
      <w:r>
        <w:rPr>
          <w:color w:val="000000"/>
        </w:rPr>
        <w:t>2.выход чистой  шерсти в хозяйстве за  год, ц;</w:t>
      </w:r>
    </w:p>
    <w:p w:rsidR="00692438" w:rsidRDefault="00BE5207" w:rsidP="0051202A">
      <w:pPr>
        <w:pStyle w:val="a3"/>
        <w:spacing w:line="360" w:lineRule="auto"/>
        <w:ind w:firstLine="426"/>
        <w:jc w:val="both"/>
      </w:pPr>
      <w:r>
        <w:rPr>
          <w:b/>
          <w:color w:val="000000"/>
        </w:rPr>
        <w:t>Задание  10:  </w:t>
      </w:r>
    </w:p>
    <w:p w:rsidR="00692438" w:rsidRDefault="00BE5207" w:rsidP="0051202A">
      <w:pPr>
        <w:pStyle w:val="a3"/>
        <w:spacing w:line="360" w:lineRule="auto"/>
        <w:ind w:firstLine="426"/>
        <w:jc w:val="both"/>
      </w:pPr>
      <w:r>
        <w:rPr>
          <w:color w:val="000000"/>
        </w:rPr>
        <w:t>Определить потребность ягнят, искусственно выращиваемых, в заменителе цельного молока. В отаре 400 романовских маток, их  средняя плодовитость 270%,  искусственно выращивается 40% ягнят от числа народившихся. Продолжительность молочного периода 60 дней.</w:t>
      </w:r>
    </w:p>
    <w:p w:rsidR="00692438" w:rsidRDefault="00BE5207" w:rsidP="0051202A">
      <w:pPr>
        <w:pStyle w:val="a3"/>
        <w:spacing w:line="360" w:lineRule="auto"/>
        <w:ind w:firstLine="426"/>
        <w:jc w:val="both"/>
      </w:pPr>
      <w:r>
        <w:rPr>
          <w:b/>
          <w:color w:val="000000"/>
        </w:rPr>
        <w:t>Задание  11: </w:t>
      </w:r>
    </w:p>
    <w:p w:rsidR="00692438" w:rsidRDefault="00BE5207" w:rsidP="0051202A">
      <w:pPr>
        <w:pStyle w:val="a3"/>
        <w:spacing w:line="360" w:lineRule="auto"/>
        <w:ind w:firstLine="426"/>
        <w:jc w:val="both"/>
      </w:pPr>
      <w:r>
        <w:rPr>
          <w:color w:val="000000"/>
        </w:rPr>
        <w:t>При проведении пастбищного откорма рассчитать потребность отары (1000 голов баранчиков) в зелёной траве и площади пастбищ (</w:t>
      </w:r>
      <w:proofErr w:type="gramStart"/>
      <w:r>
        <w:rPr>
          <w:color w:val="000000"/>
        </w:rPr>
        <w:t>га</w:t>
      </w:r>
      <w:proofErr w:type="gramEnd"/>
      <w:r>
        <w:rPr>
          <w:color w:val="000000"/>
        </w:rPr>
        <w:t xml:space="preserve"> на 1 отару), если урожайность пастбищ 40ц/га, а продолжительность нагула 100 дней. Суточная потребность  в пастбищной траве составляет 3 кг на голову.</w:t>
      </w:r>
    </w:p>
    <w:p w:rsidR="00692438" w:rsidRDefault="00BE5207" w:rsidP="0051202A">
      <w:pPr>
        <w:pStyle w:val="a3"/>
        <w:spacing w:line="360" w:lineRule="auto"/>
        <w:ind w:firstLine="426"/>
        <w:jc w:val="both"/>
      </w:pPr>
      <w:r>
        <w:rPr>
          <w:b/>
          <w:color w:val="000000"/>
        </w:rPr>
        <w:t>Задание  12: </w:t>
      </w:r>
    </w:p>
    <w:p w:rsidR="00692438" w:rsidRDefault="00BE5207" w:rsidP="0051202A">
      <w:pPr>
        <w:pStyle w:val="a3"/>
        <w:spacing w:line="360" w:lineRule="auto"/>
        <w:ind w:firstLine="426"/>
        <w:jc w:val="both"/>
      </w:pPr>
      <w:r>
        <w:rPr>
          <w:color w:val="000000"/>
        </w:rPr>
        <w:t>Определить запасы силоса, заложенного в траншею, если длина траншеи понизу составляет 36м,  а на уровне поверхности силоса - 42м. Ширина траншеи понизу соответственно составляет  6м,  а на уровне поверхности силоса – 8м. Глубина траншеи 3 м.  Примерная масса 1 м</w:t>
      </w:r>
      <w:r>
        <w:rPr>
          <w:color w:val="000000"/>
          <w:vertAlign w:val="superscript"/>
        </w:rPr>
        <w:t>3</w:t>
      </w:r>
      <w:r>
        <w:rPr>
          <w:color w:val="000000"/>
        </w:rPr>
        <w:t> силоса равна 700кг.</w:t>
      </w:r>
    </w:p>
    <w:p w:rsidR="00692438" w:rsidRDefault="00BE5207" w:rsidP="0051202A">
      <w:pPr>
        <w:pStyle w:val="a3"/>
        <w:spacing w:line="360" w:lineRule="auto"/>
        <w:ind w:firstLine="426"/>
        <w:jc w:val="both"/>
      </w:pPr>
      <w:r>
        <w:rPr>
          <w:color w:val="000000"/>
        </w:rPr>
        <w:lastRenderedPageBreak/>
        <w:t>Рассчитайте, на сколько дней хватит этого корма для молочного стада 400 коров, если в сутки на каждую корову скармливают 20 кг силоса.</w:t>
      </w:r>
    </w:p>
    <w:p w:rsidR="00692438" w:rsidRDefault="00692438" w:rsidP="0051202A">
      <w:pPr>
        <w:pStyle w:val="a3"/>
        <w:widowControl w:val="0"/>
        <w:spacing w:line="360" w:lineRule="auto"/>
        <w:ind w:left="-1080" w:firstLine="540"/>
        <w:jc w:val="both"/>
      </w:pPr>
    </w:p>
    <w:p w:rsidR="00692438" w:rsidRDefault="00692438" w:rsidP="0051202A">
      <w:pPr>
        <w:pStyle w:val="a3"/>
        <w:spacing w:line="360" w:lineRule="auto"/>
        <w:ind w:firstLine="709"/>
        <w:jc w:val="center"/>
      </w:pPr>
    </w:p>
    <w:sectPr w:rsidR="00692438" w:rsidSect="00D24FC9">
      <w:pgSz w:w="11906" w:h="16838"/>
      <w:pgMar w:top="1134" w:right="850" w:bottom="765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38"/>
    <w:rsid w:val="000964D2"/>
    <w:rsid w:val="00277A68"/>
    <w:rsid w:val="0051202A"/>
    <w:rsid w:val="00692438"/>
    <w:rsid w:val="00BE5207"/>
    <w:rsid w:val="00D2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24FC9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n-US"/>
    </w:rPr>
  </w:style>
  <w:style w:type="character" w:customStyle="1" w:styleId="2">
    <w:name w:val="Заголовок №2_"/>
    <w:basedOn w:val="a0"/>
    <w:rsid w:val="00D24FC9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95pt">
    <w:name w:val="Основной текст + 9;5 pt"/>
    <w:basedOn w:val="a0"/>
    <w:rsid w:val="00D24FC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a4">
    <w:name w:val="Верхний колонтитул Знак"/>
    <w:basedOn w:val="a0"/>
    <w:rsid w:val="00D24F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rsid w:val="00D24F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rsid w:val="00D24F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rsid w:val="00D24FC9"/>
    <w:rPr>
      <w:rFonts w:cs="Times New Roman"/>
    </w:rPr>
  </w:style>
  <w:style w:type="character" w:customStyle="1" w:styleId="ListLabel2">
    <w:name w:val="ListLabel 2"/>
    <w:rsid w:val="00D24FC9"/>
    <w:rPr>
      <w:rFonts w:cs="Courier New"/>
    </w:rPr>
  </w:style>
  <w:style w:type="character" w:customStyle="1" w:styleId="ListLabel3">
    <w:name w:val="ListLabel 3"/>
    <w:rsid w:val="00D24FC9"/>
    <w:rPr>
      <w:rFonts w:cs="Times New Roman"/>
    </w:rPr>
  </w:style>
  <w:style w:type="character" w:customStyle="1" w:styleId="ListLabel4">
    <w:name w:val="ListLabel 4"/>
    <w:rsid w:val="00D24FC9"/>
    <w:rPr>
      <w:rFonts w:cs="Courier New"/>
    </w:rPr>
  </w:style>
  <w:style w:type="character" w:customStyle="1" w:styleId="ListLabel5">
    <w:name w:val="ListLabel 5"/>
    <w:rsid w:val="00D24FC9"/>
    <w:rPr>
      <w:rFonts w:cs="Wingdings"/>
    </w:rPr>
  </w:style>
  <w:style w:type="character" w:customStyle="1" w:styleId="ListLabel6">
    <w:name w:val="ListLabel 6"/>
    <w:rsid w:val="00D24FC9"/>
    <w:rPr>
      <w:rFonts w:cs="Symbol"/>
    </w:rPr>
  </w:style>
  <w:style w:type="character" w:customStyle="1" w:styleId="ListLabel7">
    <w:name w:val="ListLabel 7"/>
    <w:rsid w:val="00D24FC9"/>
    <w:rPr>
      <w:rFonts w:cs="Symbol"/>
    </w:rPr>
  </w:style>
  <w:style w:type="character" w:customStyle="1" w:styleId="ListLabel8">
    <w:name w:val="ListLabel 8"/>
    <w:rsid w:val="00D24FC9"/>
    <w:rPr>
      <w:rFonts w:cs="Courier New"/>
    </w:rPr>
  </w:style>
  <w:style w:type="character" w:customStyle="1" w:styleId="ListLabel9">
    <w:name w:val="ListLabel 9"/>
    <w:rsid w:val="00D24FC9"/>
    <w:rPr>
      <w:rFonts w:cs="Wingdings"/>
    </w:rPr>
  </w:style>
  <w:style w:type="paragraph" w:customStyle="1" w:styleId="a7">
    <w:name w:val="Заголовок"/>
    <w:basedOn w:val="a3"/>
    <w:next w:val="a8"/>
    <w:rsid w:val="00D24F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3"/>
    <w:rsid w:val="00D24FC9"/>
    <w:pPr>
      <w:spacing w:after="120"/>
    </w:pPr>
  </w:style>
  <w:style w:type="paragraph" w:styleId="a9">
    <w:name w:val="List"/>
    <w:basedOn w:val="a8"/>
    <w:rsid w:val="00D24FC9"/>
    <w:rPr>
      <w:rFonts w:cs="Mangal"/>
    </w:rPr>
  </w:style>
  <w:style w:type="paragraph" w:styleId="aa">
    <w:name w:val="Title"/>
    <w:basedOn w:val="a3"/>
    <w:rsid w:val="00D24FC9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3"/>
    <w:rsid w:val="00D24FC9"/>
    <w:pPr>
      <w:suppressLineNumbers/>
    </w:pPr>
    <w:rPr>
      <w:rFonts w:cs="Mangal"/>
    </w:rPr>
  </w:style>
  <w:style w:type="paragraph" w:customStyle="1" w:styleId="ac">
    <w:name w:val="Заглавие"/>
    <w:basedOn w:val="a3"/>
    <w:rsid w:val="00D24FC9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Заголовок №2"/>
    <w:basedOn w:val="a3"/>
    <w:rsid w:val="00D24FC9"/>
    <w:pPr>
      <w:shd w:val="clear" w:color="auto" w:fill="FFFFFF"/>
      <w:spacing w:before="780" w:after="360"/>
    </w:pPr>
  </w:style>
  <w:style w:type="paragraph" w:styleId="ad">
    <w:name w:val="header"/>
    <w:basedOn w:val="a3"/>
    <w:rsid w:val="00D24FC9"/>
    <w:pPr>
      <w:tabs>
        <w:tab w:val="center" w:pos="4677"/>
        <w:tab w:val="right" w:pos="9355"/>
      </w:tabs>
    </w:pPr>
  </w:style>
  <w:style w:type="paragraph" w:styleId="ae">
    <w:name w:val="footer"/>
    <w:basedOn w:val="a3"/>
    <w:rsid w:val="00D24FC9"/>
    <w:pPr>
      <w:tabs>
        <w:tab w:val="center" w:pos="4677"/>
        <w:tab w:val="right" w:pos="9355"/>
      </w:tabs>
    </w:pPr>
  </w:style>
  <w:style w:type="paragraph" w:styleId="af">
    <w:name w:val="Balloon Text"/>
    <w:basedOn w:val="a3"/>
    <w:rsid w:val="00D24FC9"/>
    <w:rPr>
      <w:rFonts w:ascii="Tahoma" w:hAnsi="Tahoma" w:cs="Tahoma"/>
      <w:sz w:val="16"/>
      <w:szCs w:val="16"/>
    </w:rPr>
  </w:style>
  <w:style w:type="paragraph" w:styleId="af0">
    <w:name w:val="No Spacing"/>
    <w:rsid w:val="00D24FC9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1">
    <w:name w:val="List Paragraph"/>
    <w:basedOn w:val="a3"/>
    <w:rsid w:val="00D24FC9"/>
    <w:pPr>
      <w:spacing w:after="200"/>
      <w:ind w:left="720"/>
      <w:contextualSpacing/>
    </w:pPr>
  </w:style>
  <w:style w:type="paragraph" w:styleId="af2">
    <w:name w:val="Block Text"/>
    <w:basedOn w:val="a"/>
    <w:rsid w:val="0051202A"/>
    <w:pPr>
      <w:spacing w:before="1080" w:after="120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0964D2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24FC9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n-US"/>
    </w:rPr>
  </w:style>
  <w:style w:type="character" w:customStyle="1" w:styleId="2">
    <w:name w:val="Заголовок №2_"/>
    <w:basedOn w:val="a0"/>
    <w:rsid w:val="00D24FC9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95pt">
    <w:name w:val="Основной текст + 9;5 pt"/>
    <w:basedOn w:val="a0"/>
    <w:rsid w:val="00D24FC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a4">
    <w:name w:val="Верхний колонтитул Знак"/>
    <w:basedOn w:val="a0"/>
    <w:rsid w:val="00D24F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rsid w:val="00D24F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rsid w:val="00D24F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rsid w:val="00D24FC9"/>
    <w:rPr>
      <w:rFonts w:cs="Times New Roman"/>
    </w:rPr>
  </w:style>
  <w:style w:type="character" w:customStyle="1" w:styleId="ListLabel2">
    <w:name w:val="ListLabel 2"/>
    <w:rsid w:val="00D24FC9"/>
    <w:rPr>
      <w:rFonts w:cs="Courier New"/>
    </w:rPr>
  </w:style>
  <w:style w:type="character" w:customStyle="1" w:styleId="ListLabel3">
    <w:name w:val="ListLabel 3"/>
    <w:rsid w:val="00D24FC9"/>
    <w:rPr>
      <w:rFonts w:cs="Times New Roman"/>
    </w:rPr>
  </w:style>
  <w:style w:type="character" w:customStyle="1" w:styleId="ListLabel4">
    <w:name w:val="ListLabel 4"/>
    <w:rsid w:val="00D24FC9"/>
    <w:rPr>
      <w:rFonts w:cs="Courier New"/>
    </w:rPr>
  </w:style>
  <w:style w:type="character" w:customStyle="1" w:styleId="ListLabel5">
    <w:name w:val="ListLabel 5"/>
    <w:rsid w:val="00D24FC9"/>
    <w:rPr>
      <w:rFonts w:cs="Wingdings"/>
    </w:rPr>
  </w:style>
  <w:style w:type="character" w:customStyle="1" w:styleId="ListLabel6">
    <w:name w:val="ListLabel 6"/>
    <w:rsid w:val="00D24FC9"/>
    <w:rPr>
      <w:rFonts w:cs="Symbol"/>
    </w:rPr>
  </w:style>
  <w:style w:type="character" w:customStyle="1" w:styleId="ListLabel7">
    <w:name w:val="ListLabel 7"/>
    <w:rsid w:val="00D24FC9"/>
    <w:rPr>
      <w:rFonts w:cs="Symbol"/>
    </w:rPr>
  </w:style>
  <w:style w:type="character" w:customStyle="1" w:styleId="ListLabel8">
    <w:name w:val="ListLabel 8"/>
    <w:rsid w:val="00D24FC9"/>
    <w:rPr>
      <w:rFonts w:cs="Courier New"/>
    </w:rPr>
  </w:style>
  <w:style w:type="character" w:customStyle="1" w:styleId="ListLabel9">
    <w:name w:val="ListLabel 9"/>
    <w:rsid w:val="00D24FC9"/>
    <w:rPr>
      <w:rFonts w:cs="Wingdings"/>
    </w:rPr>
  </w:style>
  <w:style w:type="paragraph" w:customStyle="1" w:styleId="a7">
    <w:name w:val="Заголовок"/>
    <w:basedOn w:val="a3"/>
    <w:next w:val="a8"/>
    <w:rsid w:val="00D24F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3"/>
    <w:rsid w:val="00D24FC9"/>
    <w:pPr>
      <w:spacing w:after="120"/>
    </w:pPr>
  </w:style>
  <w:style w:type="paragraph" w:styleId="a9">
    <w:name w:val="List"/>
    <w:basedOn w:val="a8"/>
    <w:rsid w:val="00D24FC9"/>
    <w:rPr>
      <w:rFonts w:cs="Mangal"/>
    </w:rPr>
  </w:style>
  <w:style w:type="paragraph" w:styleId="aa">
    <w:name w:val="Title"/>
    <w:basedOn w:val="a3"/>
    <w:rsid w:val="00D24FC9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3"/>
    <w:rsid w:val="00D24FC9"/>
    <w:pPr>
      <w:suppressLineNumbers/>
    </w:pPr>
    <w:rPr>
      <w:rFonts w:cs="Mangal"/>
    </w:rPr>
  </w:style>
  <w:style w:type="paragraph" w:customStyle="1" w:styleId="ac">
    <w:name w:val="Заглавие"/>
    <w:basedOn w:val="a3"/>
    <w:rsid w:val="00D24FC9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Заголовок №2"/>
    <w:basedOn w:val="a3"/>
    <w:rsid w:val="00D24FC9"/>
    <w:pPr>
      <w:shd w:val="clear" w:color="auto" w:fill="FFFFFF"/>
      <w:spacing w:before="780" w:after="360"/>
    </w:pPr>
  </w:style>
  <w:style w:type="paragraph" w:styleId="ad">
    <w:name w:val="header"/>
    <w:basedOn w:val="a3"/>
    <w:rsid w:val="00D24FC9"/>
    <w:pPr>
      <w:tabs>
        <w:tab w:val="center" w:pos="4677"/>
        <w:tab w:val="right" w:pos="9355"/>
      </w:tabs>
    </w:pPr>
  </w:style>
  <w:style w:type="paragraph" w:styleId="ae">
    <w:name w:val="footer"/>
    <w:basedOn w:val="a3"/>
    <w:rsid w:val="00D24FC9"/>
    <w:pPr>
      <w:tabs>
        <w:tab w:val="center" w:pos="4677"/>
        <w:tab w:val="right" w:pos="9355"/>
      </w:tabs>
    </w:pPr>
  </w:style>
  <w:style w:type="paragraph" w:styleId="af">
    <w:name w:val="Balloon Text"/>
    <w:basedOn w:val="a3"/>
    <w:rsid w:val="00D24FC9"/>
    <w:rPr>
      <w:rFonts w:ascii="Tahoma" w:hAnsi="Tahoma" w:cs="Tahoma"/>
      <w:sz w:val="16"/>
      <w:szCs w:val="16"/>
    </w:rPr>
  </w:style>
  <w:style w:type="paragraph" w:styleId="af0">
    <w:name w:val="No Spacing"/>
    <w:rsid w:val="00D24FC9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1">
    <w:name w:val="List Paragraph"/>
    <w:basedOn w:val="a3"/>
    <w:rsid w:val="00D24FC9"/>
    <w:pPr>
      <w:spacing w:after="200"/>
      <w:ind w:left="720"/>
      <w:contextualSpacing/>
    </w:pPr>
  </w:style>
  <w:style w:type="paragraph" w:styleId="af2">
    <w:name w:val="Block Text"/>
    <w:basedOn w:val="a"/>
    <w:rsid w:val="0051202A"/>
    <w:pPr>
      <w:spacing w:before="1080" w:after="120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0964D2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2336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Dmitrii</cp:lastModifiedBy>
  <cp:revision>2</cp:revision>
  <cp:lastPrinted>2020-03-07T07:21:00Z</cp:lastPrinted>
  <dcterms:created xsi:type="dcterms:W3CDTF">2020-04-09T14:50:00Z</dcterms:created>
  <dcterms:modified xsi:type="dcterms:W3CDTF">2020-04-09T14:50:00Z</dcterms:modified>
</cp:coreProperties>
</file>