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6D" w:rsidRDefault="00031C6D" w:rsidP="00031C6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Ярославской области</w:t>
      </w:r>
    </w:p>
    <w:p w:rsidR="00031C6D" w:rsidRDefault="00031C6D" w:rsidP="00031C6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профессиональное образовательное </w:t>
      </w:r>
    </w:p>
    <w:p w:rsidR="00031C6D" w:rsidRDefault="00031C6D" w:rsidP="00031C6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Ярославской  области </w:t>
      </w:r>
    </w:p>
    <w:p w:rsidR="00031C6D" w:rsidRDefault="00031C6D" w:rsidP="00031C6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Рыбинский транспортно-технологический колледж</w:t>
      </w:r>
    </w:p>
    <w:p w:rsidR="00031C6D" w:rsidRDefault="00031C6D" w:rsidP="00031C6D">
      <w:pPr>
        <w:spacing w:line="276" w:lineRule="auto"/>
        <w:rPr>
          <w:sz w:val="32"/>
          <w:szCs w:val="32"/>
        </w:rPr>
      </w:pPr>
    </w:p>
    <w:p w:rsidR="00031C6D" w:rsidRDefault="00031C6D" w:rsidP="00031C6D">
      <w:pPr>
        <w:spacing w:line="276" w:lineRule="auto"/>
        <w:rPr>
          <w:b/>
          <w:bCs/>
        </w:rPr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  <w:bookmarkStart w:id="0" w:name="_GoBack"/>
      <w:bookmarkEnd w:id="0"/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Контрольно-оценочные средства  по профессиональному модулю </w:t>
      </w:r>
    </w:p>
    <w:p w:rsidR="00031C6D" w:rsidRDefault="00031C6D" w:rsidP="00031C6D">
      <w:pPr>
        <w:spacing w:line="276" w:lineRule="auto"/>
        <w:jc w:val="center"/>
        <w:rPr>
          <w:b/>
          <w:bCs/>
          <w:sz w:val="32"/>
          <w:szCs w:val="32"/>
        </w:rPr>
      </w:pPr>
    </w:p>
    <w:p w:rsidR="00031C6D" w:rsidRDefault="00031C6D" w:rsidP="00031C6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 «</w:t>
      </w:r>
      <w:r w:rsidRPr="001535AF">
        <w:rPr>
          <w:b/>
          <w:bCs/>
          <w:sz w:val="32"/>
          <w:szCs w:val="32"/>
        </w:rPr>
        <w:t>Заправка транспортных средств горючими и смазочными материалами</w:t>
      </w:r>
      <w:r>
        <w:rPr>
          <w:b/>
          <w:bCs/>
          <w:sz w:val="32"/>
          <w:szCs w:val="32"/>
        </w:rPr>
        <w:t>»</w:t>
      </w:r>
    </w:p>
    <w:p w:rsidR="00031C6D" w:rsidRDefault="00031C6D" w:rsidP="00031C6D">
      <w:pPr>
        <w:spacing w:line="276" w:lineRule="auto"/>
        <w:rPr>
          <w:sz w:val="32"/>
          <w:szCs w:val="32"/>
        </w:rPr>
      </w:pPr>
    </w:p>
    <w:p w:rsidR="00031C6D" w:rsidRDefault="00031C6D" w:rsidP="00031C6D">
      <w:pPr>
        <w:spacing w:line="230" w:lineRule="auto"/>
        <w:ind w:right="-319"/>
        <w:jc w:val="center"/>
      </w:pPr>
      <w:r>
        <w:t>программы подготовки квалифицированных рабочих, служащих</w:t>
      </w:r>
    </w:p>
    <w:p w:rsidR="00031C6D" w:rsidRDefault="00031C6D" w:rsidP="00031C6D">
      <w:pPr>
        <w:spacing w:line="44" w:lineRule="exact"/>
      </w:pPr>
    </w:p>
    <w:p w:rsidR="00031C6D" w:rsidRDefault="00031C6D" w:rsidP="00031C6D">
      <w:pPr>
        <w:ind w:left="2780"/>
      </w:pPr>
      <w:r>
        <w:t>для профессии технического профиля</w:t>
      </w:r>
    </w:p>
    <w:p w:rsidR="00031C6D" w:rsidRDefault="00031C6D" w:rsidP="00031C6D">
      <w:pPr>
        <w:spacing w:line="41" w:lineRule="exact"/>
      </w:pPr>
    </w:p>
    <w:p w:rsidR="00031C6D" w:rsidRDefault="00031C6D" w:rsidP="00031C6D">
      <w:pPr>
        <w:ind w:left="1160"/>
        <w:rPr>
          <w:i/>
          <w:iCs/>
        </w:rPr>
      </w:pPr>
    </w:p>
    <w:p w:rsidR="00031C6D" w:rsidRDefault="00031C6D" w:rsidP="00031C6D">
      <w:pPr>
        <w:jc w:val="center"/>
        <w:rPr>
          <w:i/>
          <w:iCs/>
        </w:rPr>
      </w:pPr>
      <w:r w:rsidRPr="001535AF">
        <w:rPr>
          <w:i/>
          <w:iCs/>
        </w:rPr>
        <w:t>23.01.03 Автомеханик</w:t>
      </w:r>
    </w:p>
    <w:p w:rsidR="00031C6D" w:rsidRDefault="00031C6D" w:rsidP="00031C6D">
      <w:pPr>
        <w:ind w:left="1160"/>
        <w:rPr>
          <w:i/>
          <w:iCs/>
        </w:rPr>
      </w:pPr>
    </w:p>
    <w:p w:rsidR="00031C6D" w:rsidRDefault="00031C6D" w:rsidP="00031C6D">
      <w:pPr>
        <w:spacing w:line="41" w:lineRule="exact"/>
      </w:pPr>
    </w:p>
    <w:p w:rsidR="00031C6D" w:rsidRDefault="00031C6D" w:rsidP="00031C6D">
      <w:r>
        <w:t xml:space="preserve"> </w:t>
      </w:r>
      <w:r>
        <w:tab/>
      </w:r>
      <w:r>
        <w:tab/>
      </w:r>
      <w:r>
        <w:tab/>
        <w:t xml:space="preserve">           на базе основного общего образования</w:t>
      </w: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  <w:r>
        <w:t xml:space="preserve">       </w:t>
      </w: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</w:pPr>
    </w:p>
    <w:p w:rsidR="00031C6D" w:rsidRDefault="00031C6D" w:rsidP="00031C6D">
      <w:pPr>
        <w:spacing w:line="276" w:lineRule="auto"/>
        <w:jc w:val="center"/>
      </w:pPr>
    </w:p>
    <w:p w:rsidR="00031C6D" w:rsidRDefault="00031C6D" w:rsidP="00031C6D">
      <w:pPr>
        <w:spacing w:line="276" w:lineRule="auto"/>
        <w:jc w:val="center"/>
      </w:pPr>
    </w:p>
    <w:p w:rsidR="00031C6D" w:rsidRDefault="00031C6D" w:rsidP="00031C6D">
      <w:pPr>
        <w:spacing w:after="160" w:line="259" w:lineRule="auto"/>
      </w:pPr>
      <w:r>
        <w:br w:type="page"/>
      </w:r>
    </w:p>
    <w:p w:rsidR="00031C6D" w:rsidRDefault="00031C6D" w:rsidP="00031C6D">
      <w:pPr>
        <w:spacing w:line="200" w:lineRule="exact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F6E9BE0" wp14:editId="615ED137">
            <wp:simplePos x="0" y="0"/>
            <wp:positionH relativeFrom="column">
              <wp:posOffset>78740</wp:posOffset>
            </wp:positionH>
            <wp:positionV relativeFrom="paragraph">
              <wp:posOffset>-495935</wp:posOffset>
            </wp:positionV>
            <wp:extent cx="5970905" cy="867092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5" t="22221" r="13511" b="10622"/>
                    <a:stretch/>
                  </pic:blipFill>
                  <pic:spPr bwMode="auto">
                    <a:xfrm>
                      <a:off x="0" y="0"/>
                      <a:ext cx="5970905" cy="867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C6D" w:rsidRDefault="00031C6D" w:rsidP="00031C6D">
      <w:pPr>
        <w:rPr>
          <w:sz w:val="28"/>
          <w:szCs w:val="28"/>
        </w:rPr>
      </w:pPr>
    </w:p>
    <w:p w:rsidR="00D337F3" w:rsidRPr="00D337F3" w:rsidRDefault="00D337F3" w:rsidP="00185BA6">
      <w:pPr>
        <w:pStyle w:val="Style1"/>
        <w:widowControl/>
        <w:spacing w:before="192" w:line="276" w:lineRule="auto"/>
        <w:jc w:val="center"/>
      </w:pPr>
      <w:r w:rsidRPr="00D337F3">
        <w:t xml:space="preserve">                                 </w:t>
      </w:r>
      <w:r>
        <w:t xml:space="preserve">                         </w:t>
      </w:r>
    </w:p>
    <w:p w:rsidR="00185BA6" w:rsidRDefault="00D337F3" w:rsidP="00185BA6">
      <w:pPr>
        <w:spacing w:line="276" w:lineRule="auto"/>
        <w:rPr>
          <w:rFonts w:cs="Times New Roman"/>
        </w:rPr>
        <w:sectPr w:rsidR="00185BA6" w:rsidSect="00185B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lastRenderedPageBreak/>
        <w:t xml:space="preserve">I. Паспорт комплекта контрольно-оценочных средств </w:t>
      </w: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>1.1. Область применения</w:t>
      </w:r>
      <w:r w:rsidRPr="00D337F3">
        <w:rPr>
          <w:rFonts w:cs="Times New Roman"/>
          <w:b/>
          <w:i/>
        </w:rPr>
        <w:t xml:space="preserve"> </w:t>
      </w:r>
    </w:p>
    <w:p w:rsidR="00D337F3" w:rsidRPr="00D337F3" w:rsidRDefault="00D337F3" w:rsidP="00185BA6">
      <w:pPr>
        <w:spacing w:line="276" w:lineRule="auto"/>
        <w:ind w:right="847"/>
        <w:jc w:val="both"/>
        <w:rPr>
          <w:rFonts w:cs="Times New Roman"/>
        </w:rPr>
      </w:pPr>
      <w:r w:rsidRPr="00D337F3">
        <w:rPr>
          <w:rFonts w:cs="Times New Roman"/>
        </w:rPr>
        <w:t>Комплект контрольно-оценочных сре</w:t>
      </w:r>
      <w:proofErr w:type="gramStart"/>
      <w:r w:rsidRPr="00D337F3">
        <w:rPr>
          <w:rFonts w:cs="Times New Roman"/>
        </w:rPr>
        <w:t>дств пр</w:t>
      </w:r>
      <w:proofErr w:type="gramEnd"/>
      <w:r w:rsidRPr="00D337F3">
        <w:rPr>
          <w:rFonts w:cs="Times New Roman"/>
        </w:rPr>
        <w:t xml:space="preserve">едназначен для проверки результатов освоения профессионального модуля (далее ПМ) основной профессиональной образовательной программы (далее ОПОП) по </w:t>
      </w:r>
      <w:r>
        <w:rPr>
          <w:rFonts w:cs="Times New Roman"/>
        </w:rPr>
        <w:t>профессии СПО</w:t>
      </w:r>
      <w:r w:rsidRPr="00D337F3">
        <w:rPr>
          <w:rFonts w:cs="Times New Roman"/>
        </w:rPr>
        <w:t xml:space="preserve"> 23.01.03.  Автомеханик в части овладения видом профессиональной деятельности (ВПД): </w:t>
      </w:r>
      <w:r w:rsidRPr="00D337F3">
        <w:rPr>
          <w:rFonts w:cs="Times New Roman"/>
          <w:b/>
        </w:rPr>
        <w:t>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и соответствующих профессиональных компетенций, общих (</w:t>
      </w:r>
      <w:proofErr w:type="gramStart"/>
      <w:r w:rsidRPr="00D337F3">
        <w:rPr>
          <w:rFonts w:cs="Times New Roman"/>
        </w:rPr>
        <w:t>ОК</w:t>
      </w:r>
      <w:proofErr w:type="gramEnd"/>
      <w:r w:rsidRPr="00D337F3">
        <w:rPr>
          <w:rFonts w:cs="Times New Roman"/>
        </w:rPr>
        <w:t xml:space="preserve">) компетенций. </w:t>
      </w:r>
    </w:p>
    <w:p w:rsidR="00D337F3" w:rsidRPr="00D337F3" w:rsidRDefault="00D337F3" w:rsidP="00185BA6">
      <w:pPr>
        <w:spacing w:after="22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ind w:right="57"/>
        <w:rPr>
          <w:rFonts w:cs="Times New Roman"/>
        </w:rPr>
      </w:pPr>
      <w:r w:rsidRPr="00D337F3">
        <w:rPr>
          <w:rFonts w:cs="Times New Roman"/>
        </w:rPr>
        <w:t xml:space="preserve">Комплект контрольно-оценочных средств позволяет оценивать: </w:t>
      </w:r>
    </w:p>
    <w:p w:rsidR="00D337F3" w:rsidRPr="00D337F3" w:rsidRDefault="00D337F3" w:rsidP="00FC67D7">
      <w:pPr>
        <w:numPr>
          <w:ilvl w:val="2"/>
          <w:numId w:val="2"/>
        </w:numPr>
        <w:suppressAutoHyphens w:val="0"/>
        <w:spacing w:after="10" w:line="276" w:lineRule="auto"/>
        <w:ind w:left="0" w:right="166"/>
        <w:rPr>
          <w:rFonts w:cs="Times New Roman"/>
        </w:rPr>
      </w:pPr>
      <w:r w:rsidRPr="00D337F3">
        <w:rPr>
          <w:rFonts w:cs="Times New Roman"/>
          <w:b/>
        </w:rPr>
        <w:t>Освоение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D337F3">
        <w:rPr>
          <w:rFonts w:cs="Times New Roman"/>
          <w:b/>
        </w:rPr>
        <w:t>ОК</w:t>
      </w:r>
      <w:proofErr w:type="gramEnd"/>
      <w:r w:rsidRPr="00D337F3">
        <w:rPr>
          <w:rFonts w:cs="Times New Roman"/>
          <w:b/>
        </w:rPr>
        <w:t xml:space="preserve">): </w:t>
      </w: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  <w:r w:rsidRPr="00D337F3">
        <w:rPr>
          <w:rFonts w:cs="Times New Roman"/>
          <w:b/>
        </w:rPr>
        <w:t xml:space="preserve"> </w:t>
      </w: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185BA6" w:rsidRDefault="00185BA6" w:rsidP="00185BA6">
      <w:pPr>
        <w:spacing w:after="16" w:line="276" w:lineRule="auto"/>
        <w:rPr>
          <w:rFonts w:cs="Times New Roman"/>
          <w:b/>
        </w:rPr>
      </w:pPr>
    </w:p>
    <w:p w:rsidR="00D337F3" w:rsidRDefault="00D337F3" w:rsidP="00185BA6">
      <w:pPr>
        <w:spacing w:after="16" w:line="276" w:lineRule="auto"/>
        <w:rPr>
          <w:rFonts w:cs="Times New Roman"/>
        </w:rPr>
      </w:pPr>
    </w:p>
    <w:p w:rsidR="00D337F3" w:rsidRDefault="00D337F3" w:rsidP="00185BA6">
      <w:pPr>
        <w:spacing w:after="16" w:line="276" w:lineRule="auto"/>
        <w:rPr>
          <w:rFonts w:cs="Times New Roman"/>
        </w:rPr>
      </w:pPr>
    </w:p>
    <w:p w:rsidR="00D337F3" w:rsidRPr="00D337F3" w:rsidRDefault="00D337F3" w:rsidP="00185BA6">
      <w:pPr>
        <w:spacing w:after="16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848"/>
        <w:jc w:val="right"/>
        <w:rPr>
          <w:rFonts w:cs="Times New Roman"/>
        </w:rPr>
      </w:pPr>
      <w:r w:rsidRPr="00D337F3">
        <w:rPr>
          <w:rFonts w:cs="Times New Roman"/>
        </w:rPr>
        <w:lastRenderedPageBreak/>
        <w:t xml:space="preserve">Таблица 1 </w:t>
      </w:r>
    </w:p>
    <w:tbl>
      <w:tblPr>
        <w:tblStyle w:val="TableGrid"/>
        <w:tblW w:w="15838" w:type="dxa"/>
        <w:tblInd w:w="-108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072"/>
        <w:gridCol w:w="7371"/>
        <w:gridCol w:w="4395"/>
      </w:tblGrid>
      <w:tr w:rsidR="00D337F3" w:rsidRPr="00800AF5" w:rsidTr="00800AF5">
        <w:trPr>
          <w:trHeight w:val="3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7F3" w:rsidRPr="00800AF5" w:rsidRDefault="00D337F3" w:rsidP="00800AF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>Профессиональные и общие компетенции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800AF5" w:rsidRDefault="00D337F3" w:rsidP="00800AF5">
            <w:pPr>
              <w:spacing w:line="276" w:lineRule="auto"/>
              <w:ind w:right="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800AF5" w:rsidRDefault="00D337F3" w:rsidP="00800AF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>Средства проверки</w:t>
            </w:r>
          </w:p>
        </w:tc>
      </w:tr>
      <w:tr w:rsidR="00D337F3" w:rsidRPr="00800AF5" w:rsidTr="00800AF5">
        <w:trPr>
          <w:trHeight w:val="28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F3" w:rsidRPr="00800AF5" w:rsidRDefault="00D337F3" w:rsidP="00800AF5">
            <w:pPr>
              <w:spacing w:line="276" w:lineRule="auto"/>
              <w:ind w:right="5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800AF5" w:rsidRDefault="00D337F3" w:rsidP="00800AF5">
            <w:pPr>
              <w:spacing w:line="276" w:lineRule="auto"/>
              <w:ind w:right="5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800AF5" w:rsidRDefault="00D337F3" w:rsidP="00800AF5">
            <w:pPr>
              <w:spacing w:line="276" w:lineRule="auto"/>
              <w:ind w:right="4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185BA6" w:rsidRPr="00800AF5" w:rsidTr="00800AF5">
        <w:trPr>
          <w:trHeight w:val="2325"/>
        </w:trPr>
        <w:tc>
          <w:tcPr>
            <w:tcW w:w="4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ПК 3.1. Производить заправку горючими и смазочными материалами транспортных средств на заправочных станциях.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Качественно, в полном объеме выполнять работу по заправке транспортных средств различными видами топлива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полном соответствии с </w:t>
            </w:r>
            <w:proofErr w:type="spellStart"/>
            <w:r w:rsidRPr="00800AF5">
              <w:rPr>
                <w:rFonts w:cs="Times New Roman"/>
                <w:sz w:val="20"/>
                <w:szCs w:val="20"/>
              </w:rPr>
              <w:t>нормативнотехнической</w:t>
            </w:r>
            <w:proofErr w:type="spellEnd"/>
            <w:r w:rsidRPr="00800AF5">
              <w:rPr>
                <w:rFonts w:cs="Times New Roman"/>
                <w:sz w:val="20"/>
                <w:szCs w:val="20"/>
              </w:rPr>
              <w:t xml:space="preserve"> документацией и с соблюдением требований охраны труда  </w:t>
            </w:r>
          </w:p>
          <w:p w:rsidR="00185BA6" w:rsidRPr="00800AF5" w:rsidRDefault="00185BA6" w:rsidP="00800AF5">
            <w:pPr>
              <w:spacing w:after="16"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Самостоятельно, уверенно и точно владеть приемами работы по выбору заправочного оборудования, инвентаря, приспособлений.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Подготовке транспортного средства и заправочного оборудования к заправке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Своевременно и грамотно проводить контроль качества нефтепродуктов с помощью измерительных приборов, осуществлять приём нефтепродуктов на АЗС.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(«Должностная инструкция оператора АЗС»</w:t>
            </w:r>
            <w:r w:rsidRPr="00800AF5">
              <w:rPr>
                <w:rFonts w:cs="Times New Roman"/>
                <w:b/>
                <w:color w:val="555555"/>
                <w:sz w:val="20"/>
                <w:szCs w:val="20"/>
              </w:rPr>
              <w:t>; «</w:t>
            </w:r>
            <w:r w:rsidRPr="00800AF5">
              <w:rPr>
                <w:rFonts w:cs="Times New Roman"/>
                <w:sz w:val="20"/>
                <w:szCs w:val="20"/>
              </w:rPr>
              <w:t>Правила технической эксплуатации автозаправочных станций (РД 153-39.2-080-01)</w:t>
            </w:r>
            <w:r w:rsidRPr="00800AF5">
              <w:rPr>
                <w:rFonts w:cs="Times New Roman"/>
                <w:b/>
                <w:color w:val="555555"/>
                <w:sz w:val="20"/>
                <w:szCs w:val="20"/>
              </w:rPr>
              <w:t xml:space="preserve">»;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Правила технической эксплуатации автозаправочных станций. Утв.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приказом Минэнерго РФ от 1 августа 2001 г. № 229; Инструкции о порядке поступления, хранения, отпуска и учета нефти и нефтепродуктов на нефтебазах, наливных пунктах и автозаправочных станциях системы </w:t>
            </w:r>
          </w:p>
          <w:p w:rsidR="00185BA6" w:rsidRPr="00800AF5" w:rsidRDefault="00185BA6" w:rsidP="00800AF5">
            <w:pPr>
              <w:spacing w:after="1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00AF5">
              <w:rPr>
                <w:rFonts w:cs="Times New Roman"/>
                <w:sz w:val="20"/>
                <w:szCs w:val="20"/>
              </w:rPr>
              <w:t>Госкомнефтепродукта</w:t>
            </w:r>
            <w:proofErr w:type="spellEnd"/>
            <w:r w:rsidRPr="00800AF5">
              <w:rPr>
                <w:rFonts w:cs="Times New Roman"/>
                <w:sz w:val="20"/>
                <w:szCs w:val="20"/>
              </w:rPr>
              <w:t xml:space="preserve"> СССР. №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06/21-8-446 от 15.08.1985 г.; </w:t>
            </w:r>
          </w:p>
          <w:p w:rsidR="00185BA6" w:rsidRPr="00800AF5" w:rsidRDefault="00185BA6" w:rsidP="00800AF5">
            <w:pPr>
              <w:spacing w:after="37" w:line="276" w:lineRule="auto"/>
              <w:ind w:right="12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Требования к пунктам заправки транспортных средств топливом, постам выпуска и слива газообразного топлива НПБ 111-98; Руководящий документ «Правила сдачи нефтепродуктов на нефтебазы, АЗС и склады ГСМ по отводам магистральных нефтепродуктопроводов». Утв. приказом Минтопэнерго РФ от 25 сентября 1995 г. № 194.; Инструкция по контролю и обеспечению сохранения качества нефтепродуктов в организациях нефтепродуктообеспечения. Утв. приказом Минэнерго РФ от 19 июня </w:t>
            </w:r>
          </w:p>
          <w:p w:rsidR="00185BA6" w:rsidRPr="00800AF5" w:rsidRDefault="00185BA6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2003 года № 231.)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A6" w:rsidRPr="00800AF5" w:rsidRDefault="00185BA6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53" w:type="dxa"/>
            <w:right w:w="70" w:type="dxa"/>
          </w:tblCellMar>
        </w:tblPrEx>
        <w:trPr>
          <w:trHeight w:val="123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ПК 3.2.</w:t>
            </w:r>
            <w:r w:rsidRPr="00800AF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00AF5">
              <w:rPr>
                <w:rFonts w:cs="Times New Roman"/>
                <w:sz w:val="20"/>
                <w:szCs w:val="20"/>
              </w:rPr>
              <w:t xml:space="preserve">Проводить технический осмотр и ремонт оборудования заправочных станций.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Профессионально и качественно выполнять работы по техническому осмотру и ремонту оборудования заправочных станций в соответствии с нормативно-технической документацией и с соблюдением требований охраны труда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Самостоятельно, уверенно и точно владеть приемами работы по проведению ТО и ремонта оборудования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заправочных станций. Грамотно осуществлять выбор вида технического обслуживания и ремонта оборудования заправочных станций. 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lastRenderedPageBreak/>
              <w:t>(«Должностная инструкция оператора АЗС»</w:t>
            </w:r>
            <w:r w:rsidRPr="00800AF5">
              <w:rPr>
                <w:rFonts w:cs="Times New Roman"/>
                <w:b/>
                <w:color w:val="555555"/>
                <w:sz w:val="20"/>
                <w:szCs w:val="20"/>
              </w:rPr>
              <w:t>; «</w:t>
            </w:r>
            <w:r w:rsidRPr="00800AF5">
              <w:rPr>
                <w:rFonts w:cs="Times New Roman"/>
                <w:sz w:val="20"/>
                <w:szCs w:val="20"/>
              </w:rPr>
              <w:t>Правила технической эксплуатации автозаправочных станций (РД 153-39.2-080-01)</w:t>
            </w:r>
            <w:r w:rsidRPr="00800AF5">
              <w:rPr>
                <w:rFonts w:cs="Times New Roman"/>
                <w:b/>
                <w:color w:val="555555"/>
                <w:sz w:val="20"/>
                <w:szCs w:val="20"/>
              </w:rPr>
              <w:t xml:space="preserve">»; </w:t>
            </w:r>
          </w:p>
          <w:p w:rsidR="00800AF5" w:rsidRPr="00800AF5" w:rsidRDefault="00800AF5" w:rsidP="00800AF5">
            <w:pPr>
              <w:spacing w:after="39"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Правила технической эксплуатации автозаправочных станций. Утв. приказом Минэнерго РФ от 1 августа 2001 г. № 229; Закон Российской Федерации от 27.04.93 № 4871-1 «Об обеспечении единства измерений»; Инструкция по контролю и обеспечению сохранения качества нефтепродуктов в организациях нефтепродуктообеспечения. Утв. приказом Минэнерго РФ от 19 июня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 xml:space="preserve">2003 года № 231.) 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53" w:type="dxa"/>
            <w:right w:w="70" w:type="dxa"/>
          </w:tblCellMar>
        </w:tblPrEx>
        <w:trPr>
          <w:trHeight w:val="123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lastRenderedPageBreak/>
              <w:t>ПК 3.3. Вести и оформлять учётн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отчётную и планирующую документа-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Грамо</w:t>
            </w:r>
            <w:r>
              <w:rPr>
                <w:rFonts w:cs="Times New Roman"/>
                <w:sz w:val="20"/>
                <w:szCs w:val="20"/>
              </w:rPr>
              <w:t>тно, своевременно и компетентно</w:t>
            </w:r>
            <w:r w:rsidRPr="00800AF5">
              <w:rPr>
                <w:rFonts w:cs="Times New Roman"/>
                <w:sz w:val="20"/>
                <w:szCs w:val="20"/>
              </w:rPr>
              <w:t xml:space="preserve"> вести и оформлять учётн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отчётную и планирующую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9" w:type="dxa"/>
            <w:right w:w="48" w:type="dxa"/>
          </w:tblCellMar>
        </w:tblPrEx>
        <w:trPr>
          <w:trHeight w:val="130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ind w:right="1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ind w:right="358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высоким уровнем мотивации, понимает систему нравственных ценностей в данной профессии, обладает способностью максимально мобилизовать свои возможности, сконцентрировать усилия для выполнения профессиональных задач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9" w:type="dxa"/>
            <w:right w:w="48" w:type="dxa"/>
          </w:tblCellMar>
        </w:tblPrEx>
        <w:trPr>
          <w:trHeight w:val="13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2. Организовывать собственную деятельность, исходя из цели и способов ее достижения, определенных руководителем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ind w:right="87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Сознательное, ответственное отношение к профессиональной деятельности, сформирован индивидуальный стиль профессиональной деятельности, обладает способностью поддержания чувства удовлетворенности к выполненной работе, позитивно относится к себе как к профессионалу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9" w:type="dxa"/>
            <w:right w:w="48" w:type="dxa"/>
          </w:tblCellMar>
        </w:tblPrEx>
        <w:trPr>
          <w:trHeight w:val="143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Обладает (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наделен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) современным содержанием и современными средствами решения профессиональных задач, продуктивными способами её осуществления;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Объективно, профессионально анализирует рабочую ситуацию, рационально размещает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инструменты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и приспособления для выполнения определенного вида профессиональной деятельности Уверенно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0AF5">
              <w:rPr>
                <w:rFonts w:cs="Times New Roman"/>
                <w:sz w:val="20"/>
                <w:szCs w:val="20"/>
              </w:rPr>
              <w:t xml:space="preserve">владеет технологией выполнения определенного вида профессиональной деятельности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9" w:type="dxa"/>
            <w:right w:w="48" w:type="dxa"/>
          </w:tblCellMar>
        </w:tblPrEx>
        <w:trPr>
          <w:trHeight w:val="135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4. 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ind w:right="173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Уверенно находит необходимую информацию, пользуясь рекомендательными картотеками и каталогами,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подбирает, группирует материалы по определенной теме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Технически грамотно составляет технологические карты по выполнении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рофессиональной деятельности.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800AF5">
        <w:tblPrEx>
          <w:tblCellMar>
            <w:top w:w="9" w:type="dxa"/>
            <w:right w:w="48" w:type="dxa"/>
          </w:tblCellMar>
        </w:tblPrEx>
        <w:trPr>
          <w:trHeight w:val="135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Постоянный участник творческих групп по разработке фильмов, электронных учебных пособий для использования на учебных занятиях </w:t>
            </w:r>
          </w:p>
          <w:p w:rsidR="00800AF5" w:rsidRPr="00800AF5" w:rsidRDefault="00800AF5" w:rsidP="00800AF5">
            <w:pPr>
              <w:spacing w:after="19"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Т/О и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/О, и практической части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ПЭКР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341E4A">
        <w:tblPrEx>
          <w:tblCellMar>
            <w:top w:w="9" w:type="dxa"/>
            <w:right w:w="48" w:type="dxa"/>
          </w:tblCellMar>
        </w:tblPrEx>
        <w:trPr>
          <w:trHeight w:val="405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6. Работать в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коллективе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и команде, эффективно общаться с коллегами, руководством, клиентами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умением вести за собой, </w:t>
            </w:r>
          </w:p>
          <w:p w:rsidR="00800AF5" w:rsidRPr="00800AF5" w:rsidRDefault="00800AF5" w:rsidP="00800AF5">
            <w:pPr>
              <w:spacing w:line="276" w:lineRule="auto"/>
              <w:ind w:right="62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способностью брать на себя ответственность за дело и убеждать других участвовать в нем;  </w:t>
            </w:r>
          </w:p>
          <w:p w:rsidR="00800AF5" w:rsidRPr="00800AF5" w:rsidRDefault="00800AF5" w:rsidP="00800AF5">
            <w:pPr>
              <w:spacing w:line="276" w:lineRule="auto"/>
              <w:ind w:right="61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способностью использовать разнообразные тактические приемы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убеждении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к насущным потребностям профессии. 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способностью выслушивать других </w:t>
            </w:r>
            <w:r w:rsidRPr="00800AF5">
              <w:rPr>
                <w:rFonts w:cs="Times New Roman"/>
                <w:sz w:val="20"/>
                <w:szCs w:val="20"/>
              </w:rPr>
              <w:tab/>
              <w:t xml:space="preserve">и </w:t>
            </w:r>
            <w:r w:rsidRPr="00800AF5">
              <w:rPr>
                <w:rFonts w:cs="Times New Roman"/>
                <w:sz w:val="20"/>
                <w:szCs w:val="20"/>
              </w:rPr>
              <w:tab/>
              <w:t xml:space="preserve">ясно, </w:t>
            </w:r>
            <w:r w:rsidRPr="00800AF5">
              <w:rPr>
                <w:rFonts w:cs="Times New Roman"/>
                <w:sz w:val="20"/>
                <w:szCs w:val="20"/>
              </w:rPr>
              <w:tab/>
              <w:t xml:space="preserve">убедительно высказывать свои мысли. </w:t>
            </w:r>
          </w:p>
          <w:p w:rsidR="00800AF5" w:rsidRPr="00800AF5" w:rsidRDefault="00800AF5" w:rsidP="00800AF5">
            <w:pPr>
              <w:spacing w:line="276" w:lineRule="auto"/>
              <w:ind w:right="59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способностью разряжать, гармонизировать разногласия и примирять стороны. </w:t>
            </w:r>
          </w:p>
          <w:p w:rsidR="00800AF5" w:rsidRPr="00800AF5" w:rsidRDefault="00800AF5" w:rsidP="00800AF5">
            <w:pPr>
              <w:spacing w:line="276" w:lineRule="auto"/>
              <w:ind w:right="63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>Адекватно осознает результаты, успехи, недостатки и неудачи в профессиональной деяте</w:t>
            </w:r>
            <w:r>
              <w:rPr>
                <w:rFonts w:cs="Times New Roman"/>
                <w:sz w:val="20"/>
                <w:szCs w:val="20"/>
              </w:rPr>
              <w:t xml:space="preserve">льности. Обладает способностью </w:t>
            </w:r>
            <w:r w:rsidRPr="00800AF5">
              <w:rPr>
                <w:rFonts w:cs="Times New Roman"/>
                <w:sz w:val="20"/>
                <w:szCs w:val="20"/>
              </w:rPr>
              <w:t xml:space="preserve">контролировать разрушительные эмоции и импульсы. 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способностью отвечать за свои поступки и обязательства.  Обладает умением адекватно приспосабливаться к изменяющимся обстоятельствам и преодолевать препятствия.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0AF5" w:rsidRPr="00800AF5" w:rsidTr="00341E4A">
        <w:tblPrEx>
          <w:tblCellMar>
            <w:top w:w="9" w:type="dxa"/>
            <w:right w:w="48" w:type="dxa"/>
          </w:tblCellMar>
        </w:tblPrEx>
        <w:trPr>
          <w:trHeight w:val="158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7. Исполнять воинскую обязанность, в том числе с применением полученных профессиональных знаний (для юношей).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5" w:rsidRPr="00800AF5" w:rsidRDefault="00800AF5" w:rsidP="00800AF5">
            <w:pPr>
              <w:spacing w:line="276" w:lineRule="auto"/>
              <w:ind w:right="60"/>
              <w:rPr>
                <w:rFonts w:cs="Times New Roman"/>
                <w:sz w:val="20"/>
                <w:szCs w:val="20"/>
              </w:rPr>
            </w:pPr>
            <w:proofErr w:type="gramStart"/>
            <w:r w:rsidRPr="00800AF5">
              <w:rPr>
                <w:rFonts w:cs="Times New Roman"/>
                <w:sz w:val="20"/>
                <w:szCs w:val="20"/>
              </w:rPr>
              <w:t>Наделен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 крепким физическим здоровьем, обладает устойчивостью внимания, скоростью и точностью восприятия окружающей обстановки, быстротой и гибкостью мышления, самостоятельностью ответственностью; </w:t>
            </w:r>
          </w:p>
          <w:p w:rsidR="00800AF5" w:rsidRPr="00800AF5" w:rsidRDefault="00800AF5" w:rsidP="00800A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00AF5">
              <w:rPr>
                <w:rFonts w:cs="Times New Roman"/>
                <w:sz w:val="20"/>
                <w:szCs w:val="20"/>
              </w:rPr>
              <w:t xml:space="preserve">Обладает способностью принимать решение в условиях жесткого дефицита времени, эмоционально-волевой </w:t>
            </w:r>
            <w:proofErr w:type="gramStart"/>
            <w:r w:rsidRPr="00800AF5">
              <w:rPr>
                <w:rFonts w:cs="Times New Roman"/>
                <w:sz w:val="20"/>
                <w:szCs w:val="20"/>
              </w:rPr>
              <w:t>устойчив</w:t>
            </w:r>
            <w:proofErr w:type="gramEnd"/>
            <w:r w:rsidRPr="00800AF5">
              <w:rPr>
                <w:rFonts w:cs="Times New Roman"/>
                <w:sz w:val="20"/>
                <w:szCs w:val="20"/>
              </w:rPr>
              <w:t xml:space="preserve">, готов к самопожертвованию во имя защиты Отечества.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F5" w:rsidRPr="00800AF5" w:rsidRDefault="00800AF5" w:rsidP="00800AF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F5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обучающегося на учебной и производственной практике и анализ документов, подтверждающих выполнение им соответствующих работ: аттестационного листа о прохождении практики, дневника по практике</w:t>
            </w:r>
            <w:r w:rsidRPr="00800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D337F3" w:rsidRDefault="00D337F3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800AF5" w:rsidRDefault="00800AF5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800AF5" w:rsidRDefault="00800AF5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800AF5" w:rsidRDefault="00800AF5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800AF5" w:rsidRDefault="00800AF5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800AF5" w:rsidRDefault="00800AF5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800AF5" w:rsidRDefault="00800AF5" w:rsidP="00185BA6">
      <w:pPr>
        <w:suppressAutoHyphens w:val="0"/>
        <w:spacing w:after="12" w:line="276" w:lineRule="auto"/>
        <w:ind w:right="166"/>
        <w:rPr>
          <w:rFonts w:cs="Times New Roman"/>
        </w:rPr>
      </w:pPr>
    </w:p>
    <w:p w:rsidR="00D337F3" w:rsidRPr="00D337F3" w:rsidRDefault="00D337F3" w:rsidP="00FC67D7">
      <w:pPr>
        <w:numPr>
          <w:ilvl w:val="2"/>
          <w:numId w:val="2"/>
        </w:numPr>
        <w:suppressAutoHyphens w:val="0"/>
        <w:spacing w:after="12" w:line="276" w:lineRule="auto"/>
        <w:ind w:left="0" w:right="166"/>
        <w:rPr>
          <w:rFonts w:cs="Times New Roman"/>
        </w:rPr>
      </w:pPr>
      <w:r w:rsidRPr="00D337F3">
        <w:rPr>
          <w:rFonts w:cs="Times New Roman"/>
        </w:rPr>
        <w:lastRenderedPageBreak/>
        <w:t xml:space="preserve">Приобретение в ходе освоения профессионального модуля практического опыта  </w:t>
      </w:r>
    </w:p>
    <w:p w:rsidR="00D337F3" w:rsidRPr="00D337F3" w:rsidRDefault="00D337F3" w:rsidP="00185BA6">
      <w:pPr>
        <w:spacing w:after="4" w:line="276" w:lineRule="auto"/>
        <w:ind w:right="848"/>
        <w:jc w:val="right"/>
        <w:rPr>
          <w:rFonts w:cs="Times New Roman"/>
        </w:rPr>
      </w:pPr>
      <w:r w:rsidRPr="00D337F3">
        <w:rPr>
          <w:rFonts w:cs="Times New Roman"/>
        </w:rPr>
        <w:t xml:space="preserve">Таблица 2 </w:t>
      </w:r>
    </w:p>
    <w:tbl>
      <w:tblPr>
        <w:tblStyle w:val="TableGrid"/>
        <w:tblW w:w="15979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781"/>
        <w:gridCol w:w="11198"/>
      </w:tblGrid>
      <w:tr w:rsidR="00D337F3" w:rsidRPr="007A0AB8" w:rsidTr="007A0AB8">
        <w:trPr>
          <w:trHeight w:val="28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 xml:space="preserve">Иметь практический опыт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 xml:space="preserve">Виды работ на учебной и/ или производственной практике и требования к их выполнению </w:t>
            </w:r>
          </w:p>
        </w:tc>
      </w:tr>
      <w:tr w:rsidR="00D337F3" w:rsidRPr="007A0AB8" w:rsidTr="007A0AB8">
        <w:trPr>
          <w:trHeight w:val="11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45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47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2 </w:t>
            </w:r>
          </w:p>
        </w:tc>
      </w:tr>
      <w:tr w:rsidR="00D337F3" w:rsidRPr="007A0AB8" w:rsidTr="007A0AB8">
        <w:trPr>
          <w:trHeight w:val="364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6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Технического обслуживания и ремонта измерительной аппаратуры и приборов, оборудования заправочной станции;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Обслуживание измерительной аппаратуры и приборов оборудования заправочной станции; </w:t>
            </w:r>
          </w:p>
          <w:p w:rsidR="00D337F3" w:rsidRPr="007A0AB8" w:rsidRDefault="00D337F3" w:rsidP="00185BA6">
            <w:pPr>
              <w:spacing w:after="22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Тарировка ТРК </w:t>
            </w:r>
          </w:p>
          <w:p w:rsidR="00D337F3" w:rsidRPr="007A0AB8" w:rsidRDefault="00D337F3" w:rsidP="00185BA6">
            <w:pPr>
              <w:spacing w:line="276" w:lineRule="auto"/>
              <w:ind w:right="1147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Текущий</w:t>
            </w:r>
            <w:r w:rsidR="007A0AB8" w:rsidRPr="007A0AB8">
              <w:rPr>
                <w:rFonts w:cs="Times New Roman"/>
                <w:sz w:val="20"/>
                <w:szCs w:val="20"/>
              </w:rPr>
              <w:t xml:space="preserve"> ремонт счетчика жидкости ТРК, </w:t>
            </w:r>
            <w:r w:rsidRPr="007A0AB8">
              <w:rPr>
                <w:rFonts w:cs="Times New Roman"/>
                <w:sz w:val="20"/>
                <w:szCs w:val="20"/>
              </w:rPr>
              <w:t xml:space="preserve">Текущий ремонт счетного устройства колонок. </w:t>
            </w:r>
          </w:p>
          <w:p w:rsidR="00D337F3" w:rsidRPr="007A0AB8" w:rsidRDefault="00D337F3" w:rsidP="00185BA6">
            <w:pPr>
              <w:spacing w:after="22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Текущий ремонт насоса ТРК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Текущий ремонт запорной арматуры </w:t>
            </w:r>
          </w:p>
          <w:p w:rsidR="00D337F3" w:rsidRPr="007A0AB8" w:rsidRDefault="00D337F3" w:rsidP="00185BA6">
            <w:pPr>
              <w:spacing w:after="24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Проверка исправности ТРК и МРК, автоматики управления электрораспределительных щитов, средств измерения, инвентаря и средств пожаротушения </w:t>
            </w:r>
          </w:p>
          <w:p w:rsidR="00D337F3" w:rsidRPr="007A0AB8" w:rsidRDefault="00D337F3" w:rsidP="00185BA6">
            <w:pPr>
              <w:spacing w:after="23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Определение количества нефтепродуктов в резервуарах; </w:t>
            </w:r>
          </w:p>
          <w:p w:rsidR="00D337F3" w:rsidRPr="007A0AB8" w:rsidRDefault="00D337F3" w:rsidP="00185BA6">
            <w:pPr>
              <w:spacing w:after="45" w:line="276" w:lineRule="auto"/>
              <w:ind w:right="50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Текущий ремонт и регламентная профилактика электрооборудования, ТРК, предохранительных клапанов резервуаров, осветительной аппаратуры и систем </w:t>
            </w:r>
            <w:proofErr w:type="spellStart"/>
            <w:r w:rsidRPr="007A0AB8">
              <w:rPr>
                <w:rFonts w:cs="Times New Roman"/>
                <w:sz w:val="20"/>
                <w:szCs w:val="20"/>
              </w:rPr>
              <w:t>молниезащиты</w:t>
            </w:r>
            <w:proofErr w:type="spellEnd"/>
            <w:r w:rsidRPr="007A0AB8">
              <w:rPr>
                <w:rFonts w:cs="Times New Roman"/>
                <w:sz w:val="20"/>
                <w:szCs w:val="20"/>
              </w:rPr>
              <w:t xml:space="preserve"> и </w:t>
            </w:r>
          </w:p>
          <w:p w:rsidR="00D337F3" w:rsidRPr="007A0AB8" w:rsidRDefault="00D337F3" w:rsidP="00185BA6">
            <w:pPr>
              <w:spacing w:after="23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заземления; </w:t>
            </w:r>
          </w:p>
          <w:p w:rsidR="00D337F3" w:rsidRPr="007A0AB8" w:rsidRDefault="00D337F3" w:rsidP="00185BA6">
            <w:pPr>
              <w:spacing w:after="20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Пломбировка облицовки ТРК. </w:t>
            </w:r>
          </w:p>
          <w:p w:rsidR="00D337F3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Контроль </w:t>
            </w:r>
            <w:r w:rsidR="00D337F3" w:rsidRPr="007A0AB8">
              <w:rPr>
                <w:rFonts w:cs="Times New Roman"/>
                <w:sz w:val="20"/>
                <w:szCs w:val="20"/>
              </w:rPr>
              <w:t xml:space="preserve">сроков  представления  к проверке топливораздаточных колонок и измерительных устройств </w:t>
            </w:r>
            <w:proofErr w:type="spellStart"/>
            <w:r w:rsidR="00D337F3" w:rsidRPr="007A0AB8">
              <w:rPr>
                <w:rFonts w:cs="Times New Roman"/>
                <w:sz w:val="20"/>
                <w:szCs w:val="20"/>
              </w:rPr>
              <w:t>госповерителям</w:t>
            </w:r>
            <w:proofErr w:type="spellEnd"/>
            <w:r w:rsidR="00D337F3" w:rsidRPr="007A0AB8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D337F3" w:rsidRPr="007A0AB8" w:rsidTr="007A0AB8">
        <w:trPr>
          <w:trHeight w:val="168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58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Заправки транспортных средств горючими и смазочными материалами;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Заправка горючими и смазочными материалами: бензином, керосином, маслом и т.д. автомобилей, мототранспорта, тракторов, всевозможных установок, судов и других ТС вручную и с помощью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топливо-раздаточных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колонок.  Заправка ТС горючими и смазочными материалами автоматизированной системой отпуска </w:t>
            </w:r>
          </w:p>
          <w:p w:rsidR="00D337F3" w:rsidRPr="007A0AB8" w:rsidRDefault="00D337F3" w:rsidP="00185BA6">
            <w:pPr>
              <w:spacing w:after="1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Пуск и остановка топливораздаточных колонок нефтепродуктов; 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Заправка транспортных сре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дств сж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иженным газом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Организация движения машин на АЗС, с соблюдением правил противопожарной безопасности </w:t>
            </w:r>
          </w:p>
        </w:tc>
      </w:tr>
      <w:tr w:rsidR="00D337F3" w:rsidRPr="007A0AB8" w:rsidTr="007A0AB8">
        <w:trPr>
          <w:trHeight w:val="54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Перекачки топлива в резервуары;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Перекачка топлива в резервуары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Транспортировка баллонов со сжиженным газом, хранение баллонов со сжиженным газом </w:t>
            </w:r>
          </w:p>
        </w:tc>
      </w:tr>
      <w:tr w:rsidR="00D337F3" w:rsidRPr="007A0AB8" w:rsidTr="007A0AB8">
        <w:trPr>
          <w:trHeight w:val="28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Отпуска горючих и смазочных материалов;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1371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Прием </w:t>
            </w:r>
            <w:proofErr w:type="spellStart"/>
            <w:r w:rsidRPr="007A0AB8">
              <w:rPr>
                <w:rFonts w:cs="Times New Roman"/>
                <w:sz w:val="20"/>
                <w:szCs w:val="20"/>
              </w:rPr>
              <w:t>нефтепродуктров</w:t>
            </w:r>
            <w:proofErr w:type="spellEnd"/>
            <w:r w:rsidRPr="007A0AB8">
              <w:rPr>
                <w:rFonts w:cs="Times New Roman"/>
                <w:sz w:val="20"/>
                <w:szCs w:val="20"/>
              </w:rPr>
              <w:t xml:space="preserve"> по количеству и качеству, с соблюдением правил ТБ и эксплуатации Прием и передача смены </w:t>
            </w:r>
          </w:p>
        </w:tc>
      </w:tr>
      <w:tr w:rsidR="00D337F3" w:rsidRPr="007A0AB8" w:rsidTr="007A0AB8">
        <w:trPr>
          <w:trHeight w:val="248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lastRenderedPageBreak/>
              <w:t>Оформления учетно</w:t>
            </w:r>
            <w:r w:rsidR="007A0AB8" w:rsidRPr="007A0AB8">
              <w:rPr>
                <w:rFonts w:cs="Times New Roman"/>
                <w:sz w:val="20"/>
                <w:szCs w:val="20"/>
              </w:rPr>
              <w:t>-</w:t>
            </w:r>
            <w:r w:rsidRPr="007A0AB8">
              <w:rPr>
                <w:rFonts w:cs="Times New Roman"/>
                <w:sz w:val="20"/>
                <w:szCs w:val="20"/>
              </w:rPr>
              <w:t xml:space="preserve">отчетной документации и работы на кассовом аппарате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23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Заполнение сменного отчета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Сверка наличия оборудования и инвентаря по описи Оформление заявки на завоз нефтепродуктов </w:t>
            </w:r>
          </w:p>
          <w:p w:rsidR="00D337F3" w:rsidRPr="007A0AB8" w:rsidRDefault="00D337F3" w:rsidP="00185BA6">
            <w:pPr>
              <w:spacing w:after="23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Оформление документов при приеме нефтепродуктов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Подготовка денежной выручки и инкассации </w:t>
            </w:r>
          </w:p>
          <w:p w:rsidR="00D337F3" w:rsidRPr="007A0AB8" w:rsidRDefault="00D337F3" w:rsidP="00185BA6">
            <w:pPr>
              <w:spacing w:after="16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Занесение данных по реализации и наличию нефтепродуктов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after="22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ПК </w:t>
            </w:r>
          </w:p>
          <w:p w:rsidR="00D337F3" w:rsidRPr="007A0AB8" w:rsidRDefault="00D337F3" w:rsidP="00185BA6">
            <w:pPr>
              <w:spacing w:after="22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Учет ремонта оборудования; </w:t>
            </w:r>
          </w:p>
          <w:p w:rsidR="00D337F3" w:rsidRPr="007A0AB8" w:rsidRDefault="00D337F3" w:rsidP="00185BA6">
            <w:pPr>
              <w:spacing w:after="23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Учет работы ТРК; 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Учет нефтепродуктов при выполнении работ на ТРК; </w:t>
            </w:r>
          </w:p>
        </w:tc>
      </w:tr>
    </w:tbl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 </w:t>
      </w:r>
    </w:p>
    <w:p w:rsidR="00D337F3" w:rsidRPr="00D337F3" w:rsidRDefault="00D337F3" w:rsidP="00FC67D7">
      <w:pPr>
        <w:numPr>
          <w:ilvl w:val="2"/>
          <w:numId w:val="2"/>
        </w:numPr>
        <w:suppressAutoHyphens w:val="0"/>
        <w:spacing w:after="19" w:line="276" w:lineRule="auto"/>
        <w:ind w:left="0" w:right="166"/>
        <w:rPr>
          <w:rFonts w:cs="Times New Roman"/>
        </w:rPr>
      </w:pPr>
      <w:r w:rsidRPr="00D337F3">
        <w:rPr>
          <w:rFonts w:cs="Times New Roman"/>
        </w:rPr>
        <w:t xml:space="preserve">Освоение умений и усвоение знаний </w:t>
      </w:r>
    </w:p>
    <w:p w:rsidR="00D337F3" w:rsidRPr="00D337F3" w:rsidRDefault="00D337F3" w:rsidP="00185BA6">
      <w:pPr>
        <w:spacing w:after="21" w:line="276" w:lineRule="auto"/>
        <w:ind w:right="788"/>
        <w:jc w:val="right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4" w:line="276" w:lineRule="auto"/>
        <w:ind w:right="848"/>
        <w:jc w:val="right"/>
        <w:rPr>
          <w:rFonts w:cs="Times New Roman"/>
        </w:rPr>
      </w:pPr>
      <w:r w:rsidRPr="00D337F3">
        <w:rPr>
          <w:rFonts w:cs="Times New Roman"/>
        </w:rPr>
        <w:t xml:space="preserve">Таблица 3 </w:t>
      </w:r>
    </w:p>
    <w:p w:rsidR="00D337F3" w:rsidRPr="00D337F3" w:rsidRDefault="00D337F3" w:rsidP="00185BA6">
      <w:pPr>
        <w:spacing w:line="276" w:lineRule="auto"/>
        <w:ind w:right="788"/>
        <w:jc w:val="right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tbl>
      <w:tblPr>
        <w:tblStyle w:val="TableGrid"/>
        <w:tblW w:w="15946" w:type="dxa"/>
        <w:tblInd w:w="-10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781"/>
        <w:gridCol w:w="9072"/>
        <w:gridCol w:w="2093"/>
      </w:tblGrid>
      <w:tr w:rsidR="00D337F3" w:rsidRPr="007A0AB8" w:rsidTr="007A0AB8">
        <w:trPr>
          <w:trHeight w:val="13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7A0AB8" w:rsidRDefault="00D337F3" w:rsidP="007A0AB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>Освоенные умения, усвоенные знания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7A0AB8" w:rsidRDefault="00D337F3" w:rsidP="007A0AB8">
            <w:pPr>
              <w:spacing w:line="276" w:lineRule="auto"/>
              <w:ind w:right="60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7A0AB8" w:rsidRDefault="00D337F3" w:rsidP="007A0AB8">
            <w:pPr>
              <w:spacing w:line="276" w:lineRule="auto"/>
              <w:ind w:right="36"/>
              <w:jc w:val="center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>№№ заданий для проверки</w:t>
            </w:r>
          </w:p>
        </w:tc>
      </w:tr>
      <w:tr w:rsidR="00D337F3" w:rsidRPr="007A0AB8" w:rsidTr="007A0AB8">
        <w:trPr>
          <w:trHeight w:val="82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. Проводить текущий ремонт обслуживаемого оборудования;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Демонстрация навыков выполнения трудовых действий при текущем ремонте обслуживаемого оборудования. 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Демонстрация навыков безопасных приемов труда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49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7A0AB8">
            <w:pPr>
              <w:spacing w:line="276" w:lineRule="auto"/>
              <w:ind w:right="568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>. Производить пуск и остановк</w:t>
            </w:r>
            <w:r w:rsidR="007A0AB8">
              <w:rPr>
                <w:rFonts w:cs="Times New Roman"/>
                <w:sz w:val="20"/>
                <w:szCs w:val="20"/>
              </w:rPr>
              <w:t xml:space="preserve">у </w:t>
            </w:r>
            <w:proofErr w:type="spellStart"/>
            <w:r w:rsidR="007A0AB8">
              <w:rPr>
                <w:rFonts w:cs="Times New Roman"/>
                <w:sz w:val="20"/>
                <w:szCs w:val="20"/>
              </w:rPr>
              <w:t>топливнораздаточных</w:t>
            </w:r>
            <w:proofErr w:type="spellEnd"/>
            <w:r w:rsidR="007A0AB8">
              <w:rPr>
                <w:rFonts w:cs="Times New Roman"/>
                <w:sz w:val="20"/>
                <w:szCs w:val="20"/>
              </w:rPr>
              <w:t xml:space="preserve"> колонок;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Демонстрация навыков выполнения трудовых действий при пуске и остановке топливно-раздаточных колонок.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74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 3. Производить ручную заправку горючими и смазочными материалами тран</w:t>
            </w:r>
            <w:r w:rsidR="007A0AB8">
              <w:rPr>
                <w:rFonts w:cs="Times New Roman"/>
                <w:sz w:val="20"/>
                <w:szCs w:val="20"/>
              </w:rPr>
              <w:t xml:space="preserve">спортных и самоходных средств;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Демонстрация навыков выполнения трудовых действий при ручной заправке транспортных  и самоходных средств горюче-смазочными материалами </w:t>
            </w:r>
          </w:p>
          <w:p w:rsidR="00D337F3" w:rsidRPr="007A0AB8" w:rsidRDefault="00D337F3" w:rsidP="00185BA6">
            <w:pPr>
              <w:spacing w:line="276" w:lineRule="auto"/>
              <w:ind w:right="58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Соблюдение экологических требований при заправке транспортных средств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599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 4. Производить заправку газобаллонного обор</w:t>
            </w:r>
            <w:r w:rsidR="007A0AB8">
              <w:rPr>
                <w:rFonts w:cs="Times New Roman"/>
                <w:sz w:val="20"/>
                <w:szCs w:val="20"/>
              </w:rPr>
              <w:t xml:space="preserve">удования транспортных средств;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Демонстрация навыков выполнения трудовых действий при заправке газобаллонного оборудования транспортных средств Соблюдение экологических требований при заправке 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65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 5. Производить заправку летательных аппаратов, с</w:t>
            </w:r>
            <w:r w:rsidR="007A0AB8">
              <w:rPr>
                <w:rFonts w:cs="Times New Roman"/>
                <w:sz w:val="20"/>
                <w:szCs w:val="20"/>
              </w:rPr>
              <w:t xml:space="preserve">удов и всевозможных установок;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Демонстрация навыков выполнения трудовых действий при заправке летательных аппаратов, судов и всевозможных установок Соблюдение экологических требований при заправке 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32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46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У 6. Осуществлять транспортировку и хранение баллонов и сосудов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со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сжиженным газом;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Демонстрация навыков выполнения трудовых действий при транспортировке и хранении баллонов и сосудов со сжиженным газом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45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45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lastRenderedPageBreak/>
              <w:t xml:space="preserve">У 7. Учитывать расход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эксплуатационных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37F3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материалов;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Демонстрация навыков выполнения трудовых действий по учету расхода эксплуатационных материалов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53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22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У 8. Проверять и применять </w:t>
            </w:r>
          </w:p>
          <w:p w:rsidR="00D337F3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средства пожаротушения;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23" w:line="276" w:lineRule="auto"/>
              <w:ind w:right="14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Демонстрация навыков выполнения трудовых действий по проверке средств пожаротушения. </w:t>
            </w:r>
          </w:p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Демонстрация навыков выполнения операции по пожаротушению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48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 9. Вводить данные в персональную электронно-вычислительную машину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Демонстрация навыков выполнения трудовых действий по вводу данных в персональную электронно-вычислительную машину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7A0AB8" w:rsidRPr="007A0AB8" w:rsidTr="007A0AB8">
        <w:trPr>
          <w:trHeight w:val="116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AB8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1. Устройство и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конструктивные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A0AB8" w:rsidRPr="007A0AB8" w:rsidRDefault="007A0AB8" w:rsidP="00185BA6">
            <w:pPr>
              <w:spacing w:after="35"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особенности обслуживаемого заправочного оборудования, контрольно-измерительных приборов и правила их </w:t>
            </w:r>
          </w:p>
          <w:p w:rsidR="007A0AB8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безопасной эксплуатации;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AB8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Уверенно, четко показывает на плакатах и рассказывает о работе </w:t>
            </w:r>
          </w:p>
          <w:p w:rsidR="007A0AB8" w:rsidRPr="007A0AB8" w:rsidRDefault="007A0AB8" w:rsidP="00185BA6">
            <w:pPr>
              <w:spacing w:after="22" w:line="276" w:lineRule="auto"/>
              <w:ind w:right="199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обслуживаемого заправочного оборудования, </w:t>
            </w:r>
            <w:proofErr w:type="spellStart"/>
            <w:r w:rsidRPr="007A0AB8">
              <w:rPr>
                <w:rFonts w:cs="Times New Roman"/>
                <w:sz w:val="20"/>
                <w:szCs w:val="20"/>
              </w:rPr>
              <w:t>контрольноизмерительных</w:t>
            </w:r>
            <w:proofErr w:type="spellEnd"/>
            <w:r w:rsidRPr="007A0AB8">
              <w:rPr>
                <w:rFonts w:cs="Times New Roman"/>
                <w:sz w:val="20"/>
                <w:szCs w:val="20"/>
              </w:rPr>
              <w:t xml:space="preserve"> приборов.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Определяет конструктивные особенности обслуживаемого заправочного оборудования, контрольно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7A0AB8">
              <w:rPr>
                <w:rFonts w:cs="Times New Roman"/>
                <w:sz w:val="20"/>
                <w:szCs w:val="20"/>
              </w:rPr>
              <w:t>измерительных приборов;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A0AB8">
              <w:rPr>
                <w:rFonts w:cs="Times New Roman"/>
                <w:sz w:val="20"/>
                <w:szCs w:val="20"/>
              </w:rPr>
              <w:t xml:space="preserve">Профессионально, четко  перечисляет правила их безопасной </w:t>
            </w:r>
            <w:proofErr w:type="gramEnd"/>
          </w:p>
          <w:p w:rsidR="007A0AB8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эксплуатации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AB8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44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2. Правила безопасности при эксплуатации заправочных станций сжиженного газа;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508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уверенно, четко объясняет правила  эксплуатации  заправочных станций сжиженного газа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113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3. Правила эксплуатации резервуаров, технологических трубопроводов, топливораздаточного оборудования и </w:t>
            </w:r>
            <w:proofErr w:type="spellStart"/>
            <w:r w:rsidRPr="007A0AB8">
              <w:rPr>
                <w:rFonts w:cs="Times New Roman"/>
                <w:sz w:val="20"/>
                <w:szCs w:val="20"/>
              </w:rPr>
              <w:t>электронноавтоматической</w:t>
            </w:r>
            <w:proofErr w:type="spellEnd"/>
            <w:r w:rsidRPr="007A0AB8">
              <w:rPr>
                <w:rFonts w:cs="Times New Roman"/>
                <w:sz w:val="20"/>
                <w:szCs w:val="20"/>
              </w:rPr>
              <w:t xml:space="preserve"> системы управления;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252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уверенно, четко объясняет правила  эксплуатации  резервуаров, технологических трубопроводов, топливораздаточного оборудования и электронно-автоматической системы управления;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78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46"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4. Конструкцию и правила эксплуатации автоматизированной системы отпуска </w:t>
            </w:r>
          </w:p>
          <w:p w:rsidR="00D337F3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нефтепродуктов;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205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- уверенно, четко перечисляет основные </w:t>
            </w:r>
            <w:proofErr w:type="gramStart"/>
            <w:r w:rsidRPr="007A0AB8">
              <w:rPr>
                <w:rFonts w:cs="Times New Roman"/>
                <w:sz w:val="20"/>
                <w:szCs w:val="20"/>
              </w:rPr>
              <w:t>механизмы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 и приборы дистанционного управления автоматизированной системы отпуска нефтепродуктов читает схемы; Уверенно, четко объясняет правила  эксплуатации автоматизированной системы отпуска нефтепродуктов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45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5. Правила проверки на точность и наладки узлов системы;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526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профессионально, четко  перечисляет правила проверки на точность и наладки узлов системы; 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56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after="46"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6. Последовательность ведения процесса заправки </w:t>
            </w:r>
          </w:p>
          <w:p w:rsidR="00D337F3" w:rsidRPr="007A0AB8" w:rsidRDefault="007A0AB8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транспортных средств;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ind w:right="672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 xml:space="preserve">профессионально четко объясняет технологию выполнения  процесса заправки транспортных средств;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  <w:tr w:rsidR="00D337F3" w:rsidRPr="007A0AB8" w:rsidTr="007A0AB8">
        <w:trPr>
          <w:trHeight w:val="359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A0AB8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7A0AB8">
              <w:rPr>
                <w:rFonts w:cs="Times New Roman"/>
                <w:sz w:val="20"/>
                <w:szCs w:val="20"/>
              </w:rPr>
              <w:t xml:space="preserve"> 6. Порядок отпуска и оплаты нефтепродуктов по платежным документам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Уверенно оформляет отпуск и оплату нефтепродуктов по платежным документам</w:t>
            </w:r>
            <w:r w:rsidRPr="007A0A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7A0AB8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0AB8">
              <w:rPr>
                <w:rFonts w:cs="Times New Roman"/>
                <w:sz w:val="20"/>
                <w:szCs w:val="20"/>
              </w:rPr>
              <w:t>Задания для ДЗ</w:t>
            </w:r>
          </w:p>
        </w:tc>
      </w:tr>
    </w:tbl>
    <w:p w:rsidR="007A0AB8" w:rsidRDefault="00D337F3" w:rsidP="00185BA6">
      <w:pPr>
        <w:spacing w:line="276" w:lineRule="auto"/>
        <w:rPr>
          <w:rFonts w:cs="Times New Roman"/>
          <w:b/>
        </w:rPr>
      </w:pPr>
      <w:r w:rsidRPr="00D337F3">
        <w:rPr>
          <w:rFonts w:cs="Times New Roman"/>
          <w:b/>
        </w:rPr>
        <w:t xml:space="preserve">  </w:t>
      </w:r>
    </w:p>
    <w:p w:rsidR="007A0AB8" w:rsidRDefault="007A0AB8" w:rsidP="00185BA6">
      <w:pPr>
        <w:spacing w:line="276" w:lineRule="auto"/>
        <w:rPr>
          <w:rFonts w:cs="Times New Roman"/>
          <w:b/>
        </w:rPr>
      </w:pPr>
    </w:p>
    <w:p w:rsidR="007A0AB8" w:rsidRDefault="007A0AB8" w:rsidP="00185BA6">
      <w:pPr>
        <w:spacing w:line="276" w:lineRule="auto"/>
        <w:rPr>
          <w:rFonts w:cs="Times New Roman"/>
          <w:b/>
        </w:rPr>
      </w:pP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1.2. Система контроля и оценки освоения программы профессионального модуля </w:t>
      </w:r>
    </w:p>
    <w:p w:rsidR="00800AF5" w:rsidRDefault="00800AF5" w:rsidP="00185BA6">
      <w:pPr>
        <w:spacing w:after="28" w:line="276" w:lineRule="auto"/>
        <w:rPr>
          <w:rFonts w:cs="Times New Roman"/>
        </w:rPr>
        <w:sectPr w:rsidR="00800AF5" w:rsidSect="007A0AB8">
          <w:pgSz w:w="16838" w:h="11906" w:orient="landscape"/>
          <w:pgMar w:top="284" w:right="720" w:bottom="720" w:left="720" w:header="720" w:footer="720" w:gutter="0"/>
          <w:cols w:space="720"/>
          <w:docGrid w:linePitch="326"/>
        </w:sectPr>
      </w:pPr>
    </w:p>
    <w:p w:rsidR="00D337F3" w:rsidRPr="00D337F3" w:rsidRDefault="00D337F3" w:rsidP="00185BA6">
      <w:pPr>
        <w:spacing w:after="28" w:line="276" w:lineRule="auto"/>
        <w:rPr>
          <w:rFonts w:cs="Times New Roman"/>
        </w:rPr>
      </w:pPr>
      <w:r w:rsidRPr="00D337F3">
        <w:rPr>
          <w:rFonts w:cs="Times New Roman"/>
        </w:rPr>
        <w:lastRenderedPageBreak/>
        <w:t xml:space="preserve"> </w:t>
      </w:r>
    </w:p>
    <w:p w:rsidR="00D337F3" w:rsidRPr="00D337F3" w:rsidRDefault="00D337F3" w:rsidP="00FC67D7">
      <w:pPr>
        <w:numPr>
          <w:ilvl w:val="2"/>
          <w:numId w:val="1"/>
        </w:numPr>
        <w:suppressAutoHyphens w:val="0"/>
        <w:spacing w:after="10" w:line="276" w:lineRule="auto"/>
        <w:ind w:left="0" w:right="423" w:firstLine="708"/>
        <w:rPr>
          <w:rFonts w:cs="Times New Roman"/>
        </w:rPr>
      </w:pPr>
      <w:r w:rsidRPr="00D337F3">
        <w:rPr>
          <w:rFonts w:cs="Times New Roman"/>
          <w:b/>
        </w:rPr>
        <w:t xml:space="preserve">Формы промежуточной аттестации по ОПОП при освоении профессионального модуля </w:t>
      </w:r>
    </w:p>
    <w:p w:rsidR="00D337F3" w:rsidRPr="00D337F3" w:rsidRDefault="00D337F3" w:rsidP="00185BA6">
      <w:pPr>
        <w:spacing w:after="4" w:line="276" w:lineRule="auto"/>
        <w:ind w:right="848"/>
        <w:jc w:val="right"/>
        <w:rPr>
          <w:rFonts w:cs="Times New Roman"/>
        </w:rPr>
      </w:pPr>
      <w:r w:rsidRPr="00D337F3">
        <w:rPr>
          <w:rFonts w:cs="Times New Roman"/>
        </w:rPr>
        <w:t xml:space="preserve">Таблица 4 </w:t>
      </w:r>
    </w:p>
    <w:p w:rsidR="00D337F3" w:rsidRPr="00D337F3" w:rsidRDefault="00D337F3" w:rsidP="00185BA6">
      <w:pPr>
        <w:spacing w:line="276" w:lineRule="auto"/>
        <w:ind w:right="82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tbl>
      <w:tblPr>
        <w:tblStyle w:val="TableGrid"/>
        <w:tblW w:w="9722" w:type="dxa"/>
        <w:tblInd w:w="-108" w:type="dxa"/>
        <w:tblCellMar>
          <w:top w:w="4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717"/>
        <w:gridCol w:w="5005"/>
      </w:tblGrid>
      <w:tr w:rsidR="00D337F3" w:rsidRPr="00D337F3" w:rsidTr="00D337F3">
        <w:trPr>
          <w:trHeight w:val="85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Элементы модуля, профессиональный модуль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Формы промежуточной аттестации </w:t>
            </w:r>
          </w:p>
        </w:tc>
      </w:tr>
      <w:tr w:rsidR="00D337F3" w:rsidRPr="00D337F3" w:rsidTr="00D337F3">
        <w:trPr>
          <w:trHeight w:val="564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МДК 03.01 Оборудование и эксплуатация заправочных станций.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Дифференцированный зачет </w:t>
            </w:r>
          </w:p>
        </w:tc>
      </w:tr>
      <w:tr w:rsidR="00D337F3" w:rsidRPr="00D337F3" w:rsidTr="00D337F3">
        <w:trPr>
          <w:trHeight w:val="83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46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МДК 03.02 Организация транспортировки, приема, хранения и отпуска </w:t>
            </w:r>
          </w:p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нефтепродуктов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Дифференцированный зачет </w:t>
            </w:r>
          </w:p>
        </w:tc>
      </w:tr>
      <w:tr w:rsidR="00D337F3" w:rsidRPr="00D337F3" w:rsidTr="00D337F3">
        <w:trPr>
          <w:trHeight w:val="28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УП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Дифференцированный зачет </w:t>
            </w:r>
          </w:p>
        </w:tc>
      </w:tr>
      <w:tr w:rsidR="00D337F3" w:rsidRPr="00D337F3" w:rsidTr="00D337F3">
        <w:trPr>
          <w:trHeight w:val="28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ПП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Дифференцированный зачет </w:t>
            </w:r>
          </w:p>
        </w:tc>
      </w:tr>
      <w:tr w:rsidR="00D337F3" w:rsidRPr="00D337F3" w:rsidTr="00D337F3">
        <w:trPr>
          <w:trHeight w:val="28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ПМ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Экзамен (квалификационный) </w:t>
            </w:r>
          </w:p>
        </w:tc>
      </w:tr>
    </w:tbl>
    <w:p w:rsidR="00D337F3" w:rsidRPr="00D337F3" w:rsidRDefault="00D337F3" w:rsidP="00185BA6">
      <w:pPr>
        <w:spacing w:after="27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FC67D7">
      <w:pPr>
        <w:numPr>
          <w:ilvl w:val="2"/>
          <w:numId w:val="1"/>
        </w:numPr>
        <w:suppressAutoHyphens w:val="0"/>
        <w:spacing w:after="10" w:line="276" w:lineRule="auto"/>
        <w:ind w:left="0" w:right="423" w:firstLine="708"/>
        <w:rPr>
          <w:rFonts w:cs="Times New Roman"/>
        </w:rPr>
      </w:pPr>
      <w:r w:rsidRPr="00D337F3">
        <w:rPr>
          <w:rFonts w:cs="Times New Roman"/>
          <w:b/>
        </w:rPr>
        <w:t xml:space="preserve">Организация контроля и оценки освоения программы профессионального модуля </w:t>
      </w:r>
    </w:p>
    <w:p w:rsidR="00D337F3" w:rsidRPr="00D337F3" w:rsidRDefault="00D337F3" w:rsidP="007A0AB8">
      <w:pPr>
        <w:spacing w:line="276" w:lineRule="auto"/>
        <w:ind w:right="851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Итоговый контроль освоения вида профессиональной деятельности «Заправка транспортных средств горючими и смазочными материалами» осуществляется на экзамене (квалификационном). Условием допуска к экзамену (квалификационному) является положительная аттестация по МДК, учебной практике и производственной практике. </w:t>
      </w:r>
    </w:p>
    <w:p w:rsidR="00D337F3" w:rsidRPr="00D337F3" w:rsidRDefault="00D337F3" w:rsidP="007A0AB8">
      <w:pPr>
        <w:spacing w:line="276" w:lineRule="auto"/>
        <w:ind w:right="855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Экзамен (квалификационный) проводится в виде выполнения практических заданий, имитирующих работу на производстве. 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 </w:t>
      </w:r>
    </w:p>
    <w:p w:rsidR="00D337F3" w:rsidRPr="00D337F3" w:rsidRDefault="00D337F3" w:rsidP="007A0AB8">
      <w:pPr>
        <w:spacing w:line="276" w:lineRule="auto"/>
        <w:ind w:right="57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При отрицательном заключении хотя бы по одной из профессиональных компетенций принимается решение «вид профессиональной деятельности не освоен». </w:t>
      </w:r>
    </w:p>
    <w:p w:rsidR="00D337F3" w:rsidRPr="00D337F3" w:rsidRDefault="00D337F3" w:rsidP="007A0AB8">
      <w:pPr>
        <w:spacing w:line="276" w:lineRule="auto"/>
        <w:ind w:right="847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Промежуточный контроль освоения профессионального модуля осуществляется при проведении дифференцированного зачета по МДК по учебной и производственной практике. </w:t>
      </w:r>
    </w:p>
    <w:p w:rsidR="00D337F3" w:rsidRPr="00D337F3" w:rsidRDefault="00D337F3" w:rsidP="007A0AB8">
      <w:pPr>
        <w:spacing w:after="13" w:line="276" w:lineRule="auto"/>
        <w:ind w:right="750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Предметом </w:t>
      </w:r>
      <w:r w:rsidRPr="00D337F3">
        <w:rPr>
          <w:rFonts w:cs="Times New Roman"/>
        </w:rPr>
        <w:tab/>
        <w:t xml:space="preserve">оценки </w:t>
      </w:r>
      <w:r w:rsidRPr="00D337F3">
        <w:rPr>
          <w:rFonts w:cs="Times New Roman"/>
        </w:rPr>
        <w:tab/>
        <w:t xml:space="preserve">освоения </w:t>
      </w:r>
      <w:r w:rsidRPr="00D337F3">
        <w:rPr>
          <w:rFonts w:cs="Times New Roman"/>
        </w:rPr>
        <w:tab/>
        <w:t xml:space="preserve">МДК </w:t>
      </w:r>
      <w:r w:rsidRPr="00D337F3">
        <w:rPr>
          <w:rFonts w:cs="Times New Roman"/>
        </w:rPr>
        <w:tab/>
        <w:t xml:space="preserve">являются </w:t>
      </w:r>
      <w:r w:rsidRPr="00D337F3">
        <w:rPr>
          <w:rFonts w:cs="Times New Roman"/>
        </w:rPr>
        <w:tab/>
        <w:t xml:space="preserve">умения </w:t>
      </w:r>
      <w:r w:rsidRPr="00D337F3">
        <w:rPr>
          <w:rFonts w:cs="Times New Roman"/>
        </w:rPr>
        <w:tab/>
        <w:t xml:space="preserve">и </w:t>
      </w:r>
      <w:r w:rsidRPr="00D337F3">
        <w:rPr>
          <w:rFonts w:cs="Times New Roman"/>
        </w:rPr>
        <w:tab/>
        <w:t xml:space="preserve">знания. Дифференцированный зачет по МДК проводится с учетом результатов текущего контроля (рейтинговая система оценивания).  </w:t>
      </w:r>
    </w:p>
    <w:p w:rsidR="00D337F3" w:rsidRPr="00D337F3" w:rsidRDefault="00D337F3" w:rsidP="007A0AB8">
      <w:pPr>
        <w:spacing w:line="276" w:lineRule="auto"/>
        <w:ind w:right="57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Предметом оценки по учебной и производственной практике является приобретение практического опыта. </w:t>
      </w:r>
    </w:p>
    <w:p w:rsidR="00D337F3" w:rsidRPr="00D337F3" w:rsidRDefault="00D337F3" w:rsidP="007A0AB8">
      <w:pPr>
        <w:spacing w:line="276" w:lineRule="auto"/>
        <w:ind w:right="847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Контроль и оценка по учебной и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</w:t>
      </w:r>
      <w:proofErr w:type="gramStart"/>
      <w:r w:rsidRPr="00D337F3">
        <w:rPr>
          <w:rFonts w:cs="Times New Roman"/>
        </w:rPr>
        <w:lastRenderedPageBreak/>
        <w:t>обучающимся</w:t>
      </w:r>
      <w:proofErr w:type="gramEnd"/>
      <w:r w:rsidRPr="00D337F3">
        <w:rPr>
          <w:rFonts w:cs="Times New Roman"/>
        </w:rPr>
        <w:t xml:space="preserve"> во время практики, их объем, качество выполнения в соответствии с технологией и требованиями организации, в которой проходила практика. </w:t>
      </w:r>
    </w:p>
    <w:p w:rsidR="00D337F3" w:rsidRPr="00D337F3" w:rsidRDefault="00D337F3" w:rsidP="007A0AB8">
      <w:pPr>
        <w:spacing w:line="276" w:lineRule="auto"/>
        <w:ind w:firstLine="708"/>
        <w:jc w:val="both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FC67D7">
      <w:pPr>
        <w:numPr>
          <w:ilvl w:val="0"/>
          <w:numId w:val="3"/>
        </w:numPr>
        <w:suppressAutoHyphens w:val="0"/>
        <w:spacing w:after="10" w:line="276" w:lineRule="auto"/>
        <w:ind w:left="0"/>
        <w:rPr>
          <w:rFonts w:cs="Times New Roman"/>
        </w:rPr>
      </w:pPr>
      <w:r w:rsidRPr="00D337F3">
        <w:rPr>
          <w:rFonts w:cs="Times New Roman"/>
          <w:b/>
        </w:rPr>
        <w:t xml:space="preserve">Комплект материалов для оценки </w:t>
      </w:r>
      <w:proofErr w:type="spellStart"/>
      <w:r w:rsidRPr="00D337F3">
        <w:rPr>
          <w:rFonts w:cs="Times New Roman"/>
          <w:b/>
        </w:rPr>
        <w:t>сформированности</w:t>
      </w:r>
      <w:proofErr w:type="spellEnd"/>
      <w:r w:rsidRPr="00D337F3">
        <w:rPr>
          <w:rFonts w:cs="Times New Roman"/>
          <w:b/>
        </w:rPr>
        <w:t xml:space="preserve">  элементов общих и профессиональных компетенций по виду профессиональный деятельности </w:t>
      </w:r>
    </w:p>
    <w:p w:rsidR="00D337F3" w:rsidRPr="00D337F3" w:rsidRDefault="00D337F3" w:rsidP="00341E4A">
      <w:pPr>
        <w:spacing w:after="101" w:line="276" w:lineRule="auto"/>
        <w:rPr>
          <w:rFonts w:cs="Times New Roman"/>
        </w:rPr>
      </w:pPr>
      <w:r w:rsidRPr="00D337F3">
        <w:rPr>
          <w:rFonts w:cs="Times New Roman"/>
          <w:b/>
        </w:rPr>
        <w:t>«Заправка транспортных средств горючими и смазочными материалами»</w:t>
      </w:r>
      <w:r w:rsidRPr="00D337F3">
        <w:rPr>
          <w:rFonts w:cs="Times New Roman"/>
          <w:i/>
        </w:rPr>
        <w:t xml:space="preserve"> </w:t>
      </w:r>
    </w:p>
    <w:p w:rsidR="00D337F3" w:rsidRPr="00D337F3" w:rsidRDefault="00D337F3" w:rsidP="00341E4A">
      <w:pPr>
        <w:spacing w:after="26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341E4A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2.1. Задания для оценки освоения МДК 03.01 Оборудование и эксплуатация заправочных станций. </w:t>
      </w:r>
    </w:p>
    <w:p w:rsidR="00341E4A" w:rsidRDefault="00341E4A" w:rsidP="00185BA6">
      <w:pPr>
        <w:pStyle w:val="2"/>
        <w:spacing w:after="11" w:line="276" w:lineRule="auto"/>
        <w:ind w:left="0"/>
        <w:jc w:val="left"/>
        <w:rPr>
          <w:szCs w:val="24"/>
          <w:u w:val="single" w:color="000000"/>
        </w:rPr>
      </w:pPr>
    </w:p>
    <w:p w:rsidR="00341E4A" w:rsidRDefault="00341E4A" w:rsidP="00341E4A">
      <w:pPr>
        <w:pStyle w:val="Style1"/>
        <w:widowControl/>
        <w:spacing w:before="192" w:line="276" w:lineRule="auto"/>
        <w:ind w:firstLine="851"/>
        <w:jc w:val="both"/>
      </w:pPr>
      <w:r>
        <w:t>Комплект оценочных сре</w:t>
      </w:r>
      <w:proofErr w:type="gramStart"/>
      <w:r>
        <w:t xml:space="preserve">дств </w:t>
      </w:r>
      <w:r w:rsidRPr="00E315F2">
        <w:t>пр</w:t>
      </w:r>
      <w:proofErr w:type="gramEnd"/>
      <w:r w:rsidRPr="00E315F2">
        <w:t xml:space="preserve">едназначен для оценки промежуточных и итоговых результатов освоения </w:t>
      </w:r>
      <w:r>
        <w:t>МДК 03.01</w:t>
      </w:r>
      <w:r w:rsidRPr="00E315F2">
        <w:t xml:space="preserve"> </w:t>
      </w:r>
      <w:r>
        <w:rPr>
          <w:b/>
        </w:rPr>
        <w:t>Оборудование и эксплуатация заправочных станций</w:t>
      </w:r>
      <w:r>
        <w:t xml:space="preserve"> на базовом</w:t>
      </w:r>
      <w:r w:rsidRPr="00E315F2">
        <w:t xml:space="preserve"> уровне </w:t>
      </w:r>
      <w:r>
        <w:t>по профессии СПО 23.01.02 Автомеханик</w:t>
      </w:r>
    </w:p>
    <w:p w:rsidR="00341E4A" w:rsidRPr="00CE2E33" w:rsidRDefault="00341E4A" w:rsidP="00341E4A">
      <w:pPr>
        <w:pStyle w:val="Style1"/>
        <w:widowControl/>
        <w:spacing w:before="192" w:line="276" w:lineRule="auto"/>
        <w:ind w:firstLine="851"/>
        <w:jc w:val="both"/>
      </w:pPr>
    </w:p>
    <w:p w:rsidR="00341E4A" w:rsidRDefault="00341E4A" w:rsidP="00341E4A">
      <w:pPr>
        <w:ind w:firstLine="709"/>
        <w:jc w:val="both"/>
      </w:pPr>
      <w:r w:rsidRPr="00E315F2">
        <w:t>Формы и методы контроля в рамках изучения учебно</w:t>
      </w:r>
      <w:r>
        <w:t>й дисциплины отражены в таблице:</w:t>
      </w:r>
    </w:p>
    <w:p w:rsidR="00341E4A" w:rsidRPr="00E315F2" w:rsidRDefault="00341E4A" w:rsidP="00341E4A">
      <w:pPr>
        <w:ind w:firstLine="709"/>
        <w:jc w:val="both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28"/>
        <w:gridCol w:w="3105"/>
        <w:gridCol w:w="1938"/>
        <w:gridCol w:w="1489"/>
      </w:tblGrid>
      <w:tr w:rsidR="00341E4A" w:rsidRPr="00C91C86" w:rsidTr="00341E4A">
        <w:trPr>
          <w:trHeight w:val="846"/>
        </w:trPr>
        <w:tc>
          <w:tcPr>
            <w:tcW w:w="560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 xml:space="preserve">№ </w:t>
            </w:r>
            <w:proofErr w:type="gramStart"/>
            <w:r w:rsidRPr="007B59BA">
              <w:rPr>
                <w:b/>
              </w:rPr>
              <w:t>п</w:t>
            </w:r>
            <w:proofErr w:type="gramEnd"/>
            <w:r w:rsidRPr="007B59BA">
              <w:rPr>
                <w:b/>
              </w:rPr>
              <w:t>/п</w:t>
            </w:r>
          </w:p>
        </w:tc>
        <w:tc>
          <w:tcPr>
            <w:tcW w:w="2428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Наименование темы и / или раздела рабочей программы</w:t>
            </w:r>
          </w:p>
        </w:tc>
        <w:tc>
          <w:tcPr>
            <w:tcW w:w="3105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Наименование контрольного мероприятия и метод контроля</w:t>
            </w:r>
          </w:p>
        </w:tc>
        <w:tc>
          <w:tcPr>
            <w:tcW w:w="1938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Вид контроля</w:t>
            </w:r>
          </w:p>
        </w:tc>
        <w:tc>
          <w:tcPr>
            <w:tcW w:w="1489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Формы контроля</w:t>
            </w:r>
          </w:p>
        </w:tc>
      </w:tr>
      <w:tr w:rsidR="00341E4A" w:rsidRPr="00C91C86" w:rsidTr="00341E4A">
        <w:trPr>
          <w:trHeight w:val="293"/>
        </w:trPr>
        <w:tc>
          <w:tcPr>
            <w:tcW w:w="560" w:type="dxa"/>
            <w:vAlign w:val="center"/>
          </w:tcPr>
          <w:p w:rsidR="00341E4A" w:rsidRPr="007B59BA" w:rsidRDefault="00341E4A" w:rsidP="00341E4A">
            <w:pPr>
              <w:jc w:val="center"/>
            </w:pPr>
            <w:r>
              <w:t>1</w:t>
            </w:r>
          </w:p>
        </w:tc>
        <w:tc>
          <w:tcPr>
            <w:tcW w:w="2428" w:type="dxa"/>
          </w:tcPr>
          <w:p w:rsidR="00341E4A" w:rsidRPr="00C91C86" w:rsidRDefault="00341E4A" w:rsidP="00341E4A">
            <w:pPr>
              <w:jc w:val="both"/>
            </w:pPr>
          </w:p>
        </w:tc>
        <w:tc>
          <w:tcPr>
            <w:tcW w:w="3105" w:type="dxa"/>
            <w:vAlign w:val="center"/>
          </w:tcPr>
          <w:p w:rsidR="00341E4A" w:rsidRPr="00C91C86" w:rsidRDefault="00341E4A" w:rsidP="00341E4A">
            <w:r>
              <w:t>Дифференцированный зачет по дисциплине</w:t>
            </w:r>
          </w:p>
        </w:tc>
        <w:tc>
          <w:tcPr>
            <w:tcW w:w="1938" w:type="dxa"/>
            <w:vAlign w:val="center"/>
          </w:tcPr>
          <w:p w:rsidR="00341E4A" w:rsidRPr="008A1E21" w:rsidRDefault="00341E4A" w:rsidP="00341E4A">
            <w:r>
              <w:t>Итоговый контроль по дисциплине</w:t>
            </w:r>
          </w:p>
        </w:tc>
        <w:tc>
          <w:tcPr>
            <w:tcW w:w="1489" w:type="dxa"/>
            <w:vAlign w:val="center"/>
          </w:tcPr>
          <w:p w:rsidR="00341E4A" w:rsidRPr="00C91C86" w:rsidRDefault="00341E4A" w:rsidP="00341E4A">
            <w:r>
              <w:t xml:space="preserve">Письменно </w:t>
            </w:r>
          </w:p>
        </w:tc>
      </w:tr>
    </w:tbl>
    <w:p w:rsidR="00341E4A" w:rsidRDefault="00341E4A" w:rsidP="00341E4A">
      <w:pPr>
        <w:pStyle w:val="Style1"/>
        <w:widowControl/>
        <w:spacing w:before="192" w:line="276" w:lineRule="auto"/>
        <w:ind w:left="-709"/>
        <w:rPr>
          <w:b/>
          <w:bCs/>
        </w:rPr>
      </w:pPr>
    </w:p>
    <w:p w:rsidR="00341E4A" w:rsidRPr="00490CE5" w:rsidRDefault="00341E4A" w:rsidP="00341E4A">
      <w:pPr>
        <w:jc w:val="center"/>
        <w:rPr>
          <w:rFonts w:cs="Times New Roman"/>
          <w:b/>
          <w:u w:val="single"/>
        </w:rPr>
      </w:pPr>
      <w:r w:rsidRPr="00490CE5">
        <w:rPr>
          <w:rFonts w:cs="Times New Roman"/>
          <w:b/>
          <w:u w:val="single"/>
        </w:rPr>
        <w:t>Дифференцированный зачет</w:t>
      </w:r>
    </w:p>
    <w:p w:rsidR="00341E4A" w:rsidRDefault="00341E4A" w:rsidP="00341E4A">
      <w:pPr>
        <w:rPr>
          <w:rFonts w:cs="Times New Roman"/>
          <w:b/>
        </w:rPr>
      </w:pPr>
      <w:r w:rsidRPr="00A8431E">
        <w:rPr>
          <w:rFonts w:cs="Times New Roman"/>
          <w:b/>
        </w:rPr>
        <w:t xml:space="preserve">Количество вариантов </w:t>
      </w:r>
      <w:r>
        <w:rPr>
          <w:rFonts w:cs="Times New Roman"/>
          <w:b/>
        </w:rPr>
        <w:t>– 4</w:t>
      </w:r>
    </w:p>
    <w:p w:rsidR="00341E4A" w:rsidRDefault="00341E4A" w:rsidP="00341E4A">
      <w:pPr>
        <w:rPr>
          <w:rFonts w:cs="Times New Roman"/>
          <w:b/>
        </w:rPr>
      </w:pPr>
      <w:r>
        <w:rPr>
          <w:rFonts w:cs="Times New Roman"/>
          <w:b/>
        </w:rPr>
        <w:t>Требования к выполнению работы:</w:t>
      </w:r>
    </w:p>
    <w:p w:rsidR="00341E4A" w:rsidRDefault="00341E4A" w:rsidP="00FC67D7">
      <w:pPr>
        <w:numPr>
          <w:ilvl w:val="0"/>
          <w:numId w:val="53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Время выполнения – 45 мин</w:t>
      </w:r>
    </w:p>
    <w:p w:rsidR="00341E4A" w:rsidRDefault="00341E4A" w:rsidP="00FC67D7">
      <w:pPr>
        <w:numPr>
          <w:ilvl w:val="0"/>
          <w:numId w:val="53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Работа в тестовой форме</w:t>
      </w:r>
    </w:p>
    <w:p w:rsidR="00341E4A" w:rsidRDefault="00341E4A" w:rsidP="00FC67D7">
      <w:pPr>
        <w:numPr>
          <w:ilvl w:val="0"/>
          <w:numId w:val="53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Выполняется на выданном бланке задания</w:t>
      </w:r>
    </w:p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341E4A" w:rsidRDefault="00341E4A" w:rsidP="00341E4A"/>
    <w:p w:rsidR="00985B9C" w:rsidRDefault="00985B9C" w:rsidP="00341E4A"/>
    <w:p w:rsidR="00341E4A" w:rsidRDefault="00341E4A" w:rsidP="00341E4A"/>
    <w:p w:rsidR="00341E4A" w:rsidRPr="00726C45" w:rsidRDefault="00341E4A" w:rsidP="00341E4A">
      <w:pPr>
        <w:jc w:val="center"/>
        <w:rPr>
          <w:rFonts w:cs="Times New Roman"/>
          <w:b/>
        </w:rPr>
      </w:pPr>
      <w:r w:rsidRPr="00726C45">
        <w:rPr>
          <w:rFonts w:cs="Times New Roman"/>
          <w:b/>
        </w:rPr>
        <w:lastRenderedPageBreak/>
        <w:t>Вариант 1</w:t>
      </w:r>
    </w:p>
    <w:p w:rsidR="00341E4A" w:rsidRPr="00B74E2C" w:rsidRDefault="00341E4A" w:rsidP="00341E4A">
      <w:pPr>
        <w:jc w:val="center"/>
        <w:rPr>
          <w:rFonts w:cs="Times New Roman"/>
        </w:rPr>
      </w:pPr>
      <w:r w:rsidRPr="00B74E2C">
        <w:rPr>
          <w:rFonts w:cs="Times New Roman"/>
        </w:rPr>
        <w:t>Часть 1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5353"/>
        <w:gridCol w:w="3816"/>
        <w:gridCol w:w="764"/>
      </w:tblGrid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№ </w:t>
            </w:r>
            <w:proofErr w:type="gramStart"/>
            <w:r w:rsidRPr="00B74E2C">
              <w:rPr>
                <w:rFonts w:cs="Times New Roman"/>
                <w:b/>
              </w:rPr>
              <w:t>п</w:t>
            </w:r>
            <w:proofErr w:type="gramEnd"/>
            <w:r w:rsidRPr="00B74E2C">
              <w:rPr>
                <w:rFonts w:cs="Times New Roman"/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>Варианты ответов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виды автозаправочных станций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Стационарные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Контейнерные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Передвижные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Специальные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перечисленные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 xml:space="preserve">Что означает </w:t>
            </w:r>
            <w:proofErr w:type="spellStart"/>
            <w:r w:rsidRPr="00B74E2C">
              <w:rPr>
                <w:rFonts w:cs="Times New Roman"/>
              </w:rPr>
              <w:t>цетановое</w:t>
            </w:r>
            <w:proofErr w:type="spellEnd"/>
            <w:r w:rsidRPr="00B74E2C">
              <w:rPr>
                <w:rFonts w:cs="Times New Roman"/>
              </w:rPr>
              <w:t xml:space="preserve"> число дизельного топлива?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Воспламеняемость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Детонационную стойкость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Теплоту сгорания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Дымность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горения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3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В каких видах двигателей внутреннего сгорания применяется дизельное топливо?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искры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впрыска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сжатия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наддува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АЗС, предназначенная для розничной продажи только жидкого моторного топлива, технологическая система которой установлена на автомобильном шасси, прицепе или полуприцепе – это…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АГНКС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ПАЗС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Для измерения количества горючего применяются: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Градуировочная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таблица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Рулетка с лотом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Метрошток</w:t>
            </w:r>
            <w:proofErr w:type="spellEnd"/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Ареометр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перечисленное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6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СУГ – это…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7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Перечислите основные эксплуатационные показатели ДТ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8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и расшифруйте марки российских бензинов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</w:tbl>
    <w:p w:rsidR="00341E4A" w:rsidRDefault="00341E4A" w:rsidP="00341E4A">
      <w:pPr>
        <w:rPr>
          <w:rFonts w:cs="Times New Roman"/>
        </w:rPr>
      </w:pPr>
      <w:r w:rsidRPr="00B74E2C">
        <w:rPr>
          <w:rFonts w:cs="Times New Roman"/>
        </w:rPr>
        <w:t xml:space="preserve"> </w:t>
      </w:r>
    </w:p>
    <w:p w:rsidR="00341E4A" w:rsidRDefault="00341E4A" w:rsidP="00341E4A">
      <w:pPr>
        <w:jc w:val="center"/>
        <w:rPr>
          <w:rFonts w:cs="Times New Roman"/>
        </w:rPr>
      </w:pPr>
      <w:r>
        <w:rPr>
          <w:rFonts w:cs="Times New Roman"/>
        </w:rPr>
        <w:t>Часть 2</w:t>
      </w:r>
    </w:p>
    <w:p w:rsidR="00341E4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элементы ТРК согласно нумерации на рисунке:</w:t>
      </w:r>
    </w:p>
    <w:p w:rsidR="00341E4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41E4A" w:rsidRPr="004622E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  <w:r w:rsidRPr="00462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8B3749" wp14:editId="30D49495">
            <wp:extent cx="3962400" cy="2506070"/>
            <wp:effectExtent l="0" t="0" r="0" b="8890"/>
            <wp:docPr id="4098" name="Picture 2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70" cy="2511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устройств № 2, 4, 6 – </w:t>
      </w:r>
      <w:r w:rsidRPr="004622EA">
        <w:rPr>
          <w:rFonts w:ascii="Times New Roman" w:hAnsi="Times New Roman" w:cs="Times New Roman"/>
          <w:b/>
        </w:rPr>
        <w:t>3х3 балла</w:t>
      </w:r>
    </w:p>
    <w:p w:rsidR="00341E4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и виды топливных резервуаров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341E4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Виды и назначение </w:t>
      </w:r>
      <w:proofErr w:type="spellStart"/>
      <w:r>
        <w:rPr>
          <w:rFonts w:ascii="Times New Roman" w:hAnsi="Times New Roman" w:cs="Times New Roman"/>
        </w:rPr>
        <w:t>молниезащиты</w:t>
      </w:r>
      <w:proofErr w:type="spellEnd"/>
      <w:r>
        <w:rPr>
          <w:rFonts w:ascii="Times New Roman" w:hAnsi="Times New Roman" w:cs="Times New Roman"/>
        </w:rPr>
        <w:t xml:space="preserve"> АЗС – </w:t>
      </w:r>
      <w:r w:rsidRPr="004622EA">
        <w:rPr>
          <w:rFonts w:ascii="Times New Roman" w:hAnsi="Times New Roman" w:cs="Times New Roman"/>
          <w:b/>
        </w:rPr>
        <w:t>3 балл</w:t>
      </w:r>
      <w:r>
        <w:rPr>
          <w:rFonts w:ascii="Times New Roman" w:hAnsi="Times New Roman" w:cs="Times New Roman"/>
          <w:b/>
        </w:rPr>
        <w:t>а</w:t>
      </w:r>
    </w:p>
    <w:p w:rsidR="00341E4A" w:rsidRPr="00FA54AC" w:rsidRDefault="00341E4A" w:rsidP="00341E4A">
      <w:pPr>
        <w:rPr>
          <w:rFonts w:cs="Times New Roman"/>
          <w:b/>
        </w:rPr>
      </w:pPr>
      <w:r w:rsidRPr="00FA54AC">
        <w:rPr>
          <w:rFonts w:cs="Times New Roman"/>
          <w:b/>
        </w:rPr>
        <w:t>Критерии оценки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Максимальное количество баллов – 28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«Отлично» - 28 – 25 баллов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«Хорошо» - 24 – 22 балла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«Удовлетворительно» - 21 – 10 баллов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«Неудовлетворительно» - менее 10 баллов</w:t>
      </w:r>
    </w:p>
    <w:p w:rsidR="00341E4A" w:rsidRDefault="00341E4A" w:rsidP="00341E4A">
      <w:pPr>
        <w:rPr>
          <w:rFonts w:cs="Times New Roman"/>
        </w:rPr>
      </w:pPr>
    </w:p>
    <w:p w:rsidR="00341E4A" w:rsidRDefault="00341E4A" w:rsidP="00341E4A">
      <w:pPr>
        <w:rPr>
          <w:rFonts w:cs="Times New Roman"/>
        </w:rPr>
      </w:pPr>
    </w:p>
    <w:p w:rsidR="00341E4A" w:rsidRPr="00726C45" w:rsidRDefault="00341E4A" w:rsidP="00341E4A">
      <w:pPr>
        <w:jc w:val="center"/>
        <w:rPr>
          <w:rFonts w:cs="Times New Roman"/>
          <w:b/>
        </w:rPr>
      </w:pPr>
      <w:r w:rsidRPr="00726C45">
        <w:rPr>
          <w:rFonts w:cs="Times New Roman"/>
          <w:b/>
        </w:rPr>
        <w:t>Вариант 2</w:t>
      </w:r>
    </w:p>
    <w:p w:rsidR="00341E4A" w:rsidRPr="00B74E2C" w:rsidRDefault="00341E4A" w:rsidP="00341E4A">
      <w:pPr>
        <w:jc w:val="center"/>
        <w:rPr>
          <w:rFonts w:cs="Times New Roman"/>
        </w:rPr>
      </w:pPr>
      <w:r w:rsidRPr="00B74E2C">
        <w:rPr>
          <w:rFonts w:cs="Times New Roman"/>
        </w:rPr>
        <w:t>Часть 1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5355"/>
        <w:gridCol w:w="3814"/>
        <w:gridCol w:w="764"/>
      </w:tblGrid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№ </w:t>
            </w:r>
            <w:proofErr w:type="gramStart"/>
            <w:r w:rsidRPr="00B74E2C">
              <w:rPr>
                <w:rFonts w:cs="Times New Roman"/>
                <w:b/>
              </w:rPr>
              <w:t>п</w:t>
            </w:r>
            <w:proofErr w:type="gramEnd"/>
            <w:r w:rsidRPr="00B74E2C">
              <w:rPr>
                <w:rFonts w:cs="Times New Roman"/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>Варианты ответов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Для какого вида двигателя внутреннего сгорания применяется бензин?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Дизельного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Поршневого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Карбюраторного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Автомобильного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Какое число определяет детонационную стойкость бензина?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Цетановое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  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Октановое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Нафтеновое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Маркировочное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3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виды автозаправочных станций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Специальные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Контейнерные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Модульные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Блочные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перечисленные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 xml:space="preserve">АЗС, технологическая </w:t>
            </w:r>
            <w:proofErr w:type="gramStart"/>
            <w:r w:rsidRPr="00B74E2C">
              <w:rPr>
                <w:rFonts w:cs="Times New Roman"/>
              </w:rPr>
              <w:t>система</w:t>
            </w:r>
            <w:proofErr w:type="gramEnd"/>
            <w:r w:rsidRPr="00B74E2C">
              <w:rPr>
                <w:rFonts w:cs="Times New Roman"/>
              </w:rPr>
              <w:t xml:space="preserve"> которой предназначена только для заправки баллонов топливной системы грузовых, специальных и легковых транспортных средств сжиженным углеводородным газом – это…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АГНКС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ПАЗС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Для контроля качества нефтепродуктов применяются: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Градуировочная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таблица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Ареометр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Пробоотборник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Октанометр</w:t>
            </w:r>
            <w:proofErr w:type="spellEnd"/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перечисленное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6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КПГ – это…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7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Перечислите основные свойства бензинов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и расшифруйте виды дизельных топлив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</w:tbl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>
      <w:pPr>
        <w:jc w:val="center"/>
        <w:rPr>
          <w:rFonts w:cs="Times New Roman"/>
        </w:rPr>
      </w:pPr>
      <w:r>
        <w:rPr>
          <w:rFonts w:cs="Times New Roman"/>
        </w:rPr>
        <w:t>Часть 2</w:t>
      </w:r>
    </w:p>
    <w:p w:rsidR="00341E4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элементы ТРК согласно нумерации на рисунке:</w:t>
      </w:r>
    </w:p>
    <w:p w:rsidR="00341E4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41E4A" w:rsidRPr="004622E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  <w:r w:rsidRPr="004622E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654E048" wp14:editId="612D2749">
            <wp:extent cx="3962400" cy="2506070"/>
            <wp:effectExtent l="0" t="0" r="0" b="8890"/>
            <wp:docPr id="1" name="Picture 2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70" cy="2511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устройств № 3, 5, 11 – </w:t>
      </w:r>
      <w:r w:rsidRPr="004622EA">
        <w:rPr>
          <w:rFonts w:ascii="Times New Roman" w:hAnsi="Times New Roman" w:cs="Times New Roman"/>
          <w:b/>
        </w:rPr>
        <w:t>3х3 балла</w:t>
      </w:r>
    </w:p>
    <w:p w:rsidR="00341E4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и назначение первичных средств пожаротушения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оборудования АЗС от статического электричества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Pr="00FA54AC" w:rsidRDefault="00341E4A" w:rsidP="00341E4A">
      <w:pPr>
        <w:rPr>
          <w:rFonts w:cs="Times New Roman"/>
          <w:b/>
        </w:rPr>
      </w:pPr>
      <w:r w:rsidRPr="00FA54AC">
        <w:rPr>
          <w:rFonts w:cs="Times New Roman"/>
          <w:b/>
        </w:rPr>
        <w:t>Критерии оценки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Максимальное количество баллов – 28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«Отлично» - 28 – 25 баллов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«Хорошо» - 24 – 22 балла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«Удовлетворительно» - 21 – 10 баллов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«Неудовлетворительно» - менее 10 баллов</w:t>
      </w: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Pr="00726C45" w:rsidRDefault="00341E4A" w:rsidP="00341E4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Вариант 3</w:t>
      </w:r>
    </w:p>
    <w:p w:rsidR="00341E4A" w:rsidRPr="00B74E2C" w:rsidRDefault="00341E4A" w:rsidP="00341E4A">
      <w:pPr>
        <w:jc w:val="center"/>
        <w:rPr>
          <w:rFonts w:cs="Times New Roman"/>
        </w:rPr>
      </w:pPr>
      <w:r w:rsidRPr="00B74E2C">
        <w:rPr>
          <w:rFonts w:cs="Times New Roman"/>
        </w:rPr>
        <w:t>Часть 1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5353"/>
        <w:gridCol w:w="3816"/>
        <w:gridCol w:w="764"/>
      </w:tblGrid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№ </w:t>
            </w:r>
            <w:proofErr w:type="gramStart"/>
            <w:r w:rsidRPr="00B74E2C">
              <w:rPr>
                <w:rFonts w:cs="Times New Roman"/>
                <w:b/>
              </w:rPr>
              <w:t>п</w:t>
            </w:r>
            <w:proofErr w:type="gramEnd"/>
            <w:r w:rsidRPr="00B74E2C">
              <w:rPr>
                <w:rFonts w:cs="Times New Roman"/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>Варианты ответов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виды автозаправочных станций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Стационарные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Контейнерные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Передвижные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Специальные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4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перечисленные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 xml:space="preserve">Что означает </w:t>
            </w:r>
            <w:proofErr w:type="spellStart"/>
            <w:r w:rsidRPr="00B74E2C">
              <w:rPr>
                <w:rFonts w:cs="Times New Roman"/>
              </w:rPr>
              <w:t>цетановое</w:t>
            </w:r>
            <w:proofErr w:type="spellEnd"/>
            <w:r w:rsidRPr="00B74E2C">
              <w:rPr>
                <w:rFonts w:cs="Times New Roman"/>
              </w:rPr>
              <w:t xml:space="preserve"> число дизельного топлива?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Воспламеняемость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Детонационную стойкость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Теплоту сгорания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5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Дымность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горения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3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В каких видах двигателей внутреннего сгорания применяется дизельное топливо?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искры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впрыска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сжатия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С воспламенением от наддува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АЗС, предназначенная для розничной продажи только жидкого моторного топлива, технологическая система которой установлена на автомобильном шасси, прицепе или полуприцепе – это…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АГНКС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0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ПАЗС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Для измерения количества горючего применяются: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Градуировочная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таблица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Рулетка с лотом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Метрошток</w:t>
            </w:r>
            <w:proofErr w:type="spellEnd"/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Ареометр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2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lastRenderedPageBreak/>
              <w:t>Все перечисленное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lastRenderedPageBreak/>
              <w:t>6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СУГ – это…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7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Перечислите основные эксплуатационные показатели ДТ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8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и расшифруйте марки российских бензинов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</w:tbl>
    <w:p w:rsidR="00341E4A" w:rsidRDefault="00341E4A" w:rsidP="00341E4A">
      <w:pPr>
        <w:rPr>
          <w:rFonts w:cs="Times New Roman"/>
        </w:rPr>
      </w:pPr>
      <w:r w:rsidRPr="00B74E2C">
        <w:rPr>
          <w:rFonts w:cs="Times New Roman"/>
        </w:rPr>
        <w:t xml:space="preserve"> </w:t>
      </w:r>
    </w:p>
    <w:p w:rsidR="00341E4A" w:rsidRDefault="00341E4A" w:rsidP="00341E4A">
      <w:pPr>
        <w:jc w:val="center"/>
        <w:rPr>
          <w:rFonts w:cs="Times New Roman"/>
        </w:rPr>
      </w:pPr>
      <w:r>
        <w:rPr>
          <w:rFonts w:cs="Times New Roman"/>
        </w:rPr>
        <w:t>Часть 2</w:t>
      </w:r>
    </w:p>
    <w:p w:rsidR="00341E4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элементы ТРК согласно нумерации на рисунке:</w:t>
      </w:r>
    </w:p>
    <w:p w:rsidR="00341E4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41E4A" w:rsidRPr="004622E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  <w:r w:rsidRPr="00462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490266" wp14:editId="37EDC598">
            <wp:extent cx="3962400" cy="2506070"/>
            <wp:effectExtent l="0" t="0" r="0" b="8890"/>
            <wp:docPr id="2" name="Picture 2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70" cy="2511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устройств № 2, 4, 6 – </w:t>
      </w:r>
      <w:r w:rsidRPr="004622EA">
        <w:rPr>
          <w:rFonts w:ascii="Times New Roman" w:hAnsi="Times New Roman" w:cs="Times New Roman"/>
          <w:b/>
        </w:rPr>
        <w:t>3х3 балла</w:t>
      </w:r>
    </w:p>
    <w:p w:rsidR="00341E4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и виды топливных резервуаров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4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и назначение </w:t>
      </w:r>
      <w:proofErr w:type="spellStart"/>
      <w:r>
        <w:rPr>
          <w:rFonts w:ascii="Times New Roman" w:hAnsi="Times New Roman" w:cs="Times New Roman"/>
        </w:rPr>
        <w:t>молниезащиты</w:t>
      </w:r>
      <w:proofErr w:type="spellEnd"/>
      <w:r>
        <w:rPr>
          <w:rFonts w:ascii="Times New Roman" w:hAnsi="Times New Roman" w:cs="Times New Roman"/>
        </w:rPr>
        <w:t xml:space="preserve"> АЗС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B74E2C" w:rsidRDefault="00341E4A" w:rsidP="00341E4A">
      <w:pPr>
        <w:rPr>
          <w:rFonts w:cs="Times New Roman"/>
        </w:rPr>
      </w:pPr>
    </w:p>
    <w:p w:rsidR="00341E4A" w:rsidRPr="00B74E2C" w:rsidRDefault="00341E4A" w:rsidP="00341E4A">
      <w:pPr>
        <w:rPr>
          <w:rFonts w:cs="Times New Roman"/>
        </w:rPr>
      </w:pPr>
    </w:p>
    <w:p w:rsidR="00341E4A" w:rsidRPr="00FA54AC" w:rsidRDefault="00341E4A" w:rsidP="00341E4A">
      <w:pPr>
        <w:rPr>
          <w:rFonts w:cs="Times New Roman"/>
          <w:b/>
        </w:rPr>
      </w:pPr>
      <w:r w:rsidRPr="00FA54AC">
        <w:rPr>
          <w:rFonts w:cs="Times New Roman"/>
          <w:b/>
        </w:rPr>
        <w:t>Критерии оценки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Максимальное количество баллов – 28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«Отлично» - 28 – 25 баллов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«Хорошо» - 24 – 22 балла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«Удовлетворительно» - 21 – 10 баллов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«Неудовлетворительно» - менее 10 баллов</w:t>
      </w:r>
    </w:p>
    <w:p w:rsidR="00341E4A" w:rsidRDefault="00341E4A" w:rsidP="00341E4A">
      <w:pPr>
        <w:rPr>
          <w:rFonts w:cs="Times New Roman"/>
        </w:rPr>
      </w:pPr>
    </w:p>
    <w:p w:rsidR="00341E4A" w:rsidRPr="00726C45" w:rsidRDefault="00341E4A" w:rsidP="00341E4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Вариант 4</w:t>
      </w:r>
    </w:p>
    <w:p w:rsidR="00341E4A" w:rsidRPr="00B74E2C" w:rsidRDefault="00341E4A" w:rsidP="00341E4A">
      <w:pPr>
        <w:jc w:val="center"/>
        <w:rPr>
          <w:rFonts w:cs="Times New Roman"/>
        </w:rPr>
      </w:pPr>
      <w:r w:rsidRPr="00B74E2C">
        <w:rPr>
          <w:rFonts w:cs="Times New Roman"/>
        </w:rPr>
        <w:t>Часть 1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5355"/>
        <w:gridCol w:w="3814"/>
        <w:gridCol w:w="764"/>
      </w:tblGrid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№ </w:t>
            </w:r>
            <w:proofErr w:type="gramStart"/>
            <w:r w:rsidRPr="00B74E2C">
              <w:rPr>
                <w:rFonts w:cs="Times New Roman"/>
                <w:b/>
              </w:rPr>
              <w:t>п</w:t>
            </w:r>
            <w:proofErr w:type="gramEnd"/>
            <w:r w:rsidRPr="00B74E2C">
              <w:rPr>
                <w:rFonts w:cs="Times New Roman"/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>Варианты ответов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  <w:b/>
              </w:rPr>
            </w:pPr>
            <w:r w:rsidRPr="00B74E2C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Для какого вида двигателя внутреннего сгорания применяется бензин?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Дизельного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Поршневого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Карбюраторного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Автомобильного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Какое число определяет детонационную стойкость бензина?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Цетановое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  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Октановое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Нафтеновое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Маркировочное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3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виды автозаправочных станций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Специальные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Контейнерные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 xml:space="preserve">Модульные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lastRenderedPageBreak/>
              <w:t xml:space="preserve">Блочные 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5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перечисленные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lastRenderedPageBreak/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 xml:space="preserve">АЗС, технологическая </w:t>
            </w:r>
            <w:proofErr w:type="gramStart"/>
            <w:r w:rsidRPr="00B74E2C">
              <w:rPr>
                <w:rFonts w:cs="Times New Roman"/>
              </w:rPr>
              <w:t>система</w:t>
            </w:r>
            <w:proofErr w:type="gramEnd"/>
            <w:r w:rsidRPr="00B74E2C">
              <w:rPr>
                <w:rFonts w:cs="Times New Roman"/>
              </w:rPr>
              <w:t xml:space="preserve"> которой предназначена только для заправки баллонов топливной системы грузовых, специальных и легковых транспортных средств сжиженным углеводородным газом – это…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АГНКС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ПАГЗС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ПАЗС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Для контроля качества нефтепродуктов применяются:</w:t>
            </w:r>
          </w:p>
        </w:tc>
        <w:tc>
          <w:tcPr>
            <w:tcW w:w="3827" w:type="dxa"/>
            <w:vAlign w:val="center"/>
          </w:tcPr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Градуировочная</w:t>
            </w:r>
            <w:proofErr w:type="spellEnd"/>
            <w:r w:rsidRPr="00B74E2C">
              <w:rPr>
                <w:rFonts w:ascii="Times New Roman" w:hAnsi="Times New Roman" w:cs="Times New Roman"/>
              </w:rPr>
              <w:t xml:space="preserve"> таблица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Ареометр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Пробоотборник</w:t>
            </w:r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74E2C">
              <w:rPr>
                <w:rFonts w:ascii="Times New Roman" w:hAnsi="Times New Roman" w:cs="Times New Roman"/>
              </w:rPr>
              <w:t>Октанометр</w:t>
            </w:r>
            <w:proofErr w:type="spellEnd"/>
          </w:p>
          <w:p w:rsidR="00341E4A" w:rsidRPr="00B74E2C" w:rsidRDefault="00341E4A" w:rsidP="00FC67D7">
            <w:pPr>
              <w:pStyle w:val="a3"/>
              <w:numPr>
                <w:ilvl w:val="0"/>
                <w:numId w:val="63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74E2C">
              <w:rPr>
                <w:rFonts w:ascii="Times New Roman" w:hAnsi="Times New Roman" w:cs="Times New Roman"/>
              </w:rPr>
              <w:t>Все перечисленное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6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КПГ – это…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1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7</w:t>
            </w: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Перечислите основные свойства бензинов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  <w:tr w:rsidR="00341E4A" w:rsidRPr="00B74E2C" w:rsidTr="00341E4A">
        <w:tc>
          <w:tcPr>
            <w:tcW w:w="562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341E4A" w:rsidRPr="00B74E2C" w:rsidRDefault="00341E4A" w:rsidP="00341E4A">
            <w:pPr>
              <w:rPr>
                <w:rFonts w:cs="Times New Roman"/>
              </w:rPr>
            </w:pPr>
            <w:r w:rsidRPr="00B74E2C">
              <w:rPr>
                <w:rFonts w:cs="Times New Roman"/>
              </w:rPr>
              <w:t>Назовите и расшифруйте виды дизельных топлив</w:t>
            </w:r>
          </w:p>
        </w:tc>
        <w:tc>
          <w:tcPr>
            <w:tcW w:w="719" w:type="dxa"/>
            <w:vAlign w:val="center"/>
          </w:tcPr>
          <w:p w:rsidR="00341E4A" w:rsidRPr="00B74E2C" w:rsidRDefault="00341E4A" w:rsidP="00341E4A">
            <w:pPr>
              <w:jc w:val="center"/>
              <w:rPr>
                <w:rFonts w:cs="Times New Roman"/>
              </w:rPr>
            </w:pPr>
            <w:r w:rsidRPr="00B74E2C">
              <w:rPr>
                <w:rFonts w:cs="Times New Roman"/>
              </w:rPr>
              <w:t>2</w:t>
            </w:r>
          </w:p>
        </w:tc>
      </w:tr>
    </w:tbl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>
      <w:pPr>
        <w:jc w:val="center"/>
        <w:rPr>
          <w:rFonts w:cs="Times New Roman"/>
        </w:rPr>
      </w:pPr>
      <w:r>
        <w:rPr>
          <w:rFonts w:cs="Times New Roman"/>
        </w:rPr>
        <w:t>Часть 2</w:t>
      </w:r>
    </w:p>
    <w:p w:rsidR="00341E4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элементы ТРК согласно нумерации на рисунке:</w:t>
      </w:r>
    </w:p>
    <w:p w:rsidR="00341E4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41E4A" w:rsidRPr="004622EA" w:rsidRDefault="00341E4A" w:rsidP="00341E4A">
      <w:pPr>
        <w:pStyle w:val="a3"/>
        <w:ind w:left="0"/>
        <w:jc w:val="both"/>
        <w:rPr>
          <w:rFonts w:ascii="Times New Roman" w:hAnsi="Times New Roman" w:cs="Times New Roman"/>
        </w:rPr>
      </w:pPr>
      <w:r w:rsidRPr="00462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C21716" wp14:editId="2BFC69AE">
            <wp:extent cx="3962400" cy="2506070"/>
            <wp:effectExtent l="0" t="0" r="0" b="8890"/>
            <wp:docPr id="3" name="Picture 2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70" cy="2511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устройств № 3, 5, 11 – </w:t>
      </w:r>
      <w:r w:rsidRPr="004622EA">
        <w:rPr>
          <w:rFonts w:ascii="Times New Roman" w:hAnsi="Times New Roman" w:cs="Times New Roman"/>
          <w:b/>
        </w:rPr>
        <w:t>3х3 балла</w:t>
      </w:r>
    </w:p>
    <w:p w:rsidR="00341E4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и назначение первичных средств пожаротушения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Pr="004622EA" w:rsidRDefault="00341E4A" w:rsidP="00FC67D7">
      <w:pPr>
        <w:pStyle w:val="a3"/>
        <w:numPr>
          <w:ilvl w:val="0"/>
          <w:numId w:val="65"/>
        </w:numPr>
        <w:suppressAutoHyphens w:val="0"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оборудования АЗС от статического электричества – </w:t>
      </w:r>
      <w:r w:rsidRPr="004622EA">
        <w:rPr>
          <w:rFonts w:ascii="Times New Roman" w:hAnsi="Times New Roman" w:cs="Times New Roman"/>
          <w:b/>
        </w:rPr>
        <w:t>3 балла</w:t>
      </w: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Pr="00FA54AC" w:rsidRDefault="00341E4A" w:rsidP="00341E4A">
      <w:pPr>
        <w:rPr>
          <w:rFonts w:cs="Times New Roman"/>
          <w:b/>
        </w:rPr>
      </w:pPr>
      <w:r w:rsidRPr="00FA54AC">
        <w:rPr>
          <w:rFonts w:cs="Times New Roman"/>
          <w:b/>
        </w:rPr>
        <w:t>Критерии оценки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Максимальное количество баллов – 28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«Отлично» - 28 – 25 баллов</w:t>
      </w:r>
    </w:p>
    <w:p w:rsidR="00341E4A" w:rsidRDefault="00341E4A" w:rsidP="00341E4A">
      <w:pPr>
        <w:rPr>
          <w:rFonts w:cs="Times New Roman"/>
        </w:rPr>
      </w:pPr>
      <w:r>
        <w:rPr>
          <w:rFonts w:cs="Times New Roman"/>
        </w:rPr>
        <w:t>«Хорошо» - 24 – 22 балла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«Удовлетворительно» - 21 – 10 баллов</w:t>
      </w:r>
    </w:p>
    <w:p w:rsidR="00341E4A" w:rsidRPr="00B74E2C" w:rsidRDefault="00341E4A" w:rsidP="00341E4A">
      <w:pPr>
        <w:rPr>
          <w:rFonts w:cs="Times New Roman"/>
        </w:rPr>
      </w:pPr>
      <w:r>
        <w:rPr>
          <w:rFonts w:cs="Times New Roman"/>
        </w:rPr>
        <w:t>«Неудовлетворительно» - менее 10 баллов</w:t>
      </w: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p w:rsidR="00985B9C" w:rsidRDefault="00985B9C" w:rsidP="00341E4A">
      <w:pPr>
        <w:tabs>
          <w:tab w:val="left" w:pos="1800"/>
        </w:tabs>
        <w:rPr>
          <w:rFonts w:cs="Times New Roman"/>
        </w:rPr>
      </w:pPr>
    </w:p>
    <w:p w:rsidR="00341E4A" w:rsidRPr="00B14BDC" w:rsidRDefault="00341E4A" w:rsidP="00341E4A">
      <w:pPr>
        <w:tabs>
          <w:tab w:val="left" w:pos="1800"/>
        </w:tabs>
        <w:jc w:val="center"/>
        <w:rPr>
          <w:rFonts w:cs="Times New Roman"/>
          <w:b/>
        </w:rPr>
      </w:pPr>
      <w:r w:rsidRPr="00B14BDC">
        <w:rPr>
          <w:rFonts w:cs="Times New Roman"/>
          <w:b/>
        </w:rPr>
        <w:lastRenderedPageBreak/>
        <w:t>Ключ к тестовой части</w:t>
      </w:r>
    </w:p>
    <w:p w:rsidR="00341E4A" w:rsidRDefault="00341E4A" w:rsidP="00341E4A">
      <w:pPr>
        <w:tabs>
          <w:tab w:val="left" w:pos="1800"/>
        </w:tabs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2380"/>
        <w:gridCol w:w="2381"/>
        <w:gridCol w:w="2381"/>
        <w:gridCol w:w="2381"/>
      </w:tblGrid>
      <w:tr w:rsidR="00341E4A" w:rsidRPr="00B14BDC" w:rsidTr="00341E4A">
        <w:trPr>
          <w:trHeight w:val="634"/>
        </w:trPr>
        <w:tc>
          <w:tcPr>
            <w:tcW w:w="737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2429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Вариант 1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Вариант 2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Вариант 3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Вариант 4</w:t>
            </w:r>
          </w:p>
        </w:tc>
      </w:tr>
      <w:tr w:rsidR="00341E4A" w:rsidRPr="00B14BDC" w:rsidTr="00341E4A">
        <w:tc>
          <w:tcPr>
            <w:tcW w:w="737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29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а, </w:t>
            </w:r>
            <w:r>
              <w:rPr>
                <w:rFonts w:cs="Times New Roman"/>
                <w:lang w:val="en-US"/>
              </w:rPr>
              <w:t>b, 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а, </w:t>
            </w:r>
            <w:r>
              <w:rPr>
                <w:rFonts w:cs="Times New Roman"/>
                <w:lang w:val="en-US"/>
              </w:rPr>
              <w:t>b, 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</w:tr>
      <w:tr w:rsidR="00341E4A" w:rsidRPr="00B14BDC" w:rsidTr="00341E4A">
        <w:tc>
          <w:tcPr>
            <w:tcW w:w="737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29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</w:tr>
      <w:tr w:rsidR="00341E4A" w:rsidRPr="00B14BDC" w:rsidTr="00341E4A">
        <w:tc>
          <w:tcPr>
            <w:tcW w:w="737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29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b, c, d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b, c, d</w:t>
            </w:r>
          </w:p>
        </w:tc>
      </w:tr>
      <w:tr w:rsidR="00341E4A" w:rsidRPr="00B14BDC" w:rsidTr="00341E4A">
        <w:tc>
          <w:tcPr>
            <w:tcW w:w="737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29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</w:tr>
      <w:tr w:rsidR="00341E4A" w:rsidRPr="00B14BDC" w:rsidTr="00341E4A">
        <w:tc>
          <w:tcPr>
            <w:tcW w:w="737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29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a, b, 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b, c d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a, b, c</w:t>
            </w:r>
          </w:p>
        </w:tc>
        <w:tc>
          <w:tcPr>
            <w:tcW w:w="2430" w:type="dxa"/>
            <w:vAlign w:val="center"/>
          </w:tcPr>
          <w:p w:rsidR="00341E4A" w:rsidRPr="00B14BDC" w:rsidRDefault="00341E4A" w:rsidP="00341E4A">
            <w:pPr>
              <w:tabs>
                <w:tab w:val="left" w:pos="1800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b, c d</w:t>
            </w:r>
          </w:p>
        </w:tc>
      </w:tr>
    </w:tbl>
    <w:p w:rsidR="00341E4A" w:rsidRPr="00B74E2C" w:rsidRDefault="00341E4A" w:rsidP="00341E4A">
      <w:pPr>
        <w:tabs>
          <w:tab w:val="left" w:pos="1800"/>
        </w:tabs>
        <w:rPr>
          <w:rFonts w:cs="Times New Roman"/>
        </w:rPr>
      </w:pPr>
    </w:p>
    <w:p w:rsidR="00341E4A" w:rsidRDefault="00341E4A" w:rsidP="00341E4A"/>
    <w:p w:rsidR="00341E4A" w:rsidRDefault="00341E4A" w:rsidP="00341E4A">
      <w:pPr>
        <w:rPr>
          <w:lang w:eastAsia="ru-RU"/>
        </w:rPr>
      </w:pPr>
    </w:p>
    <w:p w:rsidR="00D337F3" w:rsidRPr="00341E4A" w:rsidRDefault="00D337F3" w:rsidP="00341E4A">
      <w:pPr>
        <w:spacing w:line="276" w:lineRule="auto"/>
        <w:ind w:right="82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341E4A">
      <w:pPr>
        <w:spacing w:after="10" w:line="276" w:lineRule="auto"/>
        <w:ind w:firstLine="708"/>
        <w:jc w:val="both"/>
        <w:rPr>
          <w:rFonts w:cs="Times New Roman"/>
        </w:rPr>
      </w:pPr>
      <w:r w:rsidRPr="00D337F3">
        <w:rPr>
          <w:rFonts w:cs="Times New Roman"/>
          <w:b/>
        </w:rPr>
        <w:t xml:space="preserve">2.3. Задания для оценки освоения МДК.03.02. «Организация транспортировки, прием, хранения и отпуск нефтепродуктов». </w:t>
      </w:r>
    </w:p>
    <w:p w:rsidR="00341E4A" w:rsidRDefault="00341E4A" w:rsidP="00185BA6">
      <w:pPr>
        <w:pStyle w:val="2"/>
        <w:spacing w:after="11" w:line="276" w:lineRule="auto"/>
        <w:ind w:left="0"/>
        <w:jc w:val="left"/>
        <w:rPr>
          <w:szCs w:val="24"/>
          <w:u w:val="single" w:color="000000"/>
        </w:rPr>
      </w:pPr>
    </w:p>
    <w:p w:rsidR="00341E4A" w:rsidRDefault="00341E4A" w:rsidP="00341E4A">
      <w:pPr>
        <w:pStyle w:val="Style1"/>
        <w:widowControl/>
        <w:spacing w:before="192" w:line="276" w:lineRule="auto"/>
        <w:ind w:firstLine="851"/>
        <w:jc w:val="both"/>
      </w:pPr>
      <w:r>
        <w:t>Комплект оценочных сре</w:t>
      </w:r>
      <w:proofErr w:type="gramStart"/>
      <w:r>
        <w:t xml:space="preserve">дств </w:t>
      </w:r>
      <w:r w:rsidRPr="00E315F2">
        <w:t>пр</w:t>
      </w:r>
      <w:proofErr w:type="gramEnd"/>
      <w:r w:rsidRPr="00E315F2">
        <w:t xml:space="preserve">едназначен для оценки промежуточных и итоговых результатов освоения </w:t>
      </w:r>
      <w:r>
        <w:t>МДК 03.02</w:t>
      </w:r>
      <w:r w:rsidRPr="00E315F2">
        <w:t xml:space="preserve"> </w:t>
      </w:r>
      <w:r w:rsidRPr="002F2DE8">
        <w:rPr>
          <w:rFonts w:eastAsia="Calibri"/>
          <w:b/>
          <w:bCs/>
          <w:szCs w:val="20"/>
        </w:rPr>
        <w:t>Организация транспортировки, приема, хранения и отпуска нефтепродуктов</w:t>
      </w:r>
      <w:r w:rsidRPr="002F2DE8">
        <w:rPr>
          <w:sz w:val="32"/>
        </w:rPr>
        <w:t xml:space="preserve"> </w:t>
      </w:r>
      <w:r>
        <w:t>на базовом</w:t>
      </w:r>
      <w:r w:rsidRPr="00E315F2">
        <w:t xml:space="preserve"> уровне </w:t>
      </w:r>
      <w:r>
        <w:t>по профессии СПО 23.01.02 Автомеханик</w:t>
      </w:r>
    </w:p>
    <w:p w:rsidR="00341E4A" w:rsidRPr="00CE2E33" w:rsidRDefault="00341E4A" w:rsidP="00341E4A">
      <w:pPr>
        <w:pStyle w:val="Style1"/>
        <w:widowControl/>
        <w:spacing w:before="192" w:line="276" w:lineRule="auto"/>
        <w:ind w:firstLine="851"/>
        <w:jc w:val="both"/>
      </w:pPr>
    </w:p>
    <w:p w:rsidR="00341E4A" w:rsidRDefault="00341E4A" w:rsidP="00341E4A">
      <w:pPr>
        <w:ind w:firstLine="709"/>
        <w:jc w:val="both"/>
      </w:pPr>
      <w:r w:rsidRPr="00E315F2">
        <w:t>Формы и методы контроля в рамках изучения учебно</w:t>
      </w:r>
      <w:r>
        <w:t>й дисциплины отражены в таблице:</w:t>
      </w:r>
    </w:p>
    <w:p w:rsidR="00341E4A" w:rsidRPr="00E315F2" w:rsidRDefault="00341E4A" w:rsidP="00341E4A">
      <w:pPr>
        <w:ind w:firstLine="709"/>
        <w:jc w:val="both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28"/>
        <w:gridCol w:w="3105"/>
        <w:gridCol w:w="1938"/>
        <w:gridCol w:w="1489"/>
      </w:tblGrid>
      <w:tr w:rsidR="00341E4A" w:rsidRPr="00C91C86" w:rsidTr="00341E4A">
        <w:trPr>
          <w:trHeight w:val="846"/>
        </w:trPr>
        <w:tc>
          <w:tcPr>
            <w:tcW w:w="560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 xml:space="preserve">№ </w:t>
            </w:r>
            <w:proofErr w:type="gramStart"/>
            <w:r w:rsidRPr="007B59BA">
              <w:rPr>
                <w:b/>
              </w:rPr>
              <w:t>п</w:t>
            </w:r>
            <w:proofErr w:type="gramEnd"/>
            <w:r w:rsidRPr="007B59BA">
              <w:rPr>
                <w:b/>
              </w:rPr>
              <w:t>/п</w:t>
            </w:r>
          </w:p>
        </w:tc>
        <w:tc>
          <w:tcPr>
            <w:tcW w:w="2428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Наименование темы и / или раздела рабочей программы</w:t>
            </w:r>
          </w:p>
        </w:tc>
        <w:tc>
          <w:tcPr>
            <w:tcW w:w="3105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Наименование контрольного мероприятия и метод контроля</w:t>
            </w:r>
          </w:p>
        </w:tc>
        <w:tc>
          <w:tcPr>
            <w:tcW w:w="1938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Вид контроля</w:t>
            </w:r>
          </w:p>
        </w:tc>
        <w:tc>
          <w:tcPr>
            <w:tcW w:w="1489" w:type="dxa"/>
            <w:vAlign w:val="center"/>
          </w:tcPr>
          <w:p w:rsidR="00341E4A" w:rsidRPr="007B59BA" w:rsidRDefault="00341E4A" w:rsidP="00341E4A">
            <w:pPr>
              <w:jc w:val="center"/>
              <w:rPr>
                <w:b/>
              </w:rPr>
            </w:pPr>
            <w:r w:rsidRPr="007B59BA">
              <w:rPr>
                <w:b/>
              </w:rPr>
              <w:t>Формы контроля</w:t>
            </w:r>
          </w:p>
        </w:tc>
      </w:tr>
      <w:tr w:rsidR="00341E4A" w:rsidRPr="00C91C86" w:rsidTr="00341E4A">
        <w:trPr>
          <w:trHeight w:val="293"/>
        </w:trPr>
        <w:tc>
          <w:tcPr>
            <w:tcW w:w="560" w:type="dxa"/>
            <w:vAlign w:val="center"/>
          </w:tcPr>
          <w:p w:rsidR="00341E4A" w:rsidRPr="007B59BA" w:rsidRDefault="00341E4A" w:rsidP="00341E4A">
            <w:pPr>
              <w:jc w:val="center"/>
            </w:pPr>
            <w:r>
              <w:t>1</w:t>
            </w:r>
          </w:p>
        </w:tc>
        <w:tc>
          <w:tcPr>
            <w:tcW w:w="2428" w:type="dxa"/>
          </w:tcPr>
          <w:p w:rsidR="00341E4A" w:rsidRPr="00C91C86" w:rsidRDefault="00341E4A" w:rsidP="00341E4A">
            <w:pPr>
              <w:jc w:val="both"/>
            </w:pPr>
          </w:p>
        </w:tc>
        <w:tc>
          <w:tcPr>
            <w:tcW w:w="3105" w:type="dxa"/>
            <w:vAlign w:val="center"/>
          </w:tcPr>
          <w:p w:rsidR="00341E4A" w:rsidRPr="00C91C86" w:rsidRDefault="00341E4A" w:rsidP="00341E4A">
            <w:r>
              <w:t>Дифференцированный зачет по дисциплине</w:t>
            </w:r>
          </w:p>
        </w:tc>
        <w:tc>
          <w:tcPr>
            <w:tcW w:w="1938" w:type="dxa"/>
            <w:vAlign w:val="center"/>
          </w:tcPr>
          <w:p w:rsidR="00341E4A" w:rsidRPr="008A1E21" w:rsidRDefault="00341E4A" w:rsidP="00341E4A">
            <w:r>
              <w:t>Итоговый контроль по дисциплине</w:t>
            </w:r>
          </w:p>
        </w:tc>
        <w:tc>
          <w:tcPr>
            <w:tcW w:w="1489" w:type="dxa"/>
            <w:vAlign w:val="center"/>
          </w:tcPr>
          <w:p w:rsidR="00341E4A" w:rsidRPr="00C91C86" w:rsidRDefault="00341E4A" w:rsidP="00341E4A">
            <w:r>
              <w:t xml:space="preserve">Письменно </w:t>
            </w:r>
          </w:p>
        </w:tc>
      </w:tr>
    </w:tbl>
    <w:p w:rsidR="00341E4A" w:rsidRDefault="00341E4A" w:rsidP="00341E4A">
      <w:pPr>
        <w:jc w:val="center"/>
        <w:rPr>
          <w:rFonts w:cs="Times New Roman"/>
          <w:b/>
          <w:u w:val="single"/>
        </w:rPr>
      </w:pPr>
    </w:p>
    <w:p w:rsidR="00341E4A" w:rsidRPr="00490CE5" w:rsidRDefault="00341E4A" w:rsidP="00341E4A">
      <w:pPr>
        <w:jc w:val="center"/>
        <w:rPr>
          <w:rFonts w:cs="Times New Roman"/>
          <w:b/>
          <w:u w:val="single"/>
        </w:rPr>
      </w:pPr>
      <w:r w:rsidRPr="00490CE5">
        <w:rPr>
          <w:rFonts w:cs="Times New Roman"/>
          <w:b/>
          <w:u w:val="single"/>
        </w:rPr>
        <w:t>Дифференцированный зачет</w:t>
      </w:r>
    </w:p>
    <w:p w:rsidR="00341E4A" w:rsidRDefault="00341E4A" w:rsidP="00341E4A">
      <w:pPr>
        <w:rPr>
          <w:rFonts w:cs="Times New Roman"/>
          <w:b/>
        </w:rPr>
      </w:pPr>
      <w:r w:rsidRPr="00A8431E">
        <w:rPr>
          <w:rFonts w:cs="Times New Roman"/>
          <w:b/>
        </w:rPr>
        <w:t xml:space="preserve">Количество вариантов </w:t>
      </w:r>
      <w:r>
        <w:rPr>
          <w:rFonts w:cs="Times New Roman"/>
          <w:b/>
        </w:rPr>
        <w:t>– 6</w:t>
      </w:r>
    </w:p>
    <w:p w:rsidR="00341E4A" w:rsidRDefault="00341E4A" w:rsidP="00341E4A">
      <w:pPr>
        <w:rPr>
          <w:rFonts w:cs="Times New Roman"/>
          <w:b/>
        </w:rPr>
      </w:pPr>
      <w:r>
        <w:rPr>
          <w:rFonts w:cs="Times New Roman"/>
          <w:b/>
        </w:rPr>
        <w:t>Требования к выполнению работы:</w:t>
      </w:r>
    </w:p>
    <w:p w:rsidR="00341E4A" w:rsidRPr="00341E4A" w:rsidRDefault="00341E4A" w:rsidP="00FC67D7">
      <w:pPr>
        <w:numPr>
          <w:ilvl w:val="0"/>
          <w:numId w:val="53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Время выполнения – 45 мин</w:t>
      </w:r>
    </w:p>
    <w:p w:rsidR="00341E4A" w:rsidRDefault="00341E4A" w:rsidP="00341E4A"/>
    <w:p w:rsidR="00341E4A" w:rsidRPr="007631B2" w:rsidRDefault="00341E4A" w:rsidP="00341E4A">
      <w:pPr>
        <w:jc w:val="center"/>
        <w:rPr>
          <w:rFonts w:cs="Times New Roman"/>
          <w:b/>
        </w:rPr>
      </w:pPr>
      <w:r w:rsidRPr="007631B2">
        <w:rPr>
          <w:rFonts w:cs="Times New Roman"/>
          <w:b/>
        </w:rPr>
        <w:t>ВАРИАНТ 1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9169"/>
        <w:gridCol w:w="764"/>
      </w:tblGrid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№ </w:t>
            </w:r>
            <w:proofErr w:type="gramStart"/>
            <w:r w:rsidRPr="007631B2">
              <w:rPr>
                <w:rFonts w:cs="Times New Roman"/>
                <w:b/>
              </w:rPr>
              <w:t>п</w:t>
            </w:r>
            <w:proofErr w:type="gramEnd"/>
            <w:r w:rsidRPr="007631B2">
              <w:rPr>
                <w:rFonts w:cs="Times New Roman"/>
                <w:b/>
              </w:rPr>
              <w:t>/п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 xml:space="preserve">Порядок действий оператора АЗС перед сливом НП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Преимущества автомобильного транспорта для перевозки НП перед другими видами транспорта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учета НП на АЗС при приёме-передаче смены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4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подготовки ТРК к работе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0,5-3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5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Виды безналичной формы оплаты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6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Назначение ККМ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7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Расшифруйте: НП, ДС, АЗС, ТРК, МРК, ККМ,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</w:tbl>
    <w:p w:rsidR="00341E4A" w:rsidRPr="007631B2" w:rsidRDefault="00341E4A" w:rsidP="00341E4A">
      <w:pPr>
        <w:rPr>
          <w:rFonts w:cs="Times New Roman"/>
          <w:b/>
        </w:rPr>
      </w:pPr>
      <w:r w:rsidRPr="007631B2">
        <w:rPr>
          <w:rFonts w:cs="Times New Roman"/>
          <w:b/>
        </w:rPr>
        <w:t>Критерии оценки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lastRenderedPageBreak/>
        <w:t>Максимальное количество баллов – 13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«Отлично» - 13 -12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«Хорошо» - 11 - 10 балла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«Удовлетворительно» - 9 – 7,5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«Неудовлетворительно» - 7 и менее баллов</w:t>
      </w:r>
    </w:p>
    <w:p w:rsidR="00341E4A" w:rsidRDefault="00341E4A" w:rsidP="00341E4A">
      <w:pPr>
        <w:jc w:val="center"/>
        <w:rPr>
          <w:rFonts w:cs="Times New Roman"/>
          <w:b/>
        </w:rPr>
      </w:pPr>
    </w:p>
    <w:p w:rsidR="00341E4A" w:rsidRPr="007631B2" w:rsidRDefault="00341E4A" w:rsidP="00341E4A">
      <w:pPr>
        <w:jc w:val="center"/>
        <w:rPr>
          <w:rFonts w:cs="Times New Roman"/>
          <w:b/>
        </w:rPr>
      </w:pPr>
      <w:r w:rsidRPr="007631B2">
        <w:rPr>
          <w:rFonts w:cs="Times New Roman"/>
          <w:b/>
        </w:rPr>
        <w:t>ВАРИАНТ 2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9169"/>
        <w:gridCol w:w="764"/>
      </w:tblGrid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№ </w:t>
            </w:r>
            <w:proofErr w:type="gramStart"/>
            <w:r w:rsidRPr="007631B2">
              <w:rPr>
                <w:rFonts w:cs="Times New Roman"/>
                <w:b/>
              </w:rPr>
              <w:t>п</w:t>
            </w:r>
            <w:proofErr w:type="gramEnd"/>
            <w:r w:rsidRPr="007631B2">
              <w:rPr>
                <w:rFonts w:cs="Times New Roman"/>
                <w:b/>
              </w:rPr>
              <w:t>/п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В каких случаях оператору АЗС запрещается принимать НП?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автомобильному транспорту, предназначенному для перевозки НП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хранения НП на АЗС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4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отпуска горючего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0,5-3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5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получения НП и услуг при прямой безналичной оплате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6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ККМ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7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Расшифруйте: НП, ДС, АЗС, ТРК, МРК, ККМ,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</w:tbl>
    <w:p w:rsidR="00341E4A" w:rsidRPr="007631B2" w:rsidRDefault="00341E4A" w:rsidP="00341E4A">
      <w:pPr>
        <w:rPr>
          <w:rFonts w:cs="Times New Roman"/>
          <w:b/>
        </w:rPr>
      </w:pPr>
      <w:r w:rsidRPr="007631B2">
        <w:rPr>
          <w:rFonts w:cs="Times New Roman"/>
        </w:rPr>
        <w:t xml:space="preserve"> </w:t>
      </w:r>
      <w:r w:rsidRPr="007631B2">
        <w:rPr>
          <w:rFonts w:cs="Times New Roman"/>
          <w:b/>
        </w:rPr>
        <w:t>Критерии оценки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Максимальное количество баллов – 13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«Отлично» - 13 -12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«Хорошо» - 11 - 10 балла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«Удовлетворительно» - 9 – 7,5 баллов</w:t>
      </w:r>
    </w:p>
    <w:p w:rsidR="00341E4A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«Неудовлетворительно» - 7 и менее баллов</w:t>
      </w:r>
    </w:p>
    <w:p w:rsidR="00341E4A" w:rsidRPr="007631B2" w:rsidRDefault="00341E4A" w:rsidP="00341E4A">
      <w:pPr>
        <w:rPr>
          <w:rFonts w:cs="Times New Roman"/>
        </w:rPr>
      </w:pPr>
    </w:p>
    <w:p w:rsidR="00341E4A" w:rsidRDefault="00341E4A" w:rsidP="00341E4A">
      <w:pPr>
        <w:jc w:val="center"/>
        <w:rPr>
          <w:rFonts w:cs="Times New Roman"/>
          <w:b/>
        </w:rPr>
      </w:pPr>
    </w:p>
    <w:p w:rsidR="00341E4A" w:rsidRPr="007631B2" w:rsidRDefault="00341E4A" w:rsidP="00341E4A">
      <w:pPr>
        <w:jc w:val="center"/>
        <w:rPr>
          <w:rFonts w:cs="Times New Roman"/>
          <w:b/>
        </w:rPr>
      </w:pPr>
      <w:r w:rsidRPr="007631B2">
        <w:rPr>
          <w:rFonts w:cs="Times New Roman"/>
          <w:b/>
        </w:rPr>
        <w:t>ВАРИАНТ 3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9169"/>
        <w:gridCol w:w="764"/>
      </w:tblGrid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№ </w:t>
            </w:r>
            <w:proofErr w:type="gramStart"/>
            <w:r w:rsidRPr="007631B2">
              <w:rPr>
                <w:rFonts w:cs="Times New Roman"/>
                <w:b/>
              </w:rPr>
              <w:t>п</w:t>
            </w:r>
            <w:proofErr w:type="gramEnd"/>
            <w:r w:rsidRPr="007631B2">
              <w:rPr>
                <w:rFonts w:cs="Times New Roman"/>
                <w:b/>
              </w:rPr>
              <w:t>/п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 xml:space="preserve">Порядок приемки </w:t>
            </w:r>
            <w:proofErr w:type="gramStart"/>
            <w:r w:rsidRPr="007631B2">
              <w:rPr>
                <w:rFonts w:cs="Times New Roman"/>
              </w:rPr>
              <w:t>расфасованных</w:t>
            </w:r>
            <w:proofErr w:type="gramEnd"/>
            <w:r w:rsidRPr="007631B2">
              <w:rPr>
                <w:rFonts w:cs="Times New Roman"/>
              </w:rPr>
              <w:t xml:space="preserve"> НП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маршруту следования автоцистерн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отпуска НП на АЗС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4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Подготовка МРК к работе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0,5-3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5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получения НП и услуг при косвенной безналичной оплате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6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Назначение ККМ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7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Расшифруйте: НП, ДС, АЗС, ТРК, МРК, ККМ,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</w:tbl>
    <w:p w:rsidR="00341E4A" w:rsidRPr="007631B2" w:rsidRDefault="00341E4A" w:rsidP="00341E4A">
      <w:pPr>
        <w:rPr>
          <w:rFonts w:cs="Times New Roman"/>
          <w:b/>
        </w:rPr>
      </w:pPr>
      <w:r w:rsidRPr="007631B2">
        <w:rPr>
          <w:rFonts w:cs="Times New Roman"/>
        </w:rPr>
        <w:t xml:space="preserve"> </w:t>
      </w:r>
      <w:r w:rsidRPr="007631B2">
        <w:rPr>
          <w:rFonts w:cs="Times New Roman"/>
          <w:b/>
        </w:rPr>
        <w:t>Критерии оценки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Максимальное количество баллов – 13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«Отлично» - 13 -12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«Хорошо» - 11 - 10 балла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«Удовлетворительно» - 9 – 7,5 баллов</w:t>
      </w:r>
    </w:p>
    <w:p w:rsidR="00341E4A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«Неудовлетворительно» - 7 и менее баллов</w:t>
      </w:r>
    </w:p>
    <w:p w:rsidR="00341E4A" w:rsidRPr="007631B2" w:rsidRDefault="00341E4A" w:rsidP="00341E4A">
      <w:pPr>
        <w:rPr>
          <w:rFonts w:cs="Times New Roman"/>
        </w:rPr>
      </w:pPr>
    </w:p>
    <w:p w:rsidR="00341E4A" w:rsidRDefault="00341E4A" w:rsidP="00341E4A">
      <w:pPr>
        <w:jc w:val="center"/>
        <w:rPr>
          <w:rFonts w:cs="Times New Roman"/>
          <w:b/>
        </w:rPr>
      </w:pPr>
    </w:p>
    <w:p w:rsidR="00341E4A" w:rsidRPr="007631B2" w:rsidRDefault="00341E4A" w:rsidP="00341E4A">
      <w:pPr>
        <w:jc w:val="center"/>
        <w:rPr>
          <w:rFonts w:cs="Times New Roman"/>
          <w:b/>
        </w:rPr>
      </w:pPr>
      <w:r w:rsidRPr="007631B2">
        <w:rPr>
          <w:rFonts w:cs="Times New Roman"/>
          <w:b/>
        </w:rPr>
        <w:t>ВАРИАНТ 4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9169"/>
        <w:gridCol w:w="764"/>
      </w:tblGrid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№ </w:t>
            </w:r>
            <w:proofErr w:type="gramStart"/>
            <w:r w:rsidRPr="007631B2">
              <w:rPr>
                <w:rFonts w:cs="Times New Roman"/>
                <w:b/>
              </w:rPr>
              <w:t>п</w:t>
            </w:r>
            <w:proofErr w:type="gramEnd"/>
            <w:r w:rsidRPr="007631B2">
              <w:rPr>
                <w:rFonts w:cs="Times New Roman"/>
                <w:b/>
              </w:rPr>
              <w:t>/п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приемки отработанных масел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автоцистернам для перевозки НП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Классификация автоцистерн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4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 xml:space="preserve">Порядок отпуска масла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0,5-3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5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возврата ДС по неиспользованным чекам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lastRenderedPageBreak/>
              <w:t>6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ККМ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7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Расшифруйте: НП, ДС, АЗС, ТРК, МРК, ККМ,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</w:tbl>
    <w:p w:rsidR="00341E4A" w:rsidRPr="007631B2" w:rsidRDefault="00341E4A" w:rsidP="00341E4A">
      <w:pPr>
        <w:rPr>
          <w:rFonts w:cs="Times New Roman"/>
          <w:b/>
        </w:rPr>
      </w:pPr>
      <w:r w:rsidRPr="007631B2">
        <w:rPr>
          <w:rFonts w:cs="Times New Roman"/>
          <w:b/>
        </w:rPr>
        <w:t>Критерии оценки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Максимальное количество баллов – 13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«Отлично» - 13 -12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«Хорошо» - 11 - 10 балла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«Удовлетворительно» - 9 – 7,5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«Неудовлетворительно» - 7 и менее баллов</w:t>
      </w:r>
    </w:p>
    <w:p w:rsidR="00341E4A" w:rsidRDefault="00341E4A" w:rsidP="00341E4A">
      <w:pPr>
        <w:jc w:val="center"/>
        <w:rPr>
          <w:rFonts w:cs="Times New Roman"/>
          <w:b/>
        </w:rPr>
      </w:pPr>
    </w:p>
    <w:p w:rsidR="00341E4A" w:rsidRPr="007631B2" w:rsidRDefault="00341E4A" w:rsidP="00341E4A">
      <w:pPr>
        <w:jc w:val="center"/>
        <w:rPr>
          <w:rFonts w:cs="Times New Roman"/>
          <w:b/>
        </w:rPr>
      </w:pPr>
      <w:r w:rsidRPr="007631B2">
        <w:rPr>
          <w:rFonts w:cs="Times New Roman"/>
          <w:b/>
        </w:rPr>
        <w:t>ВАРИАНТ 5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9169"/>
        <w:gridCol w:w="764"/>
      </w:tblGrid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№ </w:t>
            </w:r>
            <w:proofErr w:type="gramStart"/>
            <w:r w:rsidRPr="007631B2">
              <w:rPr>
                <w:rFonts w:cs="Times New Roman"/>
                <w:b/>
              </w:rPr>
              <w:t>п</w:t>
            </w:r>
            <w:proofErr w:type="gramEnd"/>
            <w:r w:rsidRPr="007631B2">
              <w:rPr>
                <w:rFonts w:cs="Times New Roman"/>
                <w:b/>
              </w:rPr>
              <w:t>/п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Товарно-транспортная накладная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Документы, необходимые для перевозки НП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Слив НП из автоцистерн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4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Правила на АЗС при заправке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0,5-3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5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Виды безналичной формы оплаты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6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Назначение ККМ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7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Расшифруйте: НП, ДС, АЗС, ТРК, МРК, ККМ,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</w:tbl>
    <w:p w:rsidR="00341E4A" w:rsidRPr="007631B2" w:rsidRDefault="00341E4A" w:rsidP="00341E4A">
      <w:pPr>
        <w:rPr>
          <w:rFonts w:cs="Times New Roman"/>
          <w:b/>
        </w:rPr>
      </w:pPr>
      <w:r w:rsidRPr="007631B2">
        <w:rPr>
          <w:rFonts w:cs="Times New Roman"/>
          <w:b/>
        </w:rPr>
        <w:t>Критерии оценки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Максимальное количество баллов – 13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«Отлично» - 13 -12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«Хорошо» - 11 - 10 балла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«Удовлетворительно» - 9 – 7,5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«Неудовлетворительно» - 7 и менее баллов</w:t>
      </w:r>
    </w:p>
    <w:p w:rsidR="00341E4A" w:rsidRDefault="00341E4A" w:rsidP="00341E4A">
      <w:pPr>
        <w:jc w:val="center"/>
        <w:rPr>
          <w:rFonts w:cs="Times New Roman"/>
          <w:b/>
        </w:rPr>
      </w:pPr>
    </w:p>
    <w:p w:rsidR="00341E4A" w:rsidRPr="007631B2" w:rsidRDefault="00341E4A" w:rsidP="00341E4A">
      <w:pPr>
        <w:jc w:val="center"/>
        <w:rPr>
          <w:rFonts w:cs="Times New Roman"/>
          <w:b/>
        </w:rPr>
      </w:pPr>
      <w:r w:rsidRPr="007631B2">
        <w:rPr>
          <w:rFonts w:cs="Times New Roman"/>
          <w:b/>
        </w:rPr>
        <w:t>ВАРИАНТ 6</w:t>
      </w: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9169"/>
        <w:gridCol w:w="764"/>
      </w:tblGrid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№ </w:t>
            </w:r>
            <w:proofErr w:type="gramStart"/>
            <w:r w:rsidRPr="007631B2">
              <w:rPr>
                <w:rFonts w:cs="Times New Roman"/>
                <w:b/>
              </w:rPr>
              <w:t>п</w:t>
            </w:r>
            <w:proofErr w:type="gramEnd"/>
            <w:r w:rsidRPr="007631B2">
              <w:rPr>
                <w:rFonts w:cs="Times New Roman"/>
                <w:b/>
              </w:rPr>
              <w:t>/п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Вопрос 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  <w:b/>
              </w:rPr>
            </w:pPr>
            <w:r w:rsidRPr="007631B2">
              <w:rPr>
                <w:rFonts w:cs="Times New Roman"/>
                <w:b/>
              </w:rPr>
              <w:t xml:space="preserve">Балл 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приема НП на АЗС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перевозке сжиженного газа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Достоинства и недостатки автоцистерн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4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Подготовка ТРК к работе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0,5-3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5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Порядок возврата ДС по неиспользованным чекам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6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Требования к ККМ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0,5-2</w:t>
            </w:r>
          </w:p>
        </w:tc>
      </w:tr>
      <w:tr w:rsidR="00341E4A" w:rsidRPr="007631B2" w:rsidTr="00341E4A">
        <w:tc>
          <w:tcPr>
            <w:tcW w:w="562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7</w:t>
            </w:r>
          </w:p>
        </w:tc>
        <w:tc>
          <w:tcPr>
            <w:tcW w:w="9214" w:type="dxa"/>
            <w:vAlign w:val="center"/>
          </w:tcPr>
          <w:p w:rsidR="00341E4A" w:rsidRPr="007631B2" w:rsidRDefault="00341E4A" w:rsidP="00341E4A">
            <w:pPr>
              <w:rPr>
                <w:rFonts w:cs="Times New Roman"/>
              </w:rPr>
            </w:pPr>
            <w:r w:rsidRPr="007631B2">
              <w:rPr>
                <w:rFonts w:cs="Times New Roman"/>
              </w:rPr>
              <w:t>Расшифруйте: НП, ДС, АЗС, ТРК, МРК, ККМ, ТС</w:t>
            </w:r>
          </w:p>
        </w:tc>
        <w:tc>
          <w:tcPr>
            <w:tcW w:w="719" w:type="dxa"/>
            <w:vAlign w:val="center"/>
          </w:tcPr>
          <w:p w:rsidR="00341E4A" w:rsidRPr="007631B2" w:rsidRDefault="00341E4A" w:rsidP="00341E4A">
            <w:pPr>
              <w:jc w:val="center"/>
              <w:rPr>
                <w:rFonts w:cs="Times New Roman"/>
              </w:rPr>
            </w:pPr>
            <w:r w:rsidRPr="007631B2">
              <w:rPr>
                <w:rFonts w:cs="Times New Roman"/>
              </w:rPr>
              <w:t>0,5-1</w:t>
            </w:r>
          </w:p>
        </w:tc>
      </w:tr>
    </w:tbl>
    <w:p w:rsidR="00341E4A" w:rsidRPr="007631B2" w:rsidRDefault="00341E4A" w:rsidP="00341E4A">
      <w:pPr>
        <w:rPr>
          <w:rFonts w:cs="Times New Roman"/>
          <w:b/>
        </w:rPr>
      </w:pPr>
      <w:r w:rsidRPr="007631B2">
        <w:rPr>
          <w:rFonts w:cs="Times New Roman"/>
          <w:b/>
        </w:rPr>
        <w:t>Критерии оценки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Максимальное количество баллов – 13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«Отлично» - 13 -12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«Хорошо» - 11 - 10 балла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«Удовлетворительно» - 9 – 7,5 баллов</w:t>
      </w:r>
    </w:p>
    <w:p w:rsidR="00341E4A" w:rsidRPr="007631B2" w:rsidRDefault="00341E4A" w:rsidP="00341E4A">
      <w:pPr>
        <w:rPr>
          <w:rFonts w:cs="Times New Roman"/>
        </w:rPr>
      </w:pPr>
      <w:r w:rsidRPr="007631B2">
        <w:rPr>
          <w:rFonts w:cs="Times New Roman"/>
        </w:rPr>
        <w:t>«Неудовлетворительно» - 7 и менее баллов</w:t>
      </w:r>
    </w:p>
    <w:p w:rsidR="00341E4A" w:rsidRDefault="00341E4A" w:rsidP="00341E4A"/>
    <w:p w:rsidR="00D337F3" w:rsidRPr="00D337F3" w:rsidRDefault="00D337F3" w:rsidP="00185BA6">
      <w:pPr>
        <w:spacing w:line="276" w:lineRule="auto"/>
        <w:rPr>
          <w:rFonts w:cs="Times New Roman"/>
        </w:rPr>
        <w:sectPr w:rsidR="00D337F3" w:rsidRPr="00D337F3" w:rsidSect="00341E4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79" w:right="1019" w:bottom="1358" w:left="851" w:header="720" w:footer="720" w:gutter="0"/>
          <w:cols w:space="720"/>
        </w:sectPr>
      </w:pPr>
    </w:p>
    <w:p w:rsidR="00D337F3" w:rsidRPr="00D337F3" w:rsidRDefault="00D337F3" w:rsidP="00067C2A">
      <w:pPr>
        <w:numPr>
          <w:ilvl w:val="0"/>
          <w:numId w:val="4"/>
        </w:numPr>
        <w:suppressAutoHyphens w:val="0"/>
        <w:spacing w:line="276" w:lineRule="auto"/>
        <w:ind w:left="0" w:right="1912"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lastRenderedPageBreak/>
        <w:t xml:space="preserve">Комплект материалов для оценки </w:t>
      </w:r>
      <w:proofErr w:type="spellStart"/>
      <w:r w:rsidRPr="00D337F3">
        <w:rPr>
          <w:rFonts w:cs="Times New Roman"/>
          <w:b/>
        </w:rPr>
        <w:t>сформированности</w:t>
      </w:r>
      <w:proofErr w:type="spellEnd"/>
      <w:r w:rsidRPr="00D337F3">
        <w:rPr>
          <w:rFonts w:cs="Times New Roman"/>
          <w:b/>
        </w:rPr>
        <w:t xml:space="preserve"> элементов общих и профессиональных компетенций по виду профессиональной деятельност</w:t>
      </w:r>
      <w:r w:rsidR="0039153D">
        <w:rPr>
          <w:rFonts w:cs="Times New Roman"/>
          <w:b/>
        </w:rPr>
        <w:t>и с использованием практических</w:t>
      </w:r>
      <w:r w:rsidRPr="00D337F3">
        <w:rPr>
          <w:rFonts w:cs="Times New Roman"/>
          <w:b/>
        </w:rPr>
        <w:t xml:space="preserve"> заданий.  </w:t>
      </w:r>
    </w:p>
    <w:p w:rsidR="0039153D" w:rsidRDefault="0039153D" w:rsidP="00067C2A">
      <w:pPr>
        <w:spacing w:after="10" w:line="276" w:lineRule="auto"/>
        <w:ind w:firstLine="851"/>
        <w:jc w:val="both"/>
        <w:rPr>
          <w:rFonts w:cs="Times New Roman"/>
          <w:b/>
        </w:rPr>
      </w:pPr>
    </w:p>
    <w:p w:rsidR="00D337F3" w:rsidRPr="00D337F3" w:rsidRDefault="00D337F3" w:rsidP="00067C2A">
      <w:pPr>
        <w:spacing w:after="10" w:line="276" w:lineRule="auto"/>
        <w:ind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>3.1. Контрольно-оценочн</w:t>
      </w:r>
      <w:r w:rsidR="0039153D">
        <w:rPr>
          <w:rFonts w:cs="Times New Roman"/>
          <w:b/>
        </w:rPr>
        <w:t>ые материалы для экзамена (ква</w:t>
      </w:r>
      <w:r w:rsidRPr="00D337F3">
        <w:rPr>
          <w:rFonts w:cs="Times New Roman"/>
          <w:b/>
        </w:rPr>
        <w:t xml:space="preserve">лификационного) </w:t>
      </w:r>
    </w:p>
    <w:p w:rsidR="00D337F3" w:rsidRPr="00D337F3" w:rsidRDefault="00D337F3" w:rsidP="00067C2A">
      <w:pPr>
        <w:spacing w:after="10" w:line="276" w:lineRule="auto"/>
        <w:ind w:right="5518"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 xml:space="preserve">по профессии </w:t>
      </w:r>
      <w:r w:rsidR="0039153D">
        <w:rPr>
          <w:rFonts w:cs="Times New Roman"/>
          <w:b/>
        </w:rPr>
        <w:t>СПО</w:t>
      </w:r>
      <w:r w:rsidRPr="00D337F3">
        <w:rPr>
          <w:rFonts w:cs="Times New Roman"/>
        </w:rPr>
        <w:t xml:space="preserve"> </w:t>
      </w:r>
      <w:r w:rsidR="0039153D" w:rsidRPr="00D337F3">
        <w:rPr>
          <w:rFonts w:cs="Times New Roman"/>
        </w:rPr>
        <w:t>23.01.03</w:t>
      </w:r>
      <w:r w:rsidR="0039153D">
        <w:rPr>
          <w:rFonts w:cs="Times New Roman"/>
        </w:rPr>
        <w:t xml:space="preserve"> </w:t>
      </w:r>
      <w:r w:rsidRPr="00D337F3">
        <w:rPr>
          <w:rFonts w:cs="Times New Roman"/>
        </w:rPr>
        <w:t xml:space="preserve">Автомеханик </w:t>
      </w:r>
    </w:p>
    <w:p w:rsidR="00D337F3" w:rsidRPr="00D337F3" w:rsidRDefault="00D337F3" w:rsidP="00067C2A">
      <w:pPr>
        <w:spacing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Профессиональные компетенции: </w:t>
      </w:r>
    </w:p>
    <w:p w:rsidR="00D337F3" w:rsidRPr="00D337F3" w:rsidRDefault="00D337F3" w:rsidP="00067C2A">
      <w:pPr>
        <w:spacing w:line="276" w:lineRule="auto"/>
        <w:ind w:right="774" w:firstLine="851"/>
        <w:jc w:val="both"/>
        <w:rPr>
          <w:rFonts w:cs="Times New Roman"/>
        </w:rPr>
      </w:pPr>
      <w:r w:rsidRPr="00D337F3">
        <w:rPr>
          <w:rFonts w:cs="Times New Roman"/>
        </w:rPr>
        <w:t>ПК 3.1</w:t>
      </w:r>
      <w:proofErr w:type="gramStart"/>
      <w:r w:rsidRPr="00D337F3">
        <w:rPr>
          <w:rFonts w:cs="Times New Roman"/>
        </w:rPr>
        <w:t xml:space="preserve"> П</w:t>
      </w:r>
      <w:proofErr w:type="gramEnd"/>
      <w:r w:rsidRPr="00D337F3">
        <w:rPr>
          <w:rFonts w:cs="Times New Roman"/>
        </w:rPr>
        <w:t>роизводить заправку горючими и смаз</w:t>
      </w:r>
      <w:r w:rsidR="0039153D">
        <w:rPr>
          <w:rFonts w:cs="Times New Roman"/>
        </w:rPr>
        <w:t>очными материалами транс</w:t>
      </w:r>
      <w:r w:rsidRPr="00D337F3">
        <w:rPr>
          <w:rFonts w:cs="Times New Roman"/>
        </w:rPr>
        <w:t xml:space="preserve">портных средств на заправочных станциях. </w:t>
      </w:r>
    </w:p>
    <w:p w:rsidR="00D337F3" w:rsidRPr="00D337F3" w:rsidRDefault="00D337F3" w:rsidP="00067C2A">
      <w:pPr>
        <w:spacing w:line="276" w:lineRule="auto"/>
        <w:ind w:right="683" w:firstLine="851"/>
        <w:jc w:val="both"/>
        <w:rPr>
          <w:rFonts w:cs="Times New Roman"/>
        </w:rPr>
      </w:pPr>
      <w:r w:rsidRPr="00D337F3">
        <w:rPr>
          <w:rFonts w:cs="Times New Roman"/>
        </w:rPr>
        <w:t>ПК 3.2</w:t>
      </w:r>
      <w:proofErr w:type="gramStart"/>
      <w:r w:rsidRPr="00D337F3">
        <w:rPr>
          <w:rFonts w:cs="Times New Roman"/>
        </w:rPr>
        <w:t xml:space="preserve"> П</w:t>
      </w:r>
      <w:proofErr w:type="gramEnd"/>
      <w:r w:rsidRPr="00D337F3">
        <w:rPr>
          <w:rFonts w:cs="Times New Roman"/>
        </w:rPr>
        <w:t xml:space="preserve">роводить технический осмотр и ремонт оборудования заправочных станций. </w:t>
      </w:r>
    </w:p>
    <w:p w:rsidR="00D337F3" w:rsidRPr="00D337F3" w:rsidRDefault="00D337F3" w:rsidP="00067C2A">
      <w:pPr>
        <w:spacing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ПК 3.3 Вести и оформлять учётно-отчётную и планирующую документацию. </w:t>
      </w:r>
    </w:p>
    <w:p w:rsidR="00D337F3" w:rsidRPr="00D337F3" w:rsidRDefault="00D337F3" w:rsidP="00067C2A">
      <w:pPr>
        <w:spacing w:after="20" w:line="276" w:lineRule="auto"/>
        <w:ind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067C2A">
      <w:pPr>
        <w:spacing w:after="109"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В состав комплекта входят задания для </w:t>
      </w:r>
      <w:proofErr w:type="gramStart"/>
      <w:r w:rsidRPr="00D337F3">
        <w:rPr>
          <w:rFonts w:cs="Times New Roman"/>
        </w:rPr>
        <w:t>экзаменующихся</w:t>
      </w:r>
      <w:proofErr w:type="gramEnd"/>
      <w:r w:rsidRPr="00D337F3">
        <w:rPr>
          <w:rFonts w:cs="Times New Roman"/>
        </w:rPr>
        <w:t xml:space="preserve"> и пакет экзаменатора (эксперта). </w:t>
      </w:r>
    </w:p>
    <w:p w:rsidR="00D337F3" w:rsidRPr="00D337F3" w:rsidRDefault="00D337F3" w:rsidP="00067C2A">
      <w:pPr>
        <w:spacing w:after="26" w:line="276" w:lineRule="auto"/>
        <w:ind w:right="504"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067C2A">
      <w:pPr>
        <w:pStyle w:val="3"/>
        <w:spacing w:line="276" w:lineRule="auto"/>
        <w:ind w:left="0" w:right="259" w:firstLine="851"/>
        <w:jc w:val="both"/>
        <w:rPr>
          <w:szCs w:val="24"/>
        </w:rPr>
      </w:pPr>
      <w:r w:rsidRPr="00D337F3">
        <w:rPr>
          <w:szCs w:val="24"/>
        </w:rPr>
        <w:t xml:space="preserve">Условия выполнения задания </w:t>
      </w:r>
    </w:p>
    <w:p w:rsidR="00D337F3" w:rsidRPr="00D337F3" w:rsidRDefault="00D337F3" w:rsidP="00067C2A">
      <w:pPr>
        <w:spacing w:line="276" w:lineRule="auto"/>
        <w:ind w:right="852"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>Учебный класс</w:t>
      </w:r>
      <w:r w:rsidRPr="00D337F3">
        <w:rPr>
          <w:rFonts w:cs="Times New Roman"/>
        </w:rPr>
        <w:t xml:space="preserve">. На теоретическом экзамене проверяются знания по заправке транспортных средств горючими и смазочными материалами. Теоретическая часть заключается в устных ответах на вопросы билетов в течение контрольного времени. </w:t>
      </w:r>
    </w:p>
    <w:p w:rsidR="00D337F3" w:rsidRPr="00D337F3" w:rsidRDefault="00D337F3" w:rsidP="00067C2A">
      <w:pPr>
        <w:spacing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Экзамен проводится одновременно для всей учебной группы, путем выполнения заданий. Ответы предоставляются устно.  </w:t>
      </w:r>
    </w:p>
    <w:p w:rsidR="00D337F3" w:rsidRPr="00D337F3" w:rsidRDefault="00D337F3" w:rsidP="00067C2A">
      <w:pPr>
        <w:spacing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Количество вариантов задания </w:t>
      </w:r>
      <w:proofErr w:type="gramStart"/>
      <w:r w:rsidRPr="00D337F3">
        <w:rPr>
          <w:rFonts w:cs="Times New Roman"/>
        </w:rPr>
        <w:t>для</w:t>
      </w:r>
      <w:proofErr w:type="gramEnd"/>
      <w:r w:rsidRPr="00D337F3">
        <w:rPr>
          <w:rFonts w:cs="Times New Roman"/>
        </w:rPr>
        <w:t xml:space="preserve"> экзаменующегося по числу обучающихся в группе. </w:t>
      </w:r>
    </w:p>
    <w:p w:rsidR="00D337F3" w:rsidRPr="00D337F3" w:rsidRDefault="00D337F3" w:rsidP="00067C2A">
      <w:pPr>
        <w:spacing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>Задания предусматривают последовательную проверку каждой компетенции</w:t>
      </w: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067C2A">
      <w:pPr>
        <w:spacing w:after="10" w:line="276" w:lineRule="auto"/>
        <w:ind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>Оборудование: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067C2A">
      <w:pPr>
        <w:spacing w:line="276" w:lineRule="auto"/>
        <w:ind w:right="57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Бумага, ручки.  </w:t>
      </w:r>
    </w:p>
    <w:p w:rsidR="00D337F3" w:rsidRPr="00D337F3" w:rsidRDefault="00D337F3" w:rsidP="00067C2A">
      <w:pPr>
        <w:spacing w:line="276" w:lineRule="auto"/>
        <w:ind w:right="851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Методическое обеспечение: экзаменационные билеты, включающие в себя теоретические вопросы </w:t>
      </w:r>
      <w:proofErr w:type="spellStart"/>
      <w:r w:rsidRPr="00D337F3">
        <w:rPr>
          <w:rFonts w:cs="Times New Roman"/>
        </w:rPr>
        <w:t>практикоориентированного</w:t>
      </w:r>
      <w:proofErr w:type="spellEnd"/>
      <w:r w:rsidRPr="00D337F3">
        <w:rPr>
          <w:rFonts w:cs="Times New Roman"/>
        </w:rPr>
        <w:t xml:space="preserve"> комплексного характера, ситуационные задачи, связанные с профессиональной деятельностью.  </w:t>
      </w:r>
    </w:p>
    <w:p w:rsidR="00D337F3" w:rsidRPr="00D337F3" w:rsidRDefault="00D337F3" w:rsidP="00067C2A">
      <w:pPr>
        <w:spacing w:after="29" w:line="276" w:lineRule="auto"/>
        <w:ind w:firstLine="851"/>
        <w:jc w:val="both"/>
        <w:rPr>
          <w:rFonts w:cs="Times New Roman"/>
        </w:rPr>
      </w:pPr>
      <w:r w:rsidRPr="00D337F3">
        <w:rPr>
          <w:rFonts w:cs="Times New Roman"/>
          <w:color w:val="FF0000"/>
        </w:rPr>
        <w:t xml:space="preserve"> </w:t>
      </w:r>
    </w:p>
    <w:p w:rsidR="00D337F3" w:rsidRPr="00D337F3" w:rsidRDefault="00D337F3" w:rsidP="00067C2A">
      <w:pPr>
        <w:spacing w:after="10" w:line="276" w:lineRule="auto"/>
        <w:ind w:firstLine="851"/>
        <w:jc w:val="both"/>
        <w:rPr>
          <w:rFonts w:cs="Times New Roman"/>
        </w:rPr>
      </w:pPr>
      <w:r w:rsidRPr="00D337F3">
        <w:rPr>
          <w:rFonts w:cs="Times New Roman"/>
          <w:b/>
        </w:rPr>
        <w:t>Учебная мастерская.</w:t>
      </w:r>
      <w:r w:rsidRPr="00D337F3">
        <w:rPr>
          <w:rFonts w:cs="Times New Roman"/>
        </w:rPr>
        <w:t xml:space="preserve">  </w:t>
      </w:r>
    </w:p>
    <w:p w:rsidR="00D337F3" w:rsidRPr="00D337F3" w:rsidRDefault="00D337F3" w:rsidP="00067C2A">
      <w:pPr>
        <w:spacing w:line="276" w:lineRule="auto"/>
        <w:ind w:right="848"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Выполнение практической работы. Содержание заданий максимально приближено к ситуациям профессиональной деятельности. Содержание практической работы ориентировано на проверку освоения вида деятельности в целом. Рабочие места оснащаются в соответствии с требованиями по охране труда и обеспечению безопасности труда, санитарно-эпидемиологическими требованиями и содержат полный комплект оборудования, приспособлений, инструментов и материалов, необходимых для выполнения практического задания.  </w:t>
      </w:r>
    </w:p>
    <w:p w:rsidR="00D337F3" w:rsidRPr="00D337F3" w:rsidRDefault="00D337F3" w:rsidP="00067C2A">
      <w:pPr>
        <w:spacing w:line="276" w:lineRule="auto"/>
        <w:ind w:right="668" w:firstLine="851"/>
        <w:jc w:val="both"/>
        <w:rPr>
          <w:rFonts w:cs="Times New Roman"/>
        </w:rPr>
      </w:pPr>
      <w:r w:rsidRPr="00D337F3">
        <w:rPr>
          <w:rFonts w:cs="Times New Roman"/>
        </w:rPr>
        <w:t>Уровень сложности практических заданий и теорет</w:t>
      </w:r>
      <w:r w:rsidR="00067C2A">
        <w:rPr>
          <w:rFonts w:cs="Times New Roman"/>
        </w:rPr>
        <w:t>ических вопросов соответствует 3</w:t>
      </w:r>
      <w:r w:rsidRPr="00D337F3">
        <w:rPr>
          <w:rFonts w:cs="Times New Roman"/>
        </w:rPr>
        <w:t xml:space="preserve"> квалификационному разряду. </w:t>
      </w: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067C2A">
      <w:pPr>
        <w:spacing w:after="22" w:line="276" w:lineRule="auto"/>
        <w:ind w:firstLine="851"/>
        <w:jc w:val="both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1318E9" w:rsidRDefault="001318E9" w:rsidP="00067C2A">
      <w:pPr>
        <w:spacing w:line="276" w:lineRule="auto"/>
        <w:ind w:right="57" w:firstLine="851"/>
        <w:jc w:val="both"/>
        <w:rPr>
          <w:rFonts w:cs="Times New Roman"/>
        </w:rPr>
      </w:pPr>
    </w:p>
    <w:p w:rsidR="001318E9" w:rsidRDefault="001318E9" w:rsidP="00067C2A">
      <w:pPr>
        <w:spacing w:line="276" w:lineRule="auto"/>
        <w:ind w:right="57" w:firstLine="851"/>
        <w:jc w:val="both"/>
        <w:rPr>
          <w:rFonts w:cs="Times New Roman"/>
        </w:rPr>
      </w:pPr>
    </w:p>
    <w:p w:rsidR="001318E9" w:rsidRDefault="001318E9" w:rsidP="00067C2A">
      <w:pPr>
        <w:spacing w:line="276" w:lineRule="auto"/>
        <w:ind w:right="57" w:firstLine="851"/>
        <w:jc w:val="both"/>
        <w:rPr>
          <w:rFonts w:cs="Times New Roman"/>
        </w:rPr>
      </w:pPr>
    </w:p>
    <w:p w:rsidR="001318E9" w:rsidRDefault="001318E9" w:rsidP="00067C2A">
      <w:pPr>
        <w:spacing w:line="276" w:lineRule="auto"/>
        <w:ind w:right="57"/>
        <w:jc w:val="both"/>
        <w:rPr>
          <w:rFonts w:cs="Times New Roman"/>
        </w:rPr>
      </w:pPr>
    </w:p>
    <w:p w:rsidR="00D337F3" w:rsidRPr="00D337F3" w:rsidRDefault="00D337F3" w:rsidP="00185BA6">
      <w:pPr>
        <w:spacing w:line="276" w:lineRule="auto"/>
        <w:ind w:right="57"/>
        <w:rPr>
          <w:rFonts w:cs="Times New Roman"/>
        </w:rPr>
      </w:pPr>
      <w:r w:rsidRPr="00D337F3">
        <w:rPr>
          <w:rFonts w:cs="Times New Roman"/>
        </w:rPr>
        <w:lastRenderedPageBreak/>
        <w:t xml:space="preserve">ЗАДАНИЯ ДЛЯ </w:t>
      </w:r>
      <w:proofErr w:type="gramStart"/>
      <w:r w:rsidRPr="00D337F3">
        <w:rPr>
          <w:rFonts w:cs="Times New Roman"/>
        </w:rPr>
        <w:t>ЭКЗАМЕНУЮЩИХСЯ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1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3"/>
        <w:spacing w:line="276" w:lineRule="auto"/>
        <w:ind w:left="0" w:right="971"/>
        <w:rPr>
          <w:szCs w:val="24"/>
        </w:rPr>
      </w:pPr>
      <w:r w:rsidRPr="00D337F3">
        <w:rPr>
          <w:szCs w:val="24"/>
        </w:rPr>
        <w:t xml:space="preserve">Задание для </w:t>
      </w:r>
      <w:proofErr w:type="gramStart"/>
      <w:r w:rsidRPr="00D337F3">
        <w:rPr>
          <w:szCs w:val="24"/>
        </w:rPr>
        <w:t>экзаменующегося</w:t>
      </w:r>
      <w:proofErr w:type="gramEnd"/>
      <w:r w:rsidRPr="00D337F3">
        <w:rPr>
          <w:b w:val="0"/>
          <w:szCs w:val="24"/>
        </w:rPr>
        <w:t xml:space="preserve"> </w:t>
      </w:r>
    </w:p>
    <w:p w:rsidR="00D337F3" w:rsidRPr="00D337F3" w:rsidRDefault="00D337F3" w:rsidP="00185BA6">
      <w:pPr>
        <w:spacing w:after="32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  <w:color w:val="4F81BD"/>
        </w:rPr>
        <w:t xml:space="preserve"> </w:t>
      </w:r>
      <w:r w:rsidRPr="00D337F3">
        <w:rPr>
          <w:rFonts w:cs="Times New Roman"/>
        </w:rPr>
        <w:t xml:space="preserve">ППКРС по профессии </w:t>
      </w:r>
      <w:r w:rsidR="001318E9">
        <w:rPr>
          <w:rFonts w:cs="Times New Roman"/>
          <w:b/>
        </w:rPr>
        <w:t xml:space="preserve">23.01.03 </w:t>
      </w:r>
      <w:r w:rsidRPr="00D337F3">
        <w:rPr>
          <w:rFonts w:cs="Times New Roman"/>
          <w:b/>
        </w:rPr>
        <w:t>Автомеханик</w:t>
      </w:r>
      <w:r w:rsidRPr="00D337F3">
        <w:rPr>
          <w:rFonts w:cs="Times New Roman"/>
          <w:color w:val="4F81BD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1 </w:t>
      </w:r>
    </w:p>
    <w:p w:rsidR="00D337F3" w:rsidRPr="00D337F3" w:rsidRDefault="00067C2A" w:rsidP="00FC67D7">
      <w:pPr>
        <w:numPr>
          <w:ilvl w:val="0"/>
          <w:numId w:val="5"/>
        </w:numPr>
        <w:suppressAutoHyphens w:val="0"/>
        <w:spacing w:after="13" w:line="276" w:lineRule="auto"/>
        <w:ind w:left="0" w:right="564" w:hanging="360"/>
        <w:jc w:val="both"/>
        <w:rPr>
          <w:rFonts w:cs="Times New Roman"/>
        </w:rPr>
      </w:pPr>
      <w:r>
        <w:rPr>
          <w:rFonts w:cs="Times New Roman"/>
        </w:rPr>
        <w:t xml:space="preserve">На рис. 1 </w:t>
      </w:r>
      <w:r w:rsidR="00D337F3" w:rsidRPr="00D337F3">
        <w:rPr>
          <w:rFonts w:cs="Times New Roman"/>
        </w:rPr>
        <w:t>изображен насос, применяемый для подачи топлива из резервуара АЗС в ТРК. Укажите тип насоса, тип колонок АЗС, где применяются данные насосы, и обоснуйте применение этого типа насосов.</w:t>
      </w:r>
      <w:r w:rsidR="00D337F3" w:rsidRPr="00D337F3">
        <w:rPr>
          <w:rFonts w:cs="Times New Roman"/>
          <w:b/>
        </w:rPr>
        <w:t xml:space="preserve"> </w:t>
      </w:r>
    </w:p>
    <w:p w:rsidR="00D337F3" w:rsidRPr="00D337F3" w:rsidRDefault="00D337F3" w:rsidP="001318E9">
      <w:pPr>
        <w:spacing w:line="276" w:lineRule="auto"/>
        <w:ind w:right="564"/>
        <w:jc w:val="center"/>
        <w:rPr>
          <w:rFonts w:cs="Times New Roman"/>
        </w:rPr>
      </w:pPr>
      <w:r w:rsidRPr="00D337F3">
        <w:rPr>
          <w:rFonts w:cs="Times New Roman"/>
          <w:noProof/>
          <w:lang w:eastAsia="ru-RU"/>
        </w:rPr>
        <w:drawing>
          <wp:inline distT="0" distB="0" distL="0" distR="0" wp14:anchorId="0AC64B29" wp14:editId="743E0AEE">
            <wp:extent cx="2860675" cy="1786255"/>
            <wp:effectExtent l="0" t="0" r="0" b="0"/>
            <wp:docPr id="10299" name="Picture 10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9" name="Picture 102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F3">
        <w:rPr>
          <w:rFonts w:cs="Times New Roman"/>
        </w:rPr>
        <w:t xml:space="preserve"> </w:t>
      </w:r>
    </w:p>
    <w:p w:rsidR="00D337F3" w:rsidRPr="00D337F3" w:rsidRDefault="00D337F3" w:rsidP="001318E9">
      <w:pPr>
        <w:spacing w:after="19" w:line="276" w:lineRule="auto"/>
        <w:ind w:right="564"/>
        <w:jc w:val="center"/>
        <w:rPr>
          <w:rFonts w:cs="Times New Roman"/>
        </w:rPr>
      </w:pPr>
      <w:r w:rsidRPr="00D337F3">
        <w:rPr>
          <w:rFonts w:cs="Times New Roman"/>
        </w:rPr>
        <w:t xml:space="preserve">Рис. 1 </w:t>
      </w:r>
    </w:p>
    <w:p w:rsidR="00D337F3" w:rsidRPr="00D337F3" w:rsidRDefault="00D337F3" w:rsidP="00FC67D7">
      <w:pPr>
        <w:numPr>
          <w:ilvl w:val="0"/>
          <w:numId w:val="5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Дайте определение понятия «Автозаправочная станция». Перечислите виды АЗС. Охарактеризуйте стационарную АЗС. </w:t>
      </w:r>
    </w:p>
    <w:p w:rsidR="00F00A20" w:rsidRDefault="00D337F3" w:rsidP="00F00A20">
      <w:pPr>
        <w:numPr>
          <w:ilvl w:val="0"/>
          <w:numId w:val="5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Сформулируйте правила приемки нефтепродуктов по количеству и качеству. </w:t>
      </w:r>
    </w:p>
    <w:p w:rsidR="00F00A20" w:rsidRPr="00F00A20" w:rsidRDefault="00F00A20" w:rsidP="00F00A20">
      <w:pPr>
        <w:numPr>
          <w:ilvl w:val="0"/>
          <w:numId w:val="5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F00A20">
        <w:rPr>
          <w:rFonts w:cs="Times New Roman"/>
        </w:rPr>
        <w:t xml:space="preserve">Оформление журнала учета поступивших нефтепродуктов </w:t>
      </w:r>
    </w:p>
    <w:p w:rsidR="00D337F3" w:rsidRPr="00067C2A" w:rsidRDefault="00D337F3" w:rsidP="001318E9">
      <w:pPr>
        <w:numPr>
          <w:ilvl w:val="0"/>
          <w:numId w:val="5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067C2A">
        <w:rPr>
          <w:rFonts w:cs="Times New Roman"/>
        </w:rPr>
        <w:t>Составьте сменный отчет д</w:t>
      </w:r>
      <w:r w:rsidR="00067C2A" w:rsidRPr="00067C2A">
        <w:rPr>
          <w:rFonts w:cs="Times New Roman"/>
        </w:rPr>
        <w:t xml:space="preserve">ля АЗС с </w:t>
      </w:r>
      <w:proofErr w:type="gramStart"/>
      <w:r w:rsidR="00067C2A" w:rsidRPr="00067C2A">
        <w:rPr>
          <w:rFonts w:cs="Times New Roman"/>
        </w:rPr>
        <w:t>однопостовыми</w:t>
      </w:r>
      <w:proofErr w:type="gramEnd"/>
      <w:r w:rsidR="00067C2A" w:rsidRPr="00067C2A">
        <w:rPr>
          <w:rFonts w:cs="Times New Roman"/>
        </w:rPr>
        <w:t xml:space="preserve"> ТРК при </w:t>
      </w:r>
      <w:r w:rsidRPr="00067C2A">
        <w:rPr>
          <w:rFonts w:cs="Times New Roman"/>
        </w:rPr>
        <w:t xml:space="preserve">следующих данных: ___ 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tbl>
      <w:tblPr>
        <w:tblStyle w:val="TableGrid"/>
        <w:tblW w:w="10037" w:type="dxa"/>
        <w:tblInd w:w="-147" w:type="dxa"/>
        <w:tblCellMar>
          <w:top w:w="5" w:type="dxa"/>
          <w:left w:w="5" w:type="dxa"/>
        </w:tblCellMar>
        <w:tblLook w:val="04A0" w:firstRow="1" w:lastRow="0" w:firstColumn="1" w:lastColumn="0" w:noHBand="0" w:noVBand="1"/>
      </w:tblPr>
      <w:tblGrid>
        <w:gridCol w:w="5138"/>
        <w:gridCol w:w="1383"/>
        <w:gridCol w:w="1276"/>
        <w:gridCol w:w="1136"/>
        <w:gridCol w:w="1104"/>
      </w:tblGrid>
      <w:tr w:rsidR="00D337F3" w:rsidRPr="00D337F3" w:rsidTr="00067C2A">
        <w:trPr>
          <w:trHeight w:val="27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5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4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6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86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6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195458</w:t>
            </w:r>
          </w:p>
        </w:tc>
      </w:tr>
      <w:tr w:rsidR="00D337F3" w:rsidRPr="00D337F3" w:rsidTr="00067C2A">
        <w:trPr>
          <w:trHeight w:val="564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497894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195850</w:t>
            </w:r>
          </w:p>
        </w:tc>
      </w:tr>
      <w:tr w:rsidR="00D337F3" w:rsidRPr="00D337F3" w:rsidTr="00067C2A">
        <w:trPr>
          <w:trHeight w:val="286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5463</w:t>
            </w:r>
          </w:p>
        </w:tc>
      </w:tr>
    </w:tbl>
    <w:p w:rsidR="00D337F3" w:rsidRPr="00D337F3" w:rsidRDefault="00D337F3" w:rsidP="00185BA6">
      <w:pPr>
        <w:spacing w:after="175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217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1318E9" w:rsidRDefault="00D337F3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eastAsia="Calibri" w:cs="Times New Roman"/>
        </w:rPr>
      </w:pPr>
      <w:r w:rsidRPr="00D337F3">
        <w:rPr>
          <w:rFonts w:eastAsia="Calibri" w:cs="Times New Roman"/>
        </w:rPr>
        <w:tab/>
      </w: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eastAsia="Calibri"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eastAsia="Calibri" w:cs="Times New Roman"/>
        </w:rPr>
      </w:pPr>
    </w:p>
    <w:p w:rsidR="00D337F3" w:rsidRDefault="00D337F3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F00A20" w:rsidRPr="00D337F3" w:rsidRDefault="00F00A20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lastRenderedPageBreak/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1318E9" w:rsidRDefault="001318E9" w:rsidP="00185BA6">
      <w:pPr>
        <w:spacing w:after="4" w:line="276" w:lineRule="auto"/>
        <w:ind w:right="974"/>
        <w:jc w:val="center"/>
        <w:rPr>
          <w:rFonts w:cs="Times New Roman"/>
          <w:b/>
        </w:rPr>
      </w:pPr>
    </w:p>
    <w:p w:rsidR="00D337F3" w:rsidRPr="00D337F3" w:rsidRDefault="00D337F3" w:rsidP="00185BA6">
      <w:pPr>
        <w:spacing w:after="4" w:line="276" w:lineRule="auto"/>
        <w:ind w:right="974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ППКРС по профессии </w:t>
      </w:r>
      <w:r w:rsidRPr="00D337F3">
        <w:rPr>
          <w:rFonts w:cs="Times New Roman"/>
          <w:b/>
        </w:rPr>
        <w:t>23.01.03 Автомеханик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2 </w:t>
      </w:r>
    </w:p>
    <w:p w:rsidR="00D337F3" w:rsidRPr="00D337F3" w:rsidRDefault="00D337F3" w:rsidP="00FC67D7">
      <w:pPr>
        <w:numPr>
          <w:ilvl w:val="0"/>
          <w:numId w:val="6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АЗС оборудована </w:t>
      </w:r>
      <w:proofErr w:type="gramStart"/>
      <w:r w:rsidRPr="00D337F3">
        <w:rPr>
          <w:rFonts w:cs="Times New Roman"/>
        </w:rPr>
        <w:t>многотопливной</w:t>
      </w:r>
      <w:proofErr w:type="gramEnd"/>
      <w:r w:rsidRPr="00D337F3">
        <w:rPr>
          <w:rFonts w:cs="Times New Roman"/>
        </w:rPr>
        <w:t xml:space="preserve"> ТРК «НАРА». Ежедневно оператор АЗС проводит ее ТО. Составьте алгоритм действий </w:t>
      </w:r>
      <w:proofErr w:type="gramStart"/>
      <w:r w:rsidRPr="00D337F3">
        <w:rPr>
          <w:rFonts w:cs="Times New Roman"/>
        </w:rPr>
        <w:t>при</w:t>
      </w:r>
      <w:proofErr w:type="gramEnd"/>
      <w:r w:rsidRPr="00D337F3">
        <w:rPr>
          <w:rFonts w:cs="Times New Roman"/>
        </w:rPr>
        <w:t xml:space="preserve"> проведения ЕТО ТРК, укажите виды работ и ее очередность. Обоснуйте свой ответ. </w:t>
      </w:r>
    </w:p>
    <w:p w:rsidR="00D337F3" w:rsidRPr="00D337F3" w:rsidRDefault="00D337F3" w:rsidP="001318E9">
      <w:pPr>
        <w:spacing w:after="167" w:line="276" w:lineRule="auto"/>
        <w:ind w:right="564"/>
        <w:jc w:val="center"/>
        <w:rPr>
          <w:rFonts w:cs="Times New Roman"/>
        </w:rPr>
      </w:pPr>
      <w:r w:rsidRPr="00D337F3">
        <w:rPr>
          <w:rFonts w:cs="Times New Roman"/>
          <w:noProof/>
          <w:lang w:eastAsia="ru-RU"/>
        </w:rPr>
        <w:drawing>
          <wp:inline distT="0" distB="0" distL="0" distR="0" wp14:anchorId="0B363EA8" wp14:editId="3B0E5F9D">
            <wp:extent cx="2169160" cy="1700530"/>
            <wp:effectExtent l="0" t="0" r="0" b="0"/>
            <wp:docPr id="10675" name="Picture 10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5" name="Picture 106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F3">
        <w:rPr>
          <w:rFonts w:cs="Times New Roman"/>
        </w:rPr>
        <w:t xml:space="preserve"> </w:t>
      </w:r>
    </w:p>
    <w:p w:rsidR="00D337F3" w:rsidRPr="00D337F3" w:rsidRDefault="00D337F3" w:rsidP="001318E9">
      <w:pPr>
        <w:spacing w:after="215" w:line="276" w:lineRule="auto"/>
        <w:ind w:right="564"/>
        <w:jc w:val="center"/>
        <w:rPr>
          <w:rFonts w:cs="Times New Roman"/>
        </w:rPr>
      </w:pPr>
      <w:r w:rsidRPr="00D337F3">
        <w:rPr>
          <w:rFonts w:cs="Times New Roman"/>
        </w:rPr>
        <w:t xml:space="preserve">Рис. 1 Многотопливная ТРК «НАРА» </w:t>
      </w:r>
    </w:p>
    <w:p w:rsidR="00D337F3" w:rsidRPr="00D337F3" w:rsidRDefault="00D337F3" w:rsidP="00FC67D7">
      <w:pPr>
        <w:numPr>
          <w:ilvl w:val="0"/>
          <w:numId w:val="6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Дайте характеристику </w:t>
      </w:r>
      <w:proofErr w:type="gramStart"/>
      <w:r w:rsidRPr="00D337F3">
        <w:rPr>
          <w:rFonts w:cs="Times New Roman"/>
        </w:rPr>
        <w:t>передвижным</w:t>
      </w:r>
      <w:proofErr w:type="gramEnd"/>
      <w:r w:rsidRPr="00D337F3">
        <w:rPr>
          <w:rFonts w:cs="Times New Roman"/>
        </w:rPr>
        <w:t xml:space="preserve"> АЗС, раскройте их назначение.  Обозначьте правила технической эксплуатации  ПАЗС,  их  структурные элементы. </w:t>
      </w:r>
    </w:p>
    <w:p w:rsidR="00D337F3" w:rsidRPr="00D337F3" w:rsidRDefault="00D337F3" w:rsidP="00FC67D7">
      <w:pPr>
        <w:numPr>
          <w:ilvl w:val="0"/>
          <w:numId w:val="6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Опишите технологию приема  и отгрузки нефтепродуктов  в железнодорожные цистерны. Определите условия безопасной транспортировки нефтепродуктов. </w:t>
      </w:r>
    </w:p>
    <w:p w:rsidR="00D337F3" w:rsidRPr="00D337F3" w:rsidRDefault="00D337F3" w:rsidP="00FC67D7">
      <w:pPr>
        <w:numPr>
          <w:ilvl w:val="0"/>
          <w:numId w:val="6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Разработка мероприятий по предотвращению и сокращению потерь нефтепродуктов на АЗС </w:t>
      </w:r>
    </w:p>
    <w:p w:rsidR="00067C2A" w:rsidRDefault="00D337F3" w:rsidP="00FC67D7">
      <w:pPr>
        <w:numPr>
          <w:ilvl w:val="0"/>
          <w:numId w:val="6"/>
        </w:numPr>
        <w:suppressAutoHyphens w:val="0"/>
        <w:spacing w:after="12" w:line="276" w:lineRule="auto"/>
        <w:ind w:left="0" w:right="56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 при  следующих данных: </w:t>
      </w:r>
    </w:p>
    <w:p w:rsidR="00D337F3" w:rsidRPr="00D337F3" w:rsidRDefault="00D337F3" w:rsidP="00067C2A">
      <w:pPr>
        <w:suppressAutoHyphens w:val="0"/>
        <w:spacing w:after="12" w:line="276" w:lineRule="auto"/>
        <w:ind w:right="564"/>
        <w:jc w:val="both"/>
        <w:rPr>
          <w:rFonts w:cs="Times New Roman"/>
        </w:rPr>
      </w:pPr>
      <w:r w:rsidRPr="00D337F3">
        <w:rPr>
          <w:rFonts w:cs="Times New Roman"/>
        </w:rPr>
        <w:tab/>
        <w:t xml:space="preserve"> </w:t>
      </w:r>
    </w:p>
    <w:tbl>
      <w:tblPr>
        <w:tblStyle w:val="TableGrid"/>
        <w:tblW w:w="9799" w:type="dxa"/>
        <w:tblInd w:w="-147" w:type="dxa"/>
        <w:tblCellMar>
          <w:top w:w="5" w:type="dxa"/>
          <w:left w:w="5" w:type="dxa"/>
        </w:tblCellMar>
        <w:tblLook w:val="04A0" w:firstRow="1" w:lastRow="0" w:firstColumn="1" w:lastColumn="0" w:noHBand="0" w:noVBand="1"/>
      </w:tblPr>
      <w:tblGrid>
        <w:gridCol w:w="5313"/>
        <w:gridCol w:w="1111"/>
        <w:gridCol w:w="1114"/>
        <w:gridCol w:w="1145"/>
        <w:gridCol w:w="1116"/>
      </w:tblGrid>
      <w:tr w:rsidR="00D337F3" w:rsidRPr="00D337F3" w:rsidTr="00067C2A">
        <w:trPr>
          <w:trHeight w:val="27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7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4"/>
        </w:trPr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3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8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62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497453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195458</w:t>
            </w:r>
          </w:p>
        </w:tc>
      </w:tr>
      <w:tr w:rsidR="00D337F3" w:rsidRPr="00D337F3" w:rsidTr="00067C2A">
        <w:trPr>
          <w:trHeight w:val="562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395487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497842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195856</w:t>
            </w:r>
          </w:p>
        </w:tc>
      </w:tr>
      <w:tr w:rsidR="00D337F3" w:rsidRPr="00D337F3" w:rsidTr="00067C2A">
        <w:trPr>
          <w:trHeight w:val="29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3983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7654</w:t>
            </w:r>
          </w:p>
        </w:tc>
      </w:tr>
    </w:tbl>
    <w:p w:rsidR="00D337F3" w:rsidRPr="00D337F3" w:rsidRDefault="00D337F3" w:rsidP="00185BA6">
      <w:pPr>
        <w:spacing w:after="17" w:line="276" w:lineRule="auto"/>
        <w:rPr>
          <w:rFonts w:cs="Times New Roman"/>
        </w:rPr>
      </w:pPr>
      <w:r w:rsidRPr="00D337F3">
        <w:rPr>
          <w:rFonts w:cs="Times New Roman"/>
        </w:rPr>
        <w:t xml:space="preserve">        </w:t>
      </w:r>
    </w:p>
    <w:p w:rsidR="00D337F3" w:rsidRDefault="00D337F3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  <w:r w:rsidRPr="00D337F3">
        <w:rPr>
          <w:rFonts w:eastAsia="Calibri" w:cs="Times New Roman"/>
        </w:rPr>
        <w:tab/>
      </w:r>
      <w:r w:rsidRPr="00D337F3">
        <w:rPr>
          <w:rFonts w:cs="Times New Roman"/>
        </w:rPr>
        <w:t xml:space="preserve"> </w:t>
      </w: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1318E9" w:rsidRPr="00D337F3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lastRenderedPageBreak/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1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ППКРС по профессии </w:t>
      </w:r>
      <w:r w:rsidRPr="00D337F3">
        <w:rPr>
          <w:rFonts w:cs="Times New Roman"/>
          <w:b/>
        </w:rPr>
        <w:t>23.01.03 Автомеханик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3 </w:t>
      </w:r>
    </w:p>
    <w:p w:rsidR="00D337F3" w:rsidRPr="00D337F3" w:rsidRDefault="00D337F3" w:rsidP="00FC67D7">
      <w:pPr>
        <w:numPr>
          <w:ilvl w:val="0"/>
          <w:numId w:val="7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Дайте сравнительный анализ маркировок газообразного топлива на основе сжатого и сжиженного газа для заправки автомобиля. Приведите конкретные примеры марок топлива. Обоснуйте свой ответ.   </w:t>
      </w:r>
    </w:p>
    <w:p w:rsidR="00D337F3" w:rsidRPr="00D337F3" w:rsidRDefault="00D337F3" w:rsidP="00FC67D7">
      <w:pPr>
        <w:numPr>
          <w:ilvl w:val="0"/>
          <w:numId w:val="7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Раскройте назначение и устройство </w:t>
      </w:r>
      <w:proofErr w:type="spellStart"/>
      <w:r w:rsidRPr="00D337F3">
        <w:rPr>
          <w:rFonts w:cs="Times New Roman"/>
        </w:rPr>
        <w:t>двухстенных</w:t>
      </w:r>
      <w:proofErr w:type="spellEnd"/>
      <w:r w:rsidRPr="00D337F3">
        <w:rPr>
          <w:rFonts w:cs="Times New Roman"/>
        </w:rPr>
        <w:t xml:space="preserve"> резервуаров. Назовите виды маркировку  резервуаров и перечислите технические требования  к резервуарам. </w:t>
      </w:r>
    </w:p>
    <w:p w:rsidR="00F00A20" w:rsidRDefault="00D337F3" w:rsidP="00F00A20">
      <w:pPr>
        <w:numPr>
          <w:ilvl w:val="0"/>
          <w:numId w:val="7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Назовите группы, категории нефтебаз, дайте характеристику их грузооборота. Обозначьте требования к размещению нефтебаз, аргументируйте свой ответ. </w:t>
      </w:r>
    </w:p>
    <w:p w:rsidR="00F00A20" w:rsidRPr="00F00A20" w:rsidRDefault="00F00A20" w:rsidP="00F00A20">
      <w:pPr>
        <w:numPr>
          <w:ilvl w:val="0"/>
          <w:numId w:val="7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F00A20">
        <w:rPr>
          <w:rFonts w:cs="Times New Roman"/>
        </w:rPr>
        <w:t xml:space="preserve">Оформление журнала учета поступивших нефтепродуктов </w:t>
      </w:r>
    </w:p>
    <w:p w:rsidR="00067C2A" w:rsidRDefault="00D337F3" w:rsidP="001318E9">
      <w:pPr>
        <w:numPr>
          <w:ilvl w:val="0"/>
          <w:numId w:val="7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067C2A">
        <w:rPr>
          <w:rFonts w:cs="Times New Roman"/>
        </w:rPr>
        <w:t xml:space="preserve">Составьте сменный отчет для АЗС с </w:t>
      </w:r>
      <w:proofErr w:type="gramStart"/>
      <w:r w:rsidRPr="00067C2A">
        <w:rPr>
          <w:rFonts w:cs="Times New Roman"/>
        </w:rPr>
        <w:t>однопостовыми</w:t>
      </w:r>
      <w:proofErr w:type="gramEnd"/>
      <w:r w:rsidRPr="00067C2A">
        <w:rPr>
          <w:rFonts w:cs="Times New Roman"/>
        </w:rPr>
        <w:t xml:space="preserve"> ТРК при следующих данных:</w:t>
      </w:r>
    </w:p>
    <w:p w:rsidR="00D337F3" w:rsidRPr="00067C2A" w:rsidRDefault="00D337F3" w:rsidP="00067C2A">
      <w:pPr>
        <w:suppressAutoHyphens w:val="0"/>
        <w:spacing w:after="12" w:line="276" w:lineRule="auto"/>
        <w:ind w:right="422"/>
        <w:jc w:val="both"/>
        <w:rPr>
          <w:rFonts w:cs="Times New Roman"/>
        </w:rPr>
      </w:pPr>
      <w:r w:rsidRPr="00067C2A">
        <w:rPr>
          <w:rFonts w:cs="Times New Roman"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46"/>
        <w:gridCol w:w="1283"/>
        <w:gridCol w:w="1284"/>
        <w:gridCol w:w="1284"/>
        <w:gridCol w:w="1284"/>
      </w:tblGrid>
      <w:tr w:rsidR="00D337F3" w:rsidRPr="00D337F3" w:rsidTr="00067C2A">
        <w:trPr>
          <w:trHeight w:val="278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right" w:pos="1068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right" w:pos="1068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4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8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5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6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6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253564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195458</w:t>
            </w:r>
          </w:p>
        </w:tc>
      </w:tr>
      <w:tr w:rsidR="00D337F3" w:rsidRPr="00D337F3" w:rsidTr="00067C2A">
        <w:trPr>
          <w:trHeight w:val="56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253939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195836</w:t>
            </w:r>
          </w:p>
        </w:tc>
      </w:tr>
      <w:tr w:rsidR="00D337F3" w:rsidRPr="00D337F3" w:rsidTr="00067C2A">
        <w:trPr>
          <w:trHeight w:val="288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5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4958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4765</w:t>
            </w:r>
          </w:p>
        </w:tc>
      </w:tr>
    </w:tbl>
    <w:p w:rsidR="00D337F3" w:rsidRPr="00D337F3" w:rsidRDefault="00D337F3" w:rsidP="00185BA6">
      <w:pPr>
        <w:spacing w:after="17" w:line="276" w:lineRule="auto"/>
        <w:ind w:right="14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  <w:r w:rsidRPr="00D337F3">
        <w:rPr>
          <w:rFonts w:eastAsia="Calibri" w:cs="Times New Roman"/>
        </w:rPr>
        <w:tab/>
      </w:r>
      <w:r w:rsidRPr="00D337F3">
        <w:rPr>
          <w:rFonts w:cs="Times New Roman"/>
        </w:rPr>
        <w:t xml:space="preserve"> </w:t>
      </w:r>
    </w:p>
    <w:p w:rsidR="00067C2A" w:rsidRDefault="00D337F3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  <w:r w:rsidRPr="00D337F3">
        <w:rPr>
          <w:rFonts w:cs="Times New Roman"/>
          <w:color w:val="4F81BD"/>
        </w:rPr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ind w:right="504"/>
        <w:jc w:val="center"/>
        <w:rPr>
          <w:rFonts w:cs="Times New Roman"/>
          <w:color w:val="4F81BD"/>
        </w:rPr>
      </w:pP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lastRenderedPageBreak/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1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ППКРС по профессии </w:t>
      </w:r>
      <w:r w:rsidRPr="00D337F3">
        <w:rPr>
          <w:rFonts w:cs="Times New Roman"/>
          <w:b/>
        </w:rPr>
        <w:t>23.01.03 Автомеханик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4 </w:t>
      </w:r>
    </w:p>
    <w:p w:rsidR="00D337F3" w:rsidRPr="00D337F3" w:rsidRDefault="00D337F3" w:rsidP="00FC67D7">
      <w:pPr>
        <w:numPr>
          <w:ilvl w:val="0"/>
          <w:numId w:val="8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При проведении ТО установки УИЖГЭ-20М-03 выявлено нарушение нормы отпуска сжиженного газообразного топлива. Используя схему (рис.1), составьте алгоритм действий при регулировке нормы отпуска сжиженного газа заправочной установкой. </w:t>
      </w:r>
    </w:p>
    <w:p w:rsidR="00D337F3" w:rsidRPr="00D337F3" w:rsidRDefault="00D337F3" w:rsidP="001318E9">
      <w:pPr>
        <w:spacing w:after="161" w:line="276" w:lineRule="auto"/>
        <w:ind w:right="422"/>
        <w:rPr>
          <w:rFonts w:cs="Times New Roman"/>
        </w:rPr>
      </w:pPr>
      <w:r w:rsidRPr="00D337F3">
        <w:rPr>
          <w:rFonts w:cs="Times New Roman"/>
          <w:noProof/>
          <w:lang w:eastAsia="ru-RU"/>
        </w:rPr>
        <w:drawing>
          <wp:inline distT="0" distB="0" distL="0" distR="0" wp14:anchorId="3176E6CC" wp14:editId="3980F501">
            <wp:extent cx="3467100" cy="1595755"/>
            <wp:effectExtent l="0" t="0" r="0" b="0"/>
            <wp:docPr id="11434" name="Picture 1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4" name="Picture 114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F3">
        <w:rPr>
          <w:rFonts w:cs="Times New Roman"/>
        </w:rPr>
        <w:t xml:space="preserve"> </w:t>
      </w:r>
    </w:p>
    <w:p w:rsidR="00D337F3" w:rsidRPr="00D337F3" w:rsidRDefault="00D337F3" w:rsidP="001318E9">
      <w:pPr>
        <w:spacing w:after="217" w:line="276" w:lineRule="auto"/>
        <w:ind w:right="422"/>
        <w:jc w:val="center"/>
        <w:rPr>
          <w:rFonts w:cs="Times New Roman"/>
        </w:rPr>
      </w:pPr>
      <w:r w:rsidRPr="00D337F3">
        <w:rPr>
          <w:rFonts w:cs="Times New Roman"/>
        </w:rPr>
        <w:t xml:space="preserve">Рис. 1 Заправочная установка УИЖГЭ-20М-03 </w:t>
      </w:r>
    </w:p>
    <w:p w:rsidR="00D337F3" w:rsidRPr="00D337F3" w:rsidRDefault="00D337F3" w:rsidP="00FC67D7">
      <w:pPr>
        <w:numPr>
          <w:ilvl w:val="0"/>
          <w:numId w:val="8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Сформулируйте должностные обязанности оператора автозаправочной станции. Определите особенности в обязанностях стационарных, контейнерных и передвижных автозаправочных станций </w:t>
      </w:r>
    </w:p>
    <w:p w:rsidR="00D337F3" w:rsidRPr="00D337F3" w:rsidRDefault="00D337F3" w:rsidP="00FC67D7">
      <w:pPr>
        <w:numPr>
          <w:ilvl w:val="0"/>
          <w:numId w:val="8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Сформулируйте правила эксплуатации газового хозяйства автомобильных заправочных станций сжиженного газа. </w:t>
      </w:r>
    </w:p>
    <w:p w:rsidR="00D337F3" w:rsidRPr="00D337F3" w:rsidRDefault="00D337F3" w:rsidP="00FC67D7">
      <w:pPr>
        <w:numPr>
          <w:ilvl w:val="0"/>
          <w:numId w:val="8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Оформление журнала учета поступивших нефтепродуктов </w:t>
      </w:r>
    </w:p>
    <w:p w:rsidR="00D337F3" w:rsidRDefault="00D337F3" w:rsidP="00FC67D7">
      <w:pPr>
        <w:numPr>
          <w:ilvl w:val="0"/>
          <w:numId w:val="8"/>
        </w:numPr>
        <w:suppressAutoHyphens w:val="0"/>
        <w:spacing w:after="12" w:line="276" w:lineRule="auto"/>
        <w:ind w:left="0" w:right="42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 при следующих данных: </w:t>
      </w:r>
    </w:p>
    <w:p w:rsidR="00067C2A" w:rsidRPr="00D337F3" w:rsidRDefault="00067C2A" w:rsidP="00067C2A">
      <w:pPr>
        <w:suppressAutoHyphens w:val="0"/>
        <w:spacing w:after="12" w:line="276" w:lineRule="auto"/>
        <w:ind w:right="422"/>
        <w:jc w:val="both"/>
        <w:rPr>
          <w:rFonts w:cs="Times New Roman"/>
        </w:rPr>
      </w:pPr>
    </w:p>
    <w:tbl>
      <w:tblPr>
        <w:tblStyle w:val="TableGrid"/>
        <w:tblW w:w="10207" w:type="dxa"/>
        <w:tblInd w:w="-1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74"/>
        <w:gridCol w:w="1383"/>
        <w:gridCol w:w="1383"/>
        <w:gridCol w:w="1383"/>
        <w:gridCol w:w="1384"/>
      </w:tblGrid>
      <w:tr w:rsidR="00D337F3" w:rsidRPr="00D337F3" w:rsidTr="00067C2A">
        <w:trPr>
          <w:trHeight w:val="55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 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center" w:pos="680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4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6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253564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195458</w:t>
            </w:r>
          </w:p>
        </w:tc>
      </w:tr>
      <w:tr w:rsidR="00D337F3" w:rsidRPr="00D337F3" w:rsidTr="00067C2A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39587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253962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195567</w:t>
            </w:r>
          </w:p>
        </w:tc>
      </w:tr>
      <w:tr w:rsidR="00D337F3" w:rsidRPr="00D337F3" w:rsidTr="00067C2A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6547</w:t>
            </w:r>
          </w:p>
        </w:tc>
      </w:tr>
    </w:tbl>
    <w:p w:rsidR="00D337F3" w:rsidRPr="00D337F3" w:rsidRDefault="00D337F3" w:rsidP="00185BA6">
      <w:pPr>
        <w:spacing w:after="214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tabs>
          <w:tab w:val="center" w:pos="2503"/>
          <w:tab w:val="center" w:pos="3848"/>
          <w:tab w:val="center" w:pos="4556"/>
          <w:tab w:val="center" w:pos="5264"/>
          <w:tab w:val="center" w:pos="5972"/>
          <w:tab w:val="center" w:pos="6680"/>
          <w:tab w:val="center" w:pos="8146"/>
        </w:tabs>
        <w:spacing w:line="276" w:lineRule="auto"/>
        <w:rPr>
          <w:rFonts w:cs="Times New Roman"/>
        </w:rPr>
      </w:pPr>
      <w:r w:rsidRPr="00D337F3">
        <w:rPr>
          <w:rFonts w:eastAsia="Calibri" w:cs="Times New Roman"/>
        </w:rPr>
        <w:tab/>
      </w:r>
    </w:p>
    <w:p w:rsidR="00D337F3" w:rsidRDefault="00D337F3" w:rsidP="00185BA6">
      <w:pPr>
        <w:spacing w:after="26" w:line="276" w:lineRule="auto"/>
        <w:ind w:right="504"/>
        <w:jc w:val="center"/>
        <w:rPr>
          <w:rFonts w:cs="Times New Roman"/>
          <w:b/>
        </w:rPr>
      </w:pPr>
      <w:r w:rsidRPr="00D337F3">
        <w:rPr>
          <w:rFonts w:cs="Times New Roman"/>
          <w:b/>
        </w:rPr>
        <w:t xml:space="preserve"> </w:t>
      </w: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  <w:b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  <w:b/>
        </w:rPr>
      </w:pPr>
    </w:p>
    <w:p w:rsidR="00067C2A" w:rsidRPr="00D337F3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D337F3" w:rsidRPr="00D337F3" w:rsidRDefault="00D337F3" w:rsidP="001318E9">
      <w:pPr>
        <w:pStyle w:val="2"/>
        <w:spacing w:line="276" w:lineRule="auto"/>
        <w:ind w:left="0" w:right="3496"/>
      </w:pPr>
      <w:r w:rsidRPr="00D337F3">
        <w:rPr>
          <w:szCs w:val="24"/>
        </w:rPr>
        <w:lastRenderedPageBreak/>
        <w:t xml:space="preserve">Задание для </w:t>
      </w:r>
      <w:proofErr w:type="gramStart"/>
      <w:r w:rsidRPr="00D337F3">
        <w:rPr>
          <w:szCs w:val="24"/>
        </w:rPr>
        <w:t>экзаменующегося</w:t>
      </w:r>
      <w:proofErr w:type="gramEnd"/>
      <w:r w:rsidRPr="00D337F3">
        <w:rPr>
          <w:b w:val="0"/>
          <w:color w:val="4F81BD"/>
          <w:szCs w:val="24"/>
        </w:rPr>
        <w:t xml:space="preserve"> </w:t>
      </w:r>
      <w:r w:rsidRPr="00D337F3">
        <w:rPr>
          <w:b w:val="0"/>
          <w:szCs w:val="24"/>
        </w:rPr>
        <w:t>ГБОУ СПО (ССУЗ)</w:t>
      </w:r>
      <w:r w:rsidRPr="00D337F3">
        <w:rPr>
          <w:szCs w:val="24"/>
        </w:rPr>
        <w:t xml:space="preserve"> </w:t>
      </w:r>
    </w:p>
    <w:p w:rsidR="00D337F3" w:rsidRPr="00D337F3" w:rsidRDefault="00D337F3" w:rsidP="00185BA6">
      <w:pPr>
        <w:spacing w:after="31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ППКРС по профессии </w:t>
      </w:r>
      <w:r w:rsidRPr="00D337F3">
        <w:rPr>
          <w:rFonts w:cs="Times New Roman"/>
          <w:b/>
        </w:rPr>
        <w:t>23.01.03 Автомеханик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5 </w:t>
      </w:r>
    </w:p>
    <w:p w:rsidR="00D337F3" w:rsidRPr="00D337F3" w:rsidRDefault="00D337F3" w:rsidP="00FC67D7">
      <w:pPr>
        <w:numPr>
          <w:ilvl w:val="0"/>
          <w:numId w:val="9"/>
        </w:numPr>
        <w:suppressAutoHyphens w:val="0"/>
        <w:spacing w:after="12" w:line="276" w:lineRule="auto"/>
        <w:ind w:left="0" w:right="47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Используя схему установки технологического оборудования АЗС (рис.1), составьте алгоритм действий оператора АЗС для приёмки нефтепродуктов в подземный резервуар из топливозаправщика. Обоснуйте свой ответ.  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167" w:line="276" w:lineRule="auto"/>
        <w:jc w:val="center"/>
        <w:rPr>
          <w:rFonts w:cs="Times New Roman"/>
        </w:rPr>
      </w:pPr>
      <w:r w:rsidRPr="00D337F3">
        <w:rPr>
          <w:rFonts w:cs="Times New Roman"/>
          <w:noProof/>
          <w:lang w:eastAsia="ru-RU"/>
        </w:rPr>
        <w:drawing>
          <wp:inline distT="0" distB="0" distL="0" distR="0" wp14:anchorId="2343F97D" wp14:editId="01C6E6E3">
            <wp:extent cx="2115185" cy="1467485"/>
            <wp:effectExtent l="0" t="0" r="0" b="0"/>
            <wp:docPr id="11821" name="Picture 1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1" name="Picture 118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214" w:line="276" w:lineRule="auto"/>
        <w:ind w:right="585"/>
        <w:jc w:val="center"/>
        <w:rPr>
          <w:rFonts w:cs="Times New Roman"/>
        </w:rPr>
      </w:pPr>
      <w:r w:rsidRPr="00D337F3">
        <w:rPr>
          <w:rFonts w:cs="Times New Roman"/>
        </w:rPr>
        <w:t xml:space="preserve">Рис. 1 Схема установки технологического оборудования АЗС </w:t>
      </w:r>
    </w:p>
    <w:p w:rsidR="00D337F3" w:rsidRPr="00D337F3" w:rsidRDefault="00D337F3" w:rsidP="00FC67D7">
      <w:pPr>
        <w:numPr>
          <w:ilvl w:val="0"/>
          <w:numId w:val="9"/>
        </w:numPr>
        <w:suppressAutoHyphens w:val="0"/>
        <w:spacing w:after="12" w:line="276" w:lineRule="auto"/>
        <w:ind w:left="0" w:right="47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Назовите виды технического обслуживания колонок на АЗС, укажите сроки проведения, объем работ и межремонтные нормы. </w:t>
      </w:r>
    </w:p>
    <w:p w:rsidR="00D337F3" w:rsidRPr="00D337F3" w:rsidRDefault="00D337F3" w:rsidP="00FC67D7">
      <w:pPr>
        <w:numPr>
          <w:ilvl w:val="0"/>
          <w:numId w:val="9"/>
        </w:numPr>
        <w:suppressAutoHyphens w:val="0"/>
        <w:spacing w:after="12" w:line="276" w:lineRule="auto"/>
        <w:ind w:left="0" w:right="47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Перечислите виды ГСМ и топлива.  Сформулируйте эксплуатационные свойства нефтепродуктов.  </w:t>
      </w:r>
    </w:p>
    <w:p w:rsidR="00D337F3" w:rsidRPr="00D337F3" w:rsidRDefault="00D337F3" w:rsidP="00FC67D7">
      <w:pPr>
        <w:numPr>
          <w:ilvl w:val="0"/>
          <w:numId w:val="9"/>
        </w:numPr>
        <w:suppressAutoHyphens w:val="0"/>
        <w:spacing w:after="12" w:line="276" w:lineRule="auto"/>
        <w:ind w:left="0" w:right="47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Рассчитайте объем реализованных нефтепродуктов. Оформление журнала учета показаний суммарных счетчиков ТРК </w:t>
      </w:r>
    </w:p>
    <w:p w:rsidR="00067C2A" w:rsidRDefault="00D337F3" w:rsidP="00FC67D7">
      <w:pPr>
        <w:numPr>
          <w:ilvl w:val="0"/>
          <w:numId w:val="9"/>
        </w:numPr>
        <w:suppressAutoHyphens w:val="0"/>
        <w:spacing w:after="12" w:line="276" w:lineRule="auto"/>
        <w:ind w:left="0" w:right="474" w:hanging="360"/>
        <w:jc w:val="both"/>
        <w:rPr>
          <w:rFonts w:cs="Times New Roman"/>
        </w:rPr>
      </w:pPr>
      <w:r w:rsidRPr="00D337F3">
        <w:rPr>
          <w:rFonts w:cs="Times New Roman"/>
        </w:rPr>
        <w:t xml:space="preserve">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ТРК, при  следующих данных: </w:t>
      </w:r>
    </w:p>
    <w:p w:rsidR="00D337F3" w:rsidRPr="00D337F3" w:rsidRDefault="00D337F3" w:rsidP="00067C2A">
      <w:pPr>
        <w:suppressAutoHyphens w:val="0"/>
        <w:spacing w:after="12" w:line="276" w:lineRule="auto"/>
        <w:ind w:right="474"/>
        <w:jc w:val="both"/>
        <w:rPr>
          <w:rFonts w:cs="Times New Roman"/>
        </w:rPr>
      </w:pPr>
      <w:r w:rsidRPr="00D337F3">
        <w:rPr>
          <w:rFonts w:cs="Times New Roman"/>
        </w:rPr>
        <w:tab/>
        <w:t xml:space="preserve"> </w:t>
      </w:r>
    </w:p>
    <w:tbl>
      <w:tblPr>
        <w:tblStyle w:val="TableGrid"/>
        <w:tblW w:w="9923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63"/>
        <w:gridCol w:w="1265"/>
        <w:gridCol w:w="1265"/>
        <w:gridCol w:w="1265"/>
        <w:gridCol w:w="1265"/>
      </w:tblGrid>
      <w:tr w:rsidR="00D337F3" w:rsidRPr="00D337F3" w:rsidTr="00067C2A">
        <w:trPr>
          <w:trHeight w:val="554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 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 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 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4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8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6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right" w:pos="1001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497453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253564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center" w:pos="626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195458</w:t>
            </w:r>
          </w:p>
        </w:tc>
      </w:tr>
      <w:tr w:rsidR="00D337F3" w:rsidRPr="00D337F3" w:rsidTr="00067C2A">
        <w:trPr>
          <w:trHeight w:val="56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395438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right" w:pos="1001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center" w:pos="626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195873</w:t>
            </w:r>
          </w:p>
        </w:tc>
      </w:tr>
      <w:tr w:rsidR="00D337F3" w:rsidRPr="00D337F3" w:rsidTr="00067C2A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4655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7458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4657</w:t>
            </w:r>
          </w:p>
        </w:tc>
      </w:tr>
    </w:tbl>
    <w:p w:rsidR="00D337F3" w:rsidRPr="00D337F3" w:rsidRDefault="00D337F3" w:rsidP="00185BA6">
      <w:pPr>
        <w:spacing w:after="216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  <w:r w:rsidRPr="00D337F3">
        <w:rPr>
          <w:rFonts w:eastAsia="Calibri" w:cs="Times New Roman"/>
        </w:rPr>
        <w:tab/>
      </w:r>
      <w:r w:rsidRPr="00D337F3">
        <w:rPr>
          <w:rFonts w:cs="Times New Roman"/>
        </w:rPr>
        <w:t xml:space="preserve"> </w:t>
      </w:r>
    </w:p>
    <w:p w:rsidR="00D337F3" w:rsidRDefault="00D337F3" w:rsidP="00185BA6">
      <w:pPr>
        <w:spacing w:line="276" w:lineRule="auto"/>
        <w:rPr>
          <w:rFonts w:cs="Times New Roman"/>
          <w:color w:val="4F81BD"/>
        </w:rPr>
      </w:pPr>
      <w:r w:rsidRPr="00D337F3">
        <w:rPr>
          <w:rFonts w:cs="Times New Roman"/>
          <w:color w:val="4F81BD"/>
        </w:rPr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  <w:r w:rsidRPr="00D337F3">
        <w:rPr>
          <w:rFonts w:cs="Times New Roman"/>
          <w:color w:val="4F81BD"/>
        </w:rPr>
        <w:tab/>
        <w:t xml:space="preserve"> </w:t>
      </w:r>
    </w:p>
    <w:p w:rsidR="00067C2A" w:rsidRDefault="00067C2A" w:rsidP="00185BA6">
      <w:pPr>
        <w:spacing w:line="276" w:lineRule="auto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rPr>
          <w:rFonts w:cs="Times New Roman"/>
          <w:color w:val="4F81BD"/>
        </w:rPr>
      </w:pPr>
    </w:p>
    <w:p w:rsidR="00067C2A" w:rsidRDefault="00067C2A" w:rsidP="00185BA6">
      <w:pPr>
        <w:spacing w:line="276" w:lineRule="auto"/>
        <w:rPr>
          <w:rFonts w:cs="Times New Roman"/>
          <w:color w:val="4F81BD"/>
        </w:rPr>
      </w:pPr>
    </w:p>
    <w:p w:rsidR="00067C2A" w:rsidRPr="00D337F3" w:rsidRDefault="00067C2A" w:rsidP="00185BA6">
      <w:pPr>
        <w:spacing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1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ППКРС по профессии </w:t>
      </w:r>
      <w:r w:rsidRPr="00D337F3">
        <w:rPr>
          <w:rFonts w:cs="Times New Roman"/>
          <w:b/>
        </w:rPr>
        <w:t>23.01.03 Автомеханик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>БИЛЕТ № 6</w:t>
      </w:r>
      <w:r w:rsidRPr="00D337F3">
        <w:rPr>
          <w:b w:val="0"/>
          <w:szCs w:val="24"/>
        </w:rPr>
        <w:t xml:space="preserve"> </w:t>
      </w:r>
    </w:p>
    <w:p w:rsidR="00D337F3" w:rsidRPr="00D337F3" w:rsidRDefault="00D337F3" w:rsidP="00FC67D7">
      <w:pPr>
        <w:numPr>
          <w:ilvl w:val="0"/>
          <w:numId w:val="10"/>
        </w:numPr>
        <w:suppressAutoHyphens w:val="0"/>
        <w:spacing w:after="13" w:line="276" w:lineRule="auto"/>
        <w:ind w:left="0" w:right="564" w:hanging="283"/>
        <w:jc w:val="both"/>
        <w:rPr>
          <w:rFonts w:cs="Times New Roman"/>
        </w:rPr>
      </w:pPr>
      <w:r w:rsidRPr="00D337F3">
        <w:rPr>
          <w:rFonts w:cs="Times New Roman"/>
        </w:rPr>
        <w:t>У топливного насоса ТРК изношено посадочн</w:t>
      </w:r>
      <w:r w:rsidR="00067C2A">
        <w:rPr>
          <w:rFonts w:cs="Times New Roman"/>
        </w:rPr>
        <w:t>ое место на валу по подшипник (</w:t>
      </w:r>
      <w:r w:rsidRPr="00D337F3">
        <w:rPr>
          <w:rFonts w:cs="Times New Roman"/>
        </w:rPr>
        <w:t xml:space="preserve">рис.1) , в результате чего наблюдается постоянная течь топлива под сальник передней крышки насоса. </w:t>
      </w:r>
    </w:p>
    <w:p w:rsidR="00D337F3" w:rsidRPr="00D337F3" w:rsidRDefault="00D337F3" w:rsidP="001318E9">
      <w:pPr>
        <w:spacing w:after="308" w:line="276" w:lineRule="auto"/>
        <w:ind w:right="564"/>
        <w:rPr>
          <w:rFonts w:cs="Times New Roman"/>
        </w:rPr>
      </w:pPr>
      <w:r w:rsidRPr="00D337F3">
        <w:rPr>
          <w:rFonts w:cs="Times New Roman"/>
          <w:noProof/>
          <w:lang w:eastAsia="ru-RU"/>
        </w:rPr>
        <w:drawing>
          <wp:inline distT="0" distB="0" distL="0" distR="0" wp14:anchorId="469447F7" wp14:editId="41999CBC">
            <wp:extent cx="4175125" cy="1301115"/>
            <wp:effectExtent l="0" t="0" r="0" b="0"/>
            <wp:docPr id="12520" name="Picture 1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0" name="Picture 125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F3" w:rsidRPr="00D337F3" w:rsidRDefault="00D337F3" w:rsidP="001318E9">
      <w:pPr>
        <w:spacing w:after="613" w:line="276" w:lineRule="auto"/>
        <w:ind w:right="564"/>
        <w:rPr>
          <w:rFonts w:cs="Times New Roman"/>
        </w:rPr>
      </w:pPr>
      <w:r w:rsidRPr="00D337F3">
        <w:rPr>
          <w:rFonts w:cs="Times New Roman"/>
        </w:rPr>
        <w:t xml:space="preserve">Составьте маршрутно-технологическую карту ремонта насоса с обоснованием применяемого оборудования и приспособлений. </w:t>
      </w:r>
    </w:p>
    <w:p w:rsidR="00D337F3" w:rsidRPr="00D337F3" w:rsidRDefault="00D337F3" w:rsidP="00FC67D7">
      <w:pPr>
        <w:numPr>
          <w:ilvl w:val="0"/>
          <w:numId w:val="10"/>
        </w:numPr>
        <w:suppressAutoHyphens w:val="0"/>
        <w:spacing w:after="12" w:line="276" w:lineRule="auto"/>
        <w:ind w:left="0" w:right="564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Дайте характеристику </w:t>
      </w:r>
      <w:proofErr w:type="gramStart"/>
      <w:r w:rsidRPr="00D337F3">
        <w:rPr>
          <w:rFonts w:cs="Times New Roman"/>
        </w:rPr>
        <w:t>контейнерной</w:t>
      </w:r>
      <w:proofErr w:type="gramEnd"/>
      <w:r w:rsidRPr="00D337F3">
        <w:rPr>
          <w:rFonts w:cs="Times New Roman"/>
        </w:rPr>
        <w:t xml:space="preserve"> АЗС, раскройте их назначение. Обозначьте правила        технической эксплуатации  КАЗС,  их  структурные элементы. </w:t>
      </w:r>
    </w:p>
    <w:p w:rsidR="00D337F3" w:rsidRPr="00D337F3" w:rsidRDefault="00D337F3" w:rsidP="00FC67D7">
      <w:pPr>
        <w:numPr>
          <w:ilvl w:val="0"/>
          <w:numId w:val="10"/>
        </w:numPr>
        <w:suppressAutoHyphens w:val="0"/>
        <w:spacing w:after="12" w:line="276" w:lineRule="auto"/>
        <w:ind w:left="0" w:right="564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Перечислите  приборы  измеряющие  количество горючего, дайте их характеристику. </w:t>
      </w:r>
    </w:p>
    <w:p w:rsidR="00D337F3" w:rsidRPr="00D337F3" w:rsidRDefault="00D337F3" w:rsidP="00FC67D7">
      <w:pPr>
        <w:numPr>
          <w:ilvl w:val="0"/>
          <w:numId w:val="10"/>
        </w:numPr>
        <w:suppressAutoHyphens w:val="0"/>
        <w:spacing w:after="12" w:line="276" w:lineRule="auto"/>
        <w:ind w:left="0" w:right="564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Рассчитайте  количество фасованных товаров, остатков денег и талонов. </w:t>
      </w:r>
    </w:p>
    <w:p w:rsidR="00D337F3" w:rsidRDefault="00D337F3" w:rsidP="00FC67D7">
      <w:pPr>
        <w:numPr>
          <w:ilvl w:val="0"/>
          <w:numId w:val="10"/>
        </w:numPr>
        <w:suppressAutoHyphens w:val="0"/>
        <w:spacing w:after="12" w:line="276" w:lineRule="auto"/>
        <w:ind w:left="0" w:right="564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 при следующих данных: </w:t>
      </w:r>
    </w:p>
    <w:p w:rsidR="00067C2A" w:rsidRPr="00D337F3" w:rsidRDefault="00067C2A" w:rsidP="00067C2A">
      <w:pPr>
        <w:suppressAutoHyphens w:val="0"/>
        <w:spacing w:after="12" w:line="276" w:lineRule="auto"/>
        <w:ind w:right="564"/>
        <w:jc w:val="both"/>
        <w:rPr>
          <w:rFonts w:cs="Times New Roman"/>
        </w:rPr>
      </w:pPr>
    </w:p>
    <w:tbl>
      <w:tblPr>
        <w:tblStyle w:val="TableGrid"/>
        <w:tblW w:w="10065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45"/>
        <w:gridCol w:w="1355"/>
        <w:gridCol w:w="1355"/>
        <w:gridCol w:w="1355"/>
        <w:gridCol w:w="1355"/>
      </w:tblGrid>
      <w:tr w:rsidR="00D337F3" w:rsidRPr="00D337F3" w:rsidTr="00067C2A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right" w:pos="1068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tabs>
                <w:tab w:val="right" w:pos="1073"/>
              </w:tabs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4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195475</w:t>
            </w:r>
          </w:p>
        </w:tc>
      </w:tr>
      <w:tr w:rsidR="00D337F3" w:rsidRPr="00D337F3" w:rsidTr="00067C2A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7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195825</w:t>
            </w:r>
          </w:p>
        </w:tc>
      </w:tr>
      <w:tr w:rsidR="00D337F3" w:rsidRPr="00D337F3" w:rsidTr="00067C2A">
        <w:trPr>
          <w:trHeight w:val="2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7555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7654</w:t>
            </w:r>
          </w:p>
        </w:tc>
      </w:tr>
    </w:tbl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Default="00D337F3" w:rsidP="001318E9">
      <w:pPr>
        <w:spacing w:after="17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Default="00067C2A" w:rsidP="001318E9">
      <w:pPr>
        <w:spacing w:after="17" w:line="276" w:lineRule="auto"/>
        <w:rPr>
          <w:rFonts w:cs="Times New Roman"/>
        </w:rPr>
      </w:pPr>
    </w:p>
    <w:p w:rsidR="00067C2A" w:rsidRPr="00D337F3" w:rsidRDefault="00067C2A" w:rsidP="001318E9">
      <w:pPr>
        <w:spacing w:after="17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  <w:color w:val="4F81BD"/>
        </w:rPr>
        <w:t xml:space="preserve"> </w:t>
      </w:r>
    </w:p>
    <w:p w:rsidR="00D337F3" w:rsidRPr="00D337F3" w:rsidRDefault="00D337F3" w:rsidP="00185BA6">
      <w:pPr>
        <w:spacing w:after="31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>ПМ.03 Заправка транспортных средств горючими и смазочными материалами</w:t>
      </w:r>
      <w:r w:rsidRPr="00D337F3">
        <w:rPr>
          <w:rFonts w:cs="Times New Roman"/>
        </w:rPr>
        <w:t xml:space="preserve"> ППКРС по профессии </w:t>
      </w:r>
      <w:r w:rsidRPr="00D337F3">
        <w:rPr>
          <w:rFonts w:cs="Times New Roman"/>
          <w:b/>
        </w:rPr>
        <w:t>23.01.03 Автомеханик</w:t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30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7 </w:t>
      </w:r>
    </w:p>
    <w:p w:rsidR="00D337F3" w:rsidRPr="00D337F3" w:rsidRDefault="00D337F3" w:rsidP="00FC67D7">
      <w:pPr>
        <w:numPr>
          <w:ilvl w:val="0"/>
          <w:numId w:val="11"/>
        </w:numPr>
        <w:suppressAutoHyphens w:val="0"/>
        <w:spacing w:after="12" w:line="276" w:lineRule="auto"/>
        <w:ind w:left="0" w:right="76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В наземный резервуар газовой заправочной станции необходимо принять сжиженное газообразное топливо. Составьте алгоритм действий оператора при приёме топлива АГЗС.   </w:t>
      </w:r>
    </w:p>
    <w:p w:rsidR="00D337F3" w:rsidRPr="00D337F3" w:rsidRDefault="00D337F3" w:rsidP="00FC67D7">
      <w:pPr>
        <w:numPr>
          <w:ilvl w:val="0"/>
          <w:numId w:val="11"/>
        </w:numPr>
        <w:suppressAutoHyphens w:val="0"/>
        <w:spacing w:after="12" w:line="276" w:lineRule="auto"/>
        <w:ind w:left="0" w:right="76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Сформулируйте   правила  технической  эксплуатации  автомобильной газозаправочной   станции. Обоснуйте  необходимость  соблюдения  правил ТБ при заправке ГБО  на  автомобилях. </w:t>
      </w:r>
    </w:p>
    <w:p w:rsidR="00F00A20" w:rsidRDefault="00D337F3" w:rsidP="00F00A20">
      <w:pPr>
        <w:numPr>
          <w:ilvl w:val="0"/>
          <w:numId w:val="11"/>
        </w:numPr>
        <w:suppressAutoHyphens w:val="0"/>
        <w:spacing w:after="12" w:line="276" w:lineRule="auto"/>
        <w:ind w:left="0" w:right="76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Опишите порядок работ по перекачке нефтепродуктов по технологическим трубопроводам. </w:t>
      </w:r>
    </w:p>
    <w:p w:rsidR="00F00A20" w:rsidRPr="00F00A20" w:rsidRDefault="00F00A20" w:rsidP="00F00A20">
      <w:pPr>
        <w:numPr>
          <w:ilvl w:val="0"/>
          <w:numId w:val="11"/>
        </w:numPr>
        <w:suppressAutoHyphens w:val="0"/>
        <w:spacing w:after="12" w:line="276" w:lineRule="auto"/>
        <w:ind w:left="0" w:right="762" w:hanging="283"/>
        <w:jc w:val="both"/>
        <w:rPr>
          <w:rFonts w:cs="Times New Roman"/>
        </w:rPr>
      </w:pPr>
      <w:r w:rsidRPr="00F00A20">
        <w:rPr>
          <w:rFonts w:cs="Times New Roman"/>
        </w:rPr>
        <w:t xml:space="preserve">Рассчитайте объем реализованных нефтепродуктов. Оформление журнала учета показаний суммарных счетчиков ТРК </w:t>
      </w:r>
    </w:p>
    <w:p w:rsidR="00067C2A" w:rsidRDefault="00D337F3" w:rsidP="00FC67D7">
      <w:pPr>
        <w:numPr>
          <w:ilvl w:val="0"/>
          <w:numId w:val="11"/>
        </w:numPr>
        <w:suppressAutoHyphens w:val="0"/>
        <w:spacing w:after="12" w:line="276" w:lineRule="auto"/>
        <w:ind w:left="0" w:right="762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ТРК, при следующих данных: </w:t>
      </w:r>
    </w:p>
    <w:p w:rsidR="00D337F3" w:rsidRPr="00D337F3" w:rsidRDefault="00D337F3" w:rsidP="00067C2A">
      <w:pPr>
        <w:suppressAutoHyphens w:val="0"/>
        <w:spacing w:after="12" w:line="276" w:lineRule="auto"/>
        <w:ind w:right="762"/>
        <w:jc w:val="both"/>
        <w:rPr>
          <w:rFonts w:cs="Times New Roman"/>
        </w:rPr>
      </w:pPr>
      <w:r w:rsidRPr="00D337F3">
        <w:rPr>
          <w:rFonts w:cs="Times New Roman"/>
        </w:rPr>
        <w:tab/>
        <w:t xml:space="preserve"> </w:t>
      </w:r>
    </w:p>
    <w:tbl>
      <w:tblPr>
        <w:tblStyle w:val="TableGrid"/>
        <w:tblW w:w="9781" w:type="dxa"/>
        <w:tblInd w:w="-5" w:type="dxa"/>
        <w:tblCellMar>
          <w:top w:w="2" w:type="dxa"/>
          <w:left w:w="4" w:type="dxa"/>
          <w:right w:w="24" w:type="dxa"/>
        </w:tblCellMar>
        <w:tblLook w:val="04A0" w:firstRow="1" w:lastRow="0" w:firstColumn="1" w:lastColumn="0" w:noHBand="0" w:noVBand="1"/>
      </w:tblPr>
      <w:tblGrid>
        <w:gridCol w:w="4997"/>
        <w:gridCol w:w="1196"/>
        <w:gridCol w:w="1196"/>
        <w:gridCol w:w="1196"/>
        <w:gridCol w:w="1196"/>
      </w:tblGrid>
      <w:tr w:rsidR="00D337F3" w:rsidRPr="00D337F3" w:rsidTr="00067C2A">
        <w:trPr>
          <w:trHeight w:val="288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7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7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94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3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298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1580</w:t>
            </w:r>
          </w:p>
        </w:tc>
      </w:tr>
      <w:tr w:rsidR="00D337F3" w:rsidRPr="00D337F3" w:rsidTr="00067C2A">
        <w:trPr>
          <w:trHeight w:val="57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395385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497429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4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253553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195496</w:t>
            </w:r>
          </w:p>
        </w:tc>
      </w:tr>
      <w:tr w:rsidR="00D337F3" w:rsidRPr="00D337F3" w:rsidTr="00067C2A">
        <w:trPr>
          <w:trHeight w:val="574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4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253956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195825</w:t>
            </w:r>
          </w:p>
        </w:tc>
      </w:tr>
      <w:tr w:rsidR="00D337F3" w:rsidRPr="00D337F3" w:rsidTr="00067C2A">
        <w:trPr>
          <w:trHeight w:val="307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5658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5432</w:t>
            </w:r>
          </w:p>
        </w:tc>
      </w:tr>
    </w:tbl>
    <w:p w:rsidR="00D337F3" w:rsidRPr="00D337F3" w:rsidRDefault="00D337F3" w:rsidP="001318E9">
      <w:pPr>
        <w:spacing w:after="214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Default="00D337F3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067C2A" w:rsidRDefault="00067C2A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1318E9" w:rsidRPr="00D337F3" w:rsidRDefault="001318E9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4" w:line="276" w:lineRule="auto"/>
        <w:ind w:right="97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ПМ.03 Заправка транспортных средств горючими и смазочными материалами </w:t>
      </w:r>
      <w:r w:rsidRPr="00D337F3">
        <w:rPr>
          <w:rFonts w:cs="Times New Roman"/>
        </w:rPr>
        <w:t>ППКРС по профессии</w:t>
      </w:r>
      <w:r w:rsidRPr="00D337F3">
        <w:rPr>
          <w:rFonts w:cs="Times New Roman"/>
          <w:b/>
        </w:rPr>
        <w:t xml:space="preserve"> 23.01.03 Автомеханик </w:t>
      </w:r>
    </w:p>
    <w:p w:rsidR="00D337F3" w:rsidRPr="00D337F3" w:rsidRDefault="00D337F3" w:rsidP="00185BA6">
      <w:pPr>
        <w:spacing w:after="25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8 </w:t>
      </w:r>
    </w:p>
    <w:p w:rsidR="00D337F3" w:rsidRPr="00D337F3" w:rsidRDefault="00D337F3" w:rsidP="00FC67D7">
      <w:pPr>
        <w:numPr>
          <w:ilvl w:val="0"/>
          <w:numId w:val="12"/>
        </w:numPr>
        <w:suppressAutoHyphens w:val="0"/>
        <w:spacing w:after="12" w:line="276" w:lineRule="auto"/>
        <w:ind w:right="281" w:hanging="240"/>
        <w:jc w:val="both"/>
        <w:rPr>
          <w:rFonts w:cs="Times New Roman"/>
        </w:rPr>
      </w:pPr>
      <w:r w:rsidRPr="00D337F3">
        <w:rPr>
          <w:rFonts w:cs="Times New Roman"/>
        </w:rPr>
        <w:t xml:space="preserve">Используя схему установки УИЖГЭ-20М-03 (рис.1), составьте </w:t>
      </w:r>
      <w:proofErr w:type="spellStart"/>
      <w:proofErr w:type="gramStart"/>
      <w:r w:rsidRPr="00D337F3">
        <w:rPr>
          <w:rFonts w:cs="Times New Roman"/>
        </w:rPr>
        <w:t>составьте</w:t>
      </w:r>
      <w:proofErr w:type="spellEnd"/>
      <w:proofErr w:type="gramEnd"/>
      <w:r w:rsidRPr="00D337F3">
        <w:rPr>
          <w:rFonts w:cs="Times New Roman"/>
        </w:rPr>
        <w:t xml:space="preserve"> алгоритм подготовки колонки к началу отпуска топлива. </w:t>
      </w:r>
    </w:p>
    <w:p w:rsidR="00D337F3" w:rsidRPr="00D337F3" w:rsidRDefault="00D337F3" w:rsidP="001318E9">
      <w:pPr>
        <w:spacing w:line="276" w:lineRule="auto"/>
        <w:ind w:right="281"/>
        <w:rPr>
          <w:rFonts w:cs="Times New Roman"/>
        </w:rPr>
      </w:pPr>
      <w:r w:rsidRPr="00D337F3">
        <w:rPr>
          <w:rFonts w:cs="Times New Roman"/>
        </w:rPr>
        <w:t xml:space="preserve">  </w:t>
      </w:r>
    </w:p>
    <w:p w:rsidR="00D337F3" w:rsidRPr="00D337F3" w:rsidRDefault="00D337F3" w:rsidP="001318E9">
      <w:pPr>
        <w:spacing w:line="276" w:lineRule="auto"/>
        <w:ind w:right="281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318E9">
      <w:pPr>
        <w:spacing w:line="276" w:lineRule="auto"/>
        <w:ind w:right="281"/>
        <w:rPr>
          <w:rFonts w:cs="Times New Roman"/>
        </w:rPr>
      </w:pPr>
      <w:r w:rsidRPr="00D337F3">
        <w:rPr>
          <w:rFonts w:cs="Times New Roman"/>
        </w:rPr>
        <w:t xml:space="preserve">  </w:t>
      </w:r>
      <w:r w:rsidRPr="00D337F3">
        <w:rPr>
          <w:rFonts w:cs="Times New Roman"/>
          <w:noProof/>
          <w:lang w:eastAsia="ru-RU"/>
        </w:rPr>
        <w:drawing>
          <wp:inline distT="0" distB="0" distL="0" distR="0" wp14:anchorId="3D1EA626" wp14:editId="5BD8CF14">
            <wp:extent cx="4114800" cy="2019300"/>
            <wp:effectExtent l="0" t="0" r="0" b="0"/>
            <wp:docPr id="12980" name="Picture 1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0" name="Picture 129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F3">
        <w:rPr>
          <w:rFonts w:cs="Times New Roman"/>
        </w:rPr>
        <w:t xml:space="preserve"> </w:t>
      </w:r>
    </w:p>
    <w:p w:rsidR="00D337F3" w:rsidRPr="00D337F3" w:rsidRDefault="00D337F3" w:rsidP="001318E9">
      <w:pPr>
        <w:spacing w:after="19" w:line="276" w:lineRule="auto"/>
        <w:ind w:right="281"/>
        <w:jc w:val="center"/>
        <w:rPr>
          <w:rFonts w:cs="Times New Roman"/>
        </w:rPr>
      </w:pPr>
      <w:r w:rsidRPr="00D337F3">
        <w:rPr>
          <w:rFonts w:cs="Times New Roman"/>
        </w:rPr>
        <w:t xml:space="preserve">Рис.1 Заправочная установка УИЖГЭ-20М-03 </w:t>
      </w:r>
    </w:p>
    <w:p w:rsidR="00F00A20" w:rsidRDefault="00D337F3" w:rsidP="00F00A20">
      <w:pPr>
        <w:numPr>
          <w:ilvl w:val="0"/>
          <w:numId w:val="12"/>
        </w:numPr>
        <w:suppressAutoHyphens w:val="0"/>
        <w:spacing w:after="12" w:line="276" w:lineRule="auto"/>
        <w:ind w:right="281" w:hanging="240"/>
        <w:jc w:val="both"/>
        <w:rPr>
          <w:rFonts w:cs="Times New Roman"/>
        </w:rPr>
      </w:pPr>
      <w:r w:rsidRPr="00D337F3">
        <w:rPr>
          <w:rFonts w:cs="Times New Roman"/>
        </w:rPr>
        <w:t>Опишите технологию замера количеств</w:t>
      </w:r>
      <w:r w:rsidR="00F00A20">
        <w:rPr>
          <w:rFonts w:cs="Times New Roman"/>
        </w:rPr>
        <w:t>а топлива. Поясните свой ответ.</w:t>
      </w:r>
    </w:p>
    <w:p w:rsidR="00F00A20" w:rsidRDefault="00F00A20" w:rsidP="00F00A20">
      <w:pPr>
        <w:numPr>
          <w:ilvl w:val="0"/>
          <w:numId w:val="12"/>
        </w:numPr>
        <w:suppressAutoHyphens w:val="0"/>
        <w:spacing w:after="12" w:line="276" w:lineRule="auto"/>
        <w:ind w:right="281" w:hanging="240"/>
        <w:jc w:val="both"/>
        <w:rPr>
          <w:rFonts w:cs="Times New Roman"/>
        </w:rPr>
      </w:pPr>
      <w:r w:rsidRPr="00F00A20">
        <w:rPr>
          <w:rFonts w:cs="Times New Roman"/>
        </w:rPr>
        <w:t xml:space="preserve">Определите </w:t>
      </w:r>
      <w:r w:rsidR="00D337F3" w:rsidRPr="00F00A20">
        <w:rPr>
          <w:rFonts w:cs="Times New Roman"/>
        </w:rPr>
        <w:t xml:space="preserve">условия безопасной </w:t>
      </w:r>
      <w:r w:rsidRPr="00F00A20">
        <w:rPr>
          <w:rFonts w:cs="Times New Roman"/>
        </w:rPr>
        <w:t xml:space="preserve">транспортировки нефтепродуктов. </w:t>
      </w:r>
    </w:p>
    <w:p w:rsidR="00F00A20" w:rsidRDefault="00F00A20" w:rsidP="001318E9">
      <w:pPr>
        <w:numPr>
          <w:ilvl w:val="0"/>
          <w:numId w:val="12"/>
        </w:numPr>
        <w:suppressAutoHyphens w:val="0"/>
        <w:spacing w:after="12" w:line="276" w:lineRule="auto"/>
        <w:ind w:right="281" w:hanging="240"/>
        <w:jc w:val="both"/>
        <w:rPr>
          <w:rFonts w:cs="Times New Roman"/>
        </w:rPr>
      </w:pPr>
      <w:r>
        <w:rPr>
          <w:rFonts w:cs="Times New Roman"/>
        </w:rPr>
        <w:t xml:space="preserve">Рассчитайте </w:t>
      </w:r>
      <w:r w:rsidRPr="00F00A20">
        <w:rPr>
          <w:rFonts w:cs="Times New Roman"/>
        </w:rPr>
        <w:t xml:space="preserve">количество фасованных товаров, остатков денег и талонов. </w:t>
      </w:r>
    </w:p>
    <w:p w:rsidR="00D337F3" w:rsidRPr="00F00A20" w:rsidRDefault="00D337F3" w:rsidP="001318E9">
      <w:pPr>
        <w:numPr>
          <w:ilvl w:val="0"/>
          <w:numId w:val="12"/>
        </w:numPr>
        <w:suppressAutoHyphens w:val="0"/>
        <w:spacing w:after="12" w:line="276" w:lineRule="auto"/>
        <w:ind w:right="281" w:hanging="240"/>
        <w:jc w:val="both"/>
        <w:rPr>
          <w:rFonts w:cs="Times New Roman"/>
        </w:rPr>
      </w:pPr>
      <w:r w:rsidRPr="00F00A20">
        <w:rPr>
          <w:rFonts w:cs="Times New Roman"/>
        </w:rPr>
        <w:t>Составьте сменный отчет д</w:t>
      </w:r>
      <w:r w:rsidR="00F00A20">
        <w:rPr>
          <w:rFonts w:cs="Times New Roman"/>
        </w:rPr>
        <w:t xml:space="preserve">ля АЗС с </w:t>
      </w:r>
      <w:proofErr w:type="gramStart"/>
      <w:r w:rsidR="00F00A20">
        <w:rPr>
          <w:rFonts w:cs="Times New Roman"/>
        </w:rPr>
        <w:t>однопостовыми</w:t>
      </w:r>
      <w:proofErr w:type="gramEnd"/>
      <w:r w:rsidR="00F00A20">
        <w:rPr>
          <w:rFonts w:cs="Times New Roman"/>
        </w:rPr>
        <w:t xml:space="preserve"> ТРК при </w:t>
      </w:r>
      <w:r w:rsidRPr="00F00A20">
        <w:rPr>
          <w:rFonts w:cs="Times New Roman"/>
        </w:rPr>
        <w:t xml:space="preserve">следующих данных: </w:t>
      </w:r>
    </w:p>
    <w:p w:rsidR="00067C2A" w:rsidRPr="00D337F3" w:rsidRDefault="00067C2A" w:rsidP="001318E9">
      <w:pPr>
        <w:spacing w:line="276" w:lineRule="auto"/>
        <w:ind w:right="281"/>
        <w:rPr>
          <w:rFonts w:cs="Times New Roman"/>
        </w:rPr>
      </w:pPr>
    </w:p>
    <w:tbl>
      <w:tblPr>
        <w:tblStyle w:val="TableGrid"/>
        <w:tblW w:w="9923" w:type="dxa"/>
        <w:tblInd w:w="-5" w:type="dxa"/>
        <w:tblCellMar>
          <w:top w:w="5" w:type="dxa"/>
          <w:left w:w="5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417"/>
        <w:gridCol w:w="1843"/>
      </w:tblGrid>
      <w:tr w:rsidR="00D337F3" w:rsidRPr="00D337F3" w:rsidTr="00067C2A">
        <w:trPr>
          <w:trHeight w:val="5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5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 №4</w:t>
            </w:r>
          </w:p>
        </w:tc>
      </w:tr>
      <w:tr w:rsidR="00D337F3" w:rsidRPr="00D337F3" w:rsidTr="00067C2A">
        <w:trPr>
          <w:trHeight w:val="2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3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5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1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7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0</w:t>
            </w:r>
          </w:p>
        </w:tc>
      </w:tr>
      <w:tr w:rsidR="00D337F3" w:rsidRPr="00D337F3" w:rsidTr="00067C2A">
        <w:trPr>
          <w:trHeight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</w:t>
            </w:r>
          </w:p>
          <w:p w:rsidR="00D337F3" w:rsidRPr="00D337F3" w:rsidRDefault="00D337F3" w:rsidP="00067C2A">
            <w:pPr>
              <w:spacing w:line="276" w:lineRule="auto"/>
              <w:ind w:right="9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87</w:t>
            </w:r>
          </w:p>
        </w:tc>
      </w:tr>
      <w:tr w:rsidR="00D337F3" w:rsidRPr="00D337F3" w:rsidTr="00067C2A">
        <w:trPr>
          <w:trHeight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</w:t>
            </w:r>
          </w:p>
          <w:p w:rsidR="00D337F3" w:rsidRPr="00D337F3" w:rsidRDefault="00D337F3" w:rsidP="00067C2A">
            <w:pPr>
              <w:spacing w:line="276" w:lineRule="auto"/>
              <w:ind w:right="9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</w:t>
            </w:r>
          </w:p>
        </w:tc>
      </w:tr>
      <w:tr w:rsidR="00D337F3" w:rsidRPr="00D337F3" w:rsidTr="00067C2A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1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1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4876</w:t>
            </w:r>
          </w:p>
        </w:tc>
      </w:tr>
    </w:tbl>
    <w:p w:rsidR="00D337F3" w:rsidRPr="00D337F3" w:rsidRDefault="00D337F3" w:rsidP="00185BA6">
      <w:pPr>
        <w:spacing w:after="17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Default="00D337F3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  <w:r w:rsidRPr="00D337F3">
        <w:rPr>
          <w:rFonts w:eastAsia="Calibri" w:cs="Times New Roman"/>
        </w:rPr>
        <w:tab/>
      </w:r>
      <w:r w:rsidRPr="00D337F3">
        <w:rPr>
          <w:rFonts w:cs="Times New Roman"/>
        </w:rPr>
        <w:t xml:space="preserve"> </w:t>
      </w: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1318E9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1318E9" w:rsidRPr="00D337F3" w:rsidRDefault="001318E9" w:rsidP="00185BA6">
      <w:pPr>
        <w:tabs>
          <w:tab w:val="center" w:pos="2135"/>
          <w:tab w:val="center" w:pos="3493"/>
          <w:tab w:val="center" w:pos="4201"/>
          <w:tab w:val="center" w:pos="4909"/>
          <w:tab w:val="center" w:pos="5617"/>
          <w:tab w:val="center" w:pos="6325"/>
          <w:tab w:val="center" w:pos="7791"/>
        </w:tabs>
        <w:spacing w:after="19" w:line="276" w:lineRule="auto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253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4" w:line="276" w:lineRule="auto"/>
        <w:ind w:right="910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ПМ.03 Заправка транспортных средств горючими и смазочными материалами </w:t>
      </w:r>
      <w:r w:rsidRPr="00D337F3">
        <w:rPr>
          <w:rFonts w:cs="Times New Roman"/>
        </w:rPr>
        <w:t>ППКРС по профессии</w:t>
      </w:r>
      <w:r w:rsidRPr="00D337F3">
        <w:rPr>
          <w:rFonts w:cs="Times New Roman"/>
          <w:b/>
        </w:rPr>
        <w:t xml:space="preserve"> 23.01.03 Автомеханик </w:t>
      </w:r>
    </w:p>
    <w:p w:rsidR="00D337F3" w:rsidRPr="00D337F3" w:rsidRDefault="00D337F3" w:rsidP="00185BA6">
      <w:pPr>
        <w:spacing w:after="25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9 </w:t>
      </w:r>
    </w:p>
    <w:p w:rsidR="00D337F3" w:rsidRPr="00D337F3" w:rsidRDefault="00D337F3" w:rsidP="00FC67D7">
      <w:pPr>
        <w:numPr>
          <w:ilvl w:val="0"/>
          <w:numId w:val="13"/>
        </w:numPr>
        <w:suppressAutoHyphens w:val="0"/>
        <w:spacing w:after="13" w:line="276" w:lineRule="auto"/>
        <w:ind w:left="0" w:right="428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В наземный резервуар газовой заправочной станции необходимо принять сжиженное газообразное топливо. Составьте алгоритм действий оператора при приёме топлива АГЗС. Обоснуйте свой ответ.   </w:t>
      </w:r>
    </w:p>
    <w:p w:rsidR="00D337F3" w:rsidRPr="00D337F3" w:rsidRDefault="00D337F3" w:rsidP="00FC67D7">
      <w:pPr>
        <w:numPr>
          <w:ilvl w:val="0"/>
          <w:numId w:val="13"/>
        </w:numPr>
        <w:suppressAutoHyphens w:val="0"/>
        <w:spacing w:after="12" w:line="276" w:lineRule="auto"/>
        <w:ind w:left="0" w:right="428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Опишите технологию выполнения технического обслуживания и ремонта резервуаров. </w:t>
      </w:r>
    </w:p>
    <w:p w:rsidR="00D337F3" w:rsidRPr="00D337F3" w:rsidRDefault="00D337F3" w:rsidP="00FC67D7">
      <w:pPr>
        <w:numPr>
          <w:ilvl w:val="0"/>
          <w:numId w:val="13"/>
        </w:numPr>
        <w:suppressAutoHyphens w:val="0"/>
        <w:spacing w:after="12" w:line="276" w:lineRule="auto"/>
        <w:ind w:left="0" w:right="428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Дайте определение  понятия «Нефтебаза», их классификацию. Укажите типы собственности и  задачи нефтебаз. </w:t>
      </w:r>
    </w:p>
    <w:p w:rsidR="00D337F3" w:rsidRPr="00D337F3" w:rsidRDefault="00D337F3" w:rsidP="00FC67D7">
      <w:pPr>
        <w:numPr>
          <w:ilvl w:val="0"/>
          <w:numId w:val="13"/>
        </w:numPr>
        <w:suppressAutoHyphens w:val="0"/>
        <w:spacing w:after="12" w:line="276" w:lineRule="auto"/>
        <w:ind w:left="0" w:right="428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Оформите книгу учета расфасованных нефтепродуктов и запасных частей автомототранспорта </w:t>
      </w:r>
    </w:p>
    <w:p w:rsidR="00D337F3" w:rsidRDefault="00D337F3" w:rsidP="00FC67D7">
      <w:pPr>
        <w:numPr>
          <w:ilvl w:val="0"/>
          <w:numId w:val="13"/>
        </w:numPr>
        <w:suppressAutoHyphens w:val="0"/>
        <w:spacing w:after="12" w:line="276" w:lineRule="auto"/>
        <w:ind w:left="0" w:right="428" w:hanging="283"/>
        <w:jc w:val="both"/>
        <w:rPr>
          <w:rFonts w:cs="Times New Roman"/>
        </w:rPr>
      </w:pPr>
      <w:r w:rsidRPr="00D337F3">
        <w:rPr>
          <w:rFonts w:cs="Times New Roman"/>
        </w:rPr>
        <w:t xml:space="preserve">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ТРК, при  следующих данных: </w:t>
      </w:r>
    </w:p>
    <w:p w:rsidR="00067C2A" w:rsidRPr="00D337F3" w:rsidRDefault="00067C2A" w:rsidP="00067C2A">
      <w:pPr>
        <w:suppressAutoHyphens w:val="0"/>
        <w:spacing w:after="12" w:line="276" w:lineRule="auto"/>
        <w:ind w:right="428"/>
        <w:jc w:val="both"/>
        <w:rPr>
          <w:rFonts w:cs="Times New Roman"/>
        </w:rPr>
      </w:pPr>
    </w:p>
    <w:tbl>
      <w:tblPr>
        <w:tblStyle w:val="TableGrid"/>
        <w:tblW w:w="10065" w:type="dxa"/>
        <w:tblInd w:w="-5" w:type="dxa"/>
        <w:tblCellMar>
          <w:top w:w="2" w:type="dxa"/>
          <w:left w:w="4" w:type="dxa"/>
          <w:right w:w="24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337F3" w:rsidRPr="00D337F3" w:rsidTr="00067C2A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7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ТРК№4</w:t>
            </w:r>
          </w:p>
        </w:tc>
      </w:tr>
      <w:tr w:rsidR="00D337F3" w:rsidRPr="00D337F3" w:rsidTr="00067C2A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3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2358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7689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6580</w:t>
            </w:r>
          </w:p>
        </w:tc>
      </w:tr>
      <w:tr w:rsidR="00D337F3" w:rsidRPr="00D337F3" w:rsidTr="00067C2A">
        <w:trPr>
          <w:trHeight w:val="5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765354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376465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4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435534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267465</w:t>
            </w:r>
          </w:p>
        </w:tc>
      </w:tr>
      <w:tr w:rsidR="00D337F3" w:rsidRPr="00D337F3" w:rsidTr="00067C2A">
        <w:trPr>
          <w:trHeight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765354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376765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42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435845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267878</w:t>
            </w:r>
          </w:p>
        </w:tc>
      </w:tr>
      <w:tr w:rsidR="00D337F3" w:rsidRPr="00D337F3" w:rsidTr="00067C2A">
        <w:trPr>
          <w:trHeight w:val="3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0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4434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9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337F3" w:rsidRPr="00D337F3" w:rsidRDefault="00D337F3" w:rsidP="00185BA6">
      <w:pPr>
        <w:spacing w:after="175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Default="00D337F3" w:rsidP="001318E9">
      <w:pPr>
        <w:spacing w:after="175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Default="00067C2A" w:rsidP="001318E9">
      <w:pPr>
        <w:spacing w:after="175" w:line="276" w:lineRule="auto"/>
        <w:rPr>
          <w:rFonts w:cs="Times New Roman"/>
        </w:rPr>
      </w:pPr>
    </w:p>
    <w:p w:rsidR="00067C2A" w:rsidRPr="00D337F3" w:rsidRDefault="00067C2A" w:rsidP="001318E9">
      <w:pPr>
        <w:spacing w:after="175" w:line="276" w:lineRule="auto"/>
        <w:rPr>
          <w:rFonts w:cs="Times New Roman"/>
        </w:rPr>
      </w:pPr>
    </w:p>
    <w:p w:rsidR="00D337F3" w:rsidRPr="00D337F3" w:rsidRDefault="00D337F3" w:rsidP="001318E9">
      <w:pPr>
        <w:spacing w:line="276" w:lineRule="auto"/>
        <w:ind w:right="504"/>
        <w:rPr>
          <w:rFonts w:cs="Times New Roman"/>
        </w:rPr>
      </w:pPr>
    </w:p>
    <w:p w:rsidR="00D337F3" w:rsidRPr="00D337F3" w:rsidRDefault="00D337F3" w:rsidP="00185BA6">
      <w:pPr>
        <w:spacing w:after="4" w:line="276" w:lineRule="auto"/>
        <w:ind w:right="973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Задание для </w:t>
      </w:r>
      <w:proofErr w:type="gramStart"/>
      <w:r w:rsidRPr="00D337F3">
        <w:rPr>
          <w:rFonts w:cs="Times New Roman"/>
          <w:b/>
        </w:rPr>
        <w:t>экзаменующегося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27" w:line="276" w:lineRule="auto"/>
        <w:ind w:right="504"/>
        <w:jc w:val="center"/>
        <w:rPr>
          <w:rFonts w:cs="Times New Roman"/>
        </w:rPr>
      </w:pPr>
    </w:p>
    <w:p w:rsidR="00D337F3" w:rsidRPr="00D337F3" w:rsidRDefault="00D337F3" w:rsidP="001318E9">
      <w:pPr>
        <w:spacing w:after="10" w:line="276" w:lineRule="auto"/>
        <w:ind w:right="347"/>
        <w:rPr>
          <w:rFonts w:cs="Times New Roman"/>
        </w:rPr>
      </w:pPr>
      <w:r w:rsidRPr="00D337F3">
        <w:rPr>
          <w:rFonts w:cs="Times New Roman"/>
          <w:b/>
        </w:rPr>
        <w:t xml:space="preserve">ПМ.03 Заправка транспортных средств горючими и смазочными материалами </w:t>
      </w:r>
      <w:r w:rsidRPr="00D337F3">
        <w:rPr>
          <w:rFonts w:cs="Times New Roman"/>
        </w:rPr>
        <w:t>ППКРС по профессии</w:t>
      </w:r>
      <w:r w:rsidRPr="00D337F3">
        <w:rPr>
          <w:rFonts w:cs="Times New Roman"/>
          <w:b/>
        </w:rPr>
        <w:t xml:space="preserve"> 23.01.03 Автомеханик </w:t>
      </w:r>
    </w:p>
    <w:p w:rsidR="00D337F3" w:rsidRPr="00D337F3" w:rsidRDefault="00D337F3" w:rsidP="00185BA6">
      <w:pPr>
        <w:spacing w:after="25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pStyle w:val="1"/>
        <w:spacing w:line="276" w:lineRule="auto"/>
        <w:ind w:left="0" w:right="967"/>
        <w:rPr>
          <w:szCs w:val="24"/>
        </w:rPr>
      </w:pPr>
      <w:r w:rsidRPr="00D337F3">
        <w:rPr>
          <w:szCs w:val="24"/>
        </w:rPr>
        <w:t xml:space="preserve">БИЛЕТ № 10 </w:t>
      </w:r>
    </w:p>
    <w:p w:rsidR="00D337F3" w:rsidRPr="00D337F3" w:rsidRDefault="00D337F3" w:rsidP="00FC67D7">
      <w:pPr>
        <w:numPr>
          <w:ilvl w:val="0"/>
          <w:numId w:val="14"/>
        </w:numPr>
        <w:suppressAutoHyphens w:val="0"/>
        <w:spacing w:after="13" w:line="276" w:lineRule="auto"/>
        <w:ind w:left="0" w:right="799" w:hanging="10"/>
        <w:jc w:val="both"/>
        <w:rPr>
          <w:rFonts w:cs="Times New Roman"/>
        </w:rPr>
      </w:pPr>
      <w:r w:rsidRPr="00D337F3">
        <w:rPr>
          <w:rFonts w:cs="Times New Roman"/>
        </w:rPr>
        <w:t xml:space="preserve">При заправке автомобиля в индикаторном устройстве ТРК «Ливенка» наблюдается наличие пузырьков воздуха в потоке топлива. Укажите вид неисправности и составьте маршрутно-технологическую карту по её устранению. Обоснуйте свой ответ.   </w:t>
      </w:r>
    </w:p>
    <w:p w:rsidR="00D337F3" w:rsidRPr="00D337F3" w:rsidRDefault="00D337F3" w:rsidP="00185BA6">
      <w:pPr>
        <w:spacing w:line="276" w:lineRule="auto"/>
        <w:ind w:right="508"/>
        <w:jc w:val="center"/>
        <w:rPr>
          <w:rFonts w:cs="Times New Roman"/>
        </w:rPr>
      </w:pPr>
      <w:r w:rsidRPr="00D337F3">
        <w:rPr>
          <w:rFonts w:cs="Times New Roman"/>
          <w:noProof/>
          <w:lang w:eastAsia="ru-RU"/>
        </w:rPr>
        <w:drawing>
          <wp:inline distT="0" distB="0" distL="0" distR="0" wp14:anchorId="5969373B" wp14:editId="3478C261">
            <wp:extent cx="2339340" cy="1127760"/>
            <wp:effectExtent l="0" t="0" r="0" b="0"/>
            <wp:docPr id="13752" name="Picture 1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" name="Picture 137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23" w:line="276" w:lineRule="auto"/>
        <w:ind w:right="504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ind w:right="57"/>
        <w:rPr>
          <w:rFonts w:cs="Times New Roman"/>
        </w:rPr>
      </w:pPr>
      <w:r w:rsidRPr="00D337F3">
        <w:rPr>
          <w:rFonts w:cs="Times New Roman"/>
        </w:rPr>
        <w:t xml:space="preserve">Рис.1 Топливораздаточная колонка «Ливенка» </w:t>
      </w:r>
    </w:p>
    <w:p w:rsidR="00D337F3" w:rsidRPr="00D337F3" w:rsidRDefault="00D337F3" w:rsidP="00FC67D7">
      <w:pPr>
        <w:numPr>
          <w:ilvl w:val="0"/>
          <w:numId w:val="14"/>
        </w:numPr>
        <w:suppressAutoHyphens w:val="0"/>
        <w:spacing w:after="12" w:line="276" w:lineRule="auto"/>
        <w:ind w:left="0" w:right="799" w:hanging="10"/>
        <w:jc w:val="both"/>
        <w:rPr>
          <w:rFonts w:cs="Times New Roman"/>
        </w:rPr>
      </w:pPr>
      <w:r w:rsidRPr="00D337F3">
        <w:rPr>
          <w:rFonts w:cs="Times New Roman"/>
        </w:rPr>
        <w:t xml:space="preserve">Дайте определение понятия «Экологическая безопасность». Перечислите Источники вредного воздействия на окружающую среду. Сформулируйте правила основ природоохранительного законодательства. </w:t>
      </w:r>
    </w:p>
    <w:p w:rsidR="00D337F3" w:rsidRPr="00D337F3" w:rsidRDefault="00D337F3" w:rsidP="00FC67D7">
      <w:pPr>
        <w:numPr>
          <w:ilvl w:val="0"/>
          <w:numId w:val="14"/>
        </w:numPr>
        <w:suppressAutoHyphens w:val="0"/>
        <w:spacing w:after="12" w:line="276" w:lineRule="auto"/>
        <w:ind w:left="0" w:right="799" w:hanging="10"/>
        <w:jc w:val="both"/>
        <w:rPr>
          <w:rFonts w:cs="Times New Roman"/>
        </w:rPr>
      </w:pPr>
      <w:r w:rsidRPr="00D337F3">
        <w:rPr>
          <w:rFonts w:cs="Times New Roman"/>
        </w:rPr>
        <w:t xml:space="preserve">Назовите марки и сорта отпускаемых нефтепродуктов. Сформулируйте Правила безопасных приемов  при использовании ГСМ. </w:t>
      </w:r>
    </w:p>
    <w:p w:rsidR="00D337F3" w:rsidRDefault="00D337F3" w:rsidP="00FC67D7">
      <w:pPr>
        <w:numPr>
          <w:ilvl w:val="0"/>
          <w:numId w:val="14"/>
        </w:numPr>
        <w:suppressAutoHyphens w:val="0"/>
        <w:spacing w:after="12" w:line="276" w:lineRule="auto"/>
        <w:ind w:left="0" w:right="799" w:hanging="10"/>
        <w:jc w:val="both"/>
        <w:rPr>
          <w:rFonts w:cs="Times New Roman"/>
        </w:rPr>
      </w:pPr>
      <w:r w:rsidRPr="00D337F3">
        <w:rPr>
          <w:rFonts w:cs="Times New Roman"/>
        </w:rPr>
        <w:t xml:space="preserve">Оформите книгу учета расфасованных нефтепродуктов и запасных частей автомототранспорта 5.Составьте сменный отчет для АЗС с </w:t>
      </w:r>
      <w:proofErr w:type="gramStart"/>
      <w:r w:rsidRPr="00D337F3">
        <w:rPr>
          <w:rFonts w:cs="Times New Roman"/>
        </w:rPr>
        <w:t>однопостовыми</w:t>
      </w:r>
      <w:proofErr w:type="gramEnd"/>
      <w:r w:rsidRPr="00D337F3">
        <w:rPr>
          <w:rFonts w:cs="Times New Roman"/>
        </w:rPr>
        <w:t xml:space="preserve"> ТРК, при следующих данных: </w:t>
      </w:r>
    </w:p>
    <w:p w:rsidR="00067C2A" w:rsidRPr="00D337F3" w:rsidRDefault="00067C2A" w:rsidP="00067C2A">
      <w:pPr>
        <w:suppressAutoHyphens w:val="0"/>
        <w:spacing w:after="12" w:line="276" w:lineRule="auto"/>
        <w:ind w:right="799"/>
        <w:jc w:val="both"/>
        <w:rPr>
          <w:rFonts w:cs="Times New Roman"/>
        </w:rPr>
      </w:pPr>
    </w:p>
    <w:tbl>
      <w:tblPr>
        <w:tblStyle w:val="TableGrid"/>
        <w:tblpPr w:vertAnchor="text" w:tblpX="-151" w:tblpY="17"/>
        <w:tblOverlap w:val="never"/>
        <w:tblW w:w="10060" w:type="dxa"/>
        <w:tblInd w:w="0" w:type="dxa"/>
        <w:tblCellMar>
          <w:top w:w="2" w:type="dxa"/>
          <w:left w:w="4" w:type="dxa"/>
        </w:tblCellMar>
        <w:tblLook w:val="04A0" w:firstRow="1" w:lastRow="0" w:firstColumn="1" w:lastColumn="0" w:noHBand="0" w:noVBand="1"/>
      </w:tblPr>
      <w:tblGrid>
        <w:gridCol w:w="3994"/>
        <w:gridCol w:w="1516"/>
        <w:gridCol w:w="1517"/>
        <w:gridCol w:w="1516"/>
        <w:gridCol w:w="1517"/>
      </w:tblGrid>
      <w:tr w:rsidR="00D337F3" w:rsidRPr="00D337F3" w:rsidTr="00067C2A">
        <w:trPr>
          <w:trHeight w:val="414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 №1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 №2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ТРК №4</w:t>
            </w:r>
          </w:p>
        </w:tc>
      </w:tr>
      <w:tr w:rsidR="00D337F3" w:rsidRPr="00D337F3" w:rsidTr="00067C2A">
        <w:trPr>
          <w:trHeight w:val="430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Аи-95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ind w:right="5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А-92</w:t>
            </w: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Аи-80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7F3" w:rsidRPr="00D337F3" w:rsidRDefault="00D337F3" w:rsidP="00067C2A">
            <w:pPr>
              <w:spacing w:line="276" w:lineRule="auto"/>
              <w:ind w:right="13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ДТ</w:t>
            </w:r>
          </w:p>
        </w:tc>
      </w:tr>
      <w:tr w:rsidR="00D337F3" w:rsidRPr="00D337F3" w:rsidTr="00067C2A">
        <w:trPr>
          <w:trHeight w:val="563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Стоимость топлива руб. / литр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33-00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31-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54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28-00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49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32-00</w:t>
            </w:r>
          </w:p>
        </w:tc>
      </w:tr>
      <w:tr w:rsidR="00D337F3" w:rsidRPr="00D337F3" w:rsidTr="00067C2A">
        <w:trPr>
          <w:trHeight w:val="564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Остаток на начало смены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3558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6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4689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3484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158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0</w:t>
            </w:r>
          </w:p>
        </w:tc>
      </w:tr>
      <w:tr w:rsidR="00D337F3" w:rsidRPr="00D337F3" w:rsidTr="00067C2A">
        <w:trPr>
          <w:trHeight w:val="562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начало смены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39539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49746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25353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19546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5</w:t>
            </w:r>
          </w:p>
        </w:tc>
      </w:tr>
      <w:tr w:rsidR="00D337F3" w:rsidRPr="00D337F3" w:rsidTr="00067C2A">
        <w:trPr>
          <w:trHeight w:val="562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Показания счетных механизмов на конец смены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39547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26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49783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25395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19582</w:t>
            </w:r>
          </w:p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5</w:t>
            </w:r>
          </w:p>
        </w:tc>
      </w:tr>
      <w:tr w:rsidR="00D337F3" w:rsidRPr="00D337F3" w:rsidTr="00067C2A">
        <w:trPr>
          <w:trHeight w:val="286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067C2A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Поступило за смену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7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4555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3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4358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067C2A">
            <w:pPr>
              <w:spacing w:line="276" w:lineRule="auto"/>
              <w:ind w:right="12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7686</w:t>
            </w:r>
          </w:p>
        </w:tc>
      </w:tr>
    </w:tbl>
    <w:p w:rsidR="00D337F3" w:rsidRPr="00D337F3" w:rsidRDefault="00D337F3" w:rsidP="00185BA6">
      <w:pPr>
        <w:spacing w:line="276" w:lineRule="auto"/>
        <w:ind w:right="-24"/>
        <w:jc w:val="right"/>
        <w:rPr>
          <w:rFonts w:cs="Times New Roman"/>
        </w:rPr>
      </w:pPr>
      <w:r w:rsidRPr="00D337F3">
        <w:rPr>
          <w:rFonts w:cs="Times New Roman"/>
          <w:b/>
        </w:rPr>
        <w:t xml:space="preserve">                               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Default="00D337F3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1318E9" w:rsidRDefault="001318E9" w:rsidP="00185BA6">
      <w:pPr>
        <w:spacing w:after="26" w:line="276" w:lineRule="auto"/>
        <w:ind w:right="504"/>
        <w:jc w:val="center"/>
        <w:rPr>
          <w:rFonts w:cs="Times New Roman"/>
        </w:rPr>
      </w:pPr>
    </w:p>
    <w:p w:rsidR="00D337F3" w:rsidRPr="00D337F3" w:rsidRDefault="00D337F3" w:rsidP="00185BA6">
      <w:pPr>
        <w:spacing w:line="276" w:lineRule="auto"/>
        <w:rPr>
          <w:rFonts w:cs="Times New Roman"/>
        </w:rPr>
      </w:pPr>
    </w:p>
    <w:p w:rsidR="00D337F3" w:rsidRPr="00D337F3" w:rsidRDefault="001318E9" w:rsidP="001318E9">
      <w:pPr>
        <w:spacing w:line="276" w:lineRule="auto"/>
        <w:ind w:right="504"/>
        <w:jc w:val="center"/>
        <w:rPr>
          <w:rFonts w:cs="Times New Roman"/>
        </w:rPr>
        <w:sectPr w:rsidR="00D337F3" w:rsidRPr="00D337F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5" w:right="0" w:bottom="1145" w:left="1419" w:header="720" w:footer="720" w:gutter="0"/>
          <w:cols w:space="720"/>
        </w:sectPr>
      </w:pPr>
      <w:r>
        <w:rPr>
          <w:rFonts w:cs="Times New Roman"/>
          <w:color w:val="4F81BD"/>
        </w:rPr>
        <w:tab/>
      </w:r>
    </w:p>
    <w:p w:rsidR="00D337F3" w:rsidRPr="00D337F3" w:rsidRDefault="00D337F3" w:rsidP="001318E9">
      <w:pPr>
        <w:tabs>
          <w:tab w:val="center" w:pos="1905"/>
          <w:tab w:val="right" w:pos="10000"/>
        </w:tabs>
        <w:spacing w:line="276" w:lineRule="auto"/>
        <w:rPr>
          <w:rFonts w:cs="Times New Roman"/>
        </w:rPr>
      </w:pPr>
      <w:r w:rsidRPr="00D337F3">
        <w:rPr>
          <w:rFonts w:cs="Times New Roman"/>
        </w:rPr>
        <w:lastRenderedPageBreak/>
        <w:t xml:space="preserve"> </w:t>
      </w:r>
    </w:p>
    <w:p w:rsidR="00D337F3" w:rsidRPr="00D337F3" w:rsidRDefault="00D337F3" w:rsidP="00185BA6">
      <w:pPr>
        <w:spacing w:line="276" w:lineRule="auto"/>
        <w:ind w:right="57"/>
        <w:rPr>
          <w:rFonts w:cs="Times New Roman"/>
        </w:rPr>
      </w:pPr>
      <w:r w:rsidRPr="00D337F3">
        <w:rPr>
          <w:rFonts w:cs="Times New Roman"/>
        </w:rPr>
        <w:t xml:space="preserve">ПАКЕТ ЭКЗАМЕНАТОРА </w:t>
      </w:r>
    </w:p>
    <w:tbl>
      <w:tblPr>
        <w:tblStyle w:val="TableGrid"/>
        <w:tblW w:w="14603" w:type="dxa"/>
        <w:tblInd w:w="276" w:type="dxa"/>
        <w:tblCellMar>
          <w:top w:w="35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6665"/>
        <w:gridCol w:w="3119"/>
        <w:gridCol w:w="4819"/>
      </w:tblGrid>
      <w:tr w:rsidR="00D337F3" w:rsidRPr="00D337F3" w:rsidTr="001318E9">
        <w:trPr>
          <w:trHeight w:val="288"/>
        </w:trPr>
        <w:tc>
          <w:tcPr>
            <w:tcW w:w="1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Показатели </w:t>
            </w:r>
            <w:proofErr w:type="gramStart"/>
            <w:r w:rsidRPr="00D337F3">
              <w:rPr>
                <w:rFonts w:cs="Times New Roman"/>
              </w:rPr>
              <w:t>оценки результатов освоения программы профессионального модуля</w:t>
            </w:r>
            <w:proofErr w:type="gramEnd"/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1318E9">
        <w:trPr>
          <w:trHeight w:val="1390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928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Краткое содержание задания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Оцениваемые компетенции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Показатели оценки результата </w:t>
            </w:r>
          </w:p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(требования к выполнению задания) </w:t>
            </w:r>
          </w:p>
        </w:tc>
      </w:tr>
      <w:tr w:rsidR="00D337F3" w:rsidRPr="00D337F3" w:rsidTr="001318E9">
        <w:trPr>
          <w:trHeight w:val="209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Выполнение </w:t>
            </w:r>
            <w:proofErr w:type="spellStart"/>
            <w:r w:rsidRPr="00D337F3">
              <w:rPr>
                <w:rFonts w:cs="Times New Roman"/>
              </w:rPr>
              <w:t>практикоориентированных</w:t>
            </w:r>
            <w:proofErr w:type="spellEnd"/>
            <w:r w:rsidRPr="00D337F3">
              <w:rPr>
                <w:rFonts w:cs="Times New Roman"/>
              </w:rPr>
              <w:t xml:space="preserve"> заданий: Заправка транспортных средств </w:t>
            </w:r>
            <w:proofErr w:type="spellStart"/>
            <w:r w:rsidRPr="00D337F3">
              <w:rPr>
                <w:rFonts w:cs="Times New Roman"/>
              </w:rPr>
              <w:t>горючесмазочными</w:t>
            </w:r>
            <w:proofErr w:type="spellEnd"/>
            <w:r w:rsidRPr="00D337F3">
              <w:rPr>
                <w:rFonts w:cs="Times New Roman"/>
              </w:rPr>
              <w:t xml:space="preserve"> материалами; </w:t>
            </w:r>
          </w:p>
          <w:p w:rsidR="00D337F3" w:rsidRPr="00D337F3" w:rsidRDefault="00D337F3" w:rsidP="00185BA6">
            <w:pPr>
              <w:spacing w:after="3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Выявление  неисправностей  узлов, приборов и систем АЗС;   </w:t>
            </w:r>
          </w:p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>Техническое обслуживание и ремонт оборудования заправочной станции Оформление учетной и п</w:t>
            </w:r>
            <w:r w:rsidR="001318E9">
              <w:rPr>
                <w:rFonts w:cs="Times New Roman"/>
              </w:rPr>
              <w:t xml:space="preserve">ланирующей документации на АЗС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759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ПК 3.1.-3.3. </w:t>
            </w:r>
            <w:proofErr w:type="gramStart"/>
            <w:r w:rsidRPr="00D337F3">
              <w:rPr>
                <w:rFonts w:cs="Times New Roman"/>
              </w:rPr>
              <w:t>ОК</w:t>
            </w:r>
            <w:proofErr w:type="gramEnd"/>
            <w:r w:rsidRPr="00D337F3">
              <w:rPr>
                <w:rFonts w:cs="Times New Roman"/>
              </w:rPr>
              <w:t xml:space="preserve"> 1-7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1. Заправленное транспортное средство, с соблюдением требований охраны труда; </w:t>
            </w:r>
          </w:p>
          <w:p w:rsidR="00D337F3" w:rsidRPr="00D337F3" w:rsidRDefault="00D337F3" w:rsidP="00185BA6">
            <w:pPr>
              <w:spacing w:after="46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2.Технически исправное </w:t>
            </w:r>
          </w:p>
          <w:p w:rsidR="00D337F3" w:rsidRPr="00D337F3" w:rsidRDefault="00D337F3" w:rsidP="00185BA6">
            <w:pPr>
              <w:spacing w:line="276" w:lineRule="auto"/>
              <w:ind w:right="66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оборудование АЗС; 3. Оформленная </w:t>
            </w:r>
          </w:p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учетная и планирующая документация. </w:t>
            </w:r>
          </w:p>
        </w:tc>
      </w:tr>
      <w:tr w:rsidR="00D337F3" w:rsidRPr="00D337F3" w:rsidTr="001318E9">
        <w:trPr>
          <w:trHeight w:val="2524"/>
        </w:trPr>
        <w:tc>
          <w:tcPr>
            <w:tcW w:w="1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21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>Количество вари</w:t>
            </w:r>
            <w:r w:rsidR="001318E9">
              <w:rPr>
                <w:rFonts w:cs="Times New Roman"/>
              </w:rPr>
              <w:t>антов задания для экзамена - 10</w:t>
            </w:r>
          </w:p>
          <w:p w:rsidR="001318E9" w:rsidRDefault="00D337F3" w:rsidP="00185BA6">
            <w:pPr>
              <w:spacing w:line="276" w:lineRule="auto"/>
              <w:ind w:right="1900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Время выполнения практической проверочной работы - 6 час </w:t>
            </w:r>
          </w:p>
          <w:p w:rsidR="00D337F3" w:rsidRPr="00D337F3" w:rsidRDefault="00D337F3" w:rsidP="00185BA6">
            <w:pPr>
              <w:spacing w:line="276" w:lineRule="auto"/>
              <w:ind w:right="1900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Условия выполнения заданий: </w:t>
            </w:r>
          </w:p>
          <w:p w:rsidR="00D337F3" w:rsidRPr="00D337F3" w:rsidRDefault="00D337F3" w:rsidP="00185BA6">
            <w:pPr>
              <w:spacing w:after="22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1. Требования охраны труда </w:t>
            </w:r>
          </w:p>
          <w:p w:rsidR="00D337F3" w:rsidRPr="00D337F3" w:rsidRDefault="00D337F3" w:rsidP="00185BA6">
            <w:pPr>
              <w:spacing w:after="2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- проведение инструктажа по технике безопасности и охране труда перед выполнением задания; </w:t>
            </w:r>
          </w:p>
          <w:p w:rsidR="00D337F3" w:rsidRPr="00D337F3" w:rsidRDefault="00D337F3" w:rsidP="00FC67D7">
            <w:pPr>
              <w:numPr>
                <w:ilvl w:val="0"/>
                <w:numId w:val="24"/>
              </w:numPr>
              <w:suppressAutoHyphens w:val="0"/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Обязательное наличие спецодежды; </w:t>
            </w:r>
          </w:p>
          <w:p w:rsidR="00D337F3" w:rsidRPr="00D337F3" w:rsidRDefault="00D337F3" w:rsidP="00FC67D7">
            <w:pPr>
              <w:numPr>
                <w:ilvl w:val="0"/>
                <w:numId w:val="24"/>
              </w:numPr>
              <w:suppressAutoHyphens w:val="0"/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При проведении технического обслуживания и ремонта оборудования АЗС необходимо пользоваться исправным инструментом; </w:t>
            </w:r>
          </w:p>
          <w:p w:rsidR="00D337F3" w:rsidRPr="001318E9" w:rsidRDefault="00D337F3" w:rsidP="00FC67D7">
            <w:pPr>
              <w:numPr>
                <w:ilvl w:val="0"/>
                <w:numId w:val="24"/>
              </w:numPr>
              <w:suppressAutoHyphens w:val="0"/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>Испол</w:t>
            </w:r>
            <w:r w:rsidR="00A2617C">
              <w:rPr>
                <w:rFonts w:cs="Times New Roman"/>
              </w:rPr>
              <w:t xml:space="preserve">ьзуемые на экзамене автомобили </w:t>
            </w:r>
            <w:r w:rsidRPr="00D337F3">
              <w:rPr>
                <w:rFonts w:cs="Times New Roman"/>
              </w:rPr>
              <w:t xml:space="preserve">должны быть технически исправными и иметь талон технического осмотра; </w:t>
            </w:r>
          </w:p>
        </w:tc>
      </w:tr>
    </w:tbl>
    <w:p w:rsidR="00D337F3" w:rsidRPr="00D337F3" w:rsidRDefault="00D337F3" w:rsidP="00185BA6">
      <w:pPr>
        <w:spacing w:after="43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FD011C" w:rsidRDefault="00FD011C" w:rsidP="00185BA6">
      <w:pPr>
        <w:spacing w:after="10" w:line="276" w:lineRule="auto"/>
        <w:rPr>
          <w:rFonts w:cs="Times New Roman"/>
          <w:b/>
        </w:rPr>
      </w:pPr>
    </w:p>
    <w:p w:rsidR="00FD011C" w:rsidRDefault="00FD011C" w:rsidP="00185BA6">
      <w:pPr>
        <w:spacing w:after="10" w:line="276" w:lineRule="auto"/>
        <w:rPr>
          <w:rFonts w:cs="Times New Roman"/>
          <w:b/>
        </w:rPr>
      </w:pPr>
    </w:p>
    <w:p w:rsidR="00FD011C" w:rsidRDefault="00FD011C" w:rsidP="00185BA6">
      <w:pPr>
        <w:spacing w:after="10" w:line="276" w:lineRule="auto"/>
        <w:rPr>
          <w:rFonts w:cs="Times New Roman"/>
          <w:b/>
        </w:rPr>
      </w:pPr>
    </w:p>
    <w:p w:rsidR="00FD011C" w:rsidRDefault="00FD011C" w:rsidP="00185BA6">
      <w:pPr>
        <w:spacing w:after="10" w:line="276" w:lineRule="auto"/>
        <w:rPr>
          <w:rFonts w:cs="Times New Roman"/>
          <w:b/>
        </w:rPr>
      </w:pPr>
    </w:p>
    <w:p w:rsidR="00FD011C" w:rsidRDefault="00FD011C" w:rsidP="00185BA6">
      <w:pPr>
        <w:spacing w:after="10" w:line="276" w:lineRule="auto"/>
        <w:rPr>
          <w:rFonts w:cs="Times New Roman"/>
          <w:b/>
        </w:rPr>
      </w:pP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Литература для </w:t>
      </w:r>
      <w:proofErr w:type="gramStart"/>
      <w:r w:rsidRPr="00D337F3">
        <w:rPr>
          <w:rFonts w:cs="Times New Roman"/>
          <w:b/>
        </w:rPr>
        <w:t>экзаменующихся</w:t>
      </w:r>
      <w:proofErr w:type="gramEnd"/>
      <w:r w:rsidRPr="00D337F3">
        <w:rPr>
          <w:rFonts w:cs="Times New Roman"/>
          <w:b/>
        </w:rPr>
        <w:t xml:space="preserve">: </w:t>
      </w: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Основные источники: </w:t>
      </w:r>
    </w:p>
    <w:p w:rsidR="00D337F3" w:rsidRPr="00D337F3" w:rsidRDefault="00D337F3" w:rsidP="00FC67D7">
      <w:pPr>
        <w:numPr>
          <w:ilvl w:val="1"/>
          <w:numId w:val="15"/>
        </w:numPr>
        <w:suppressAutoHyphens w:val="0"/>
        <w:spacing w:after="12" w:line="276" w:lineRule="auto"/>
        <w:ind w:left="0" w:right="131" w:firstLine="708"/>
        <w:jc w:val="both"/>
        <w:rPr>
          <w:rFonts w:cs="Times New Roman"/>
        </w:rPr>
      </w:pPr>
      <w:r w:rsidRPr="00D337F3">
        <w:rPr>
          <w:rFonts w:cs="Times New Roman"/>
        </w:rPr>
        <w:t>СНиП 2.11.03-93. Склады нефти и нефтепродуктов. Противопожарные но</w:t>
      </w:r>
      <w:proofErr w:type="gramStart"/>
      <w:r w:rsidRPr="00D337F3">
        <w:rPr>
          <w:rFonts w:cs="Times New Roman"/>
        </w:rPr>
        <w:t>р-</w:t>
      </w:r>
      <w:proofErr w:type="gramEnd"/>
      <w:r w:rsidRPr="00D337F3">
        <w:rPr>
          <w:rFonts w:cs="Times New Roman"/>
        </w:rPr>
        <w:t xml:space="preserve"> мы. </w:t>
      </w:r>
    </w:p>
    <w:p w:rsidR="00D337F3" w:rsidRPr="00D337F3" w:rsidRDefault="00D337F3" w:rsidP="00FC67D7">
      <w:pPr>
        <w:numPr>
          <w:ilvl w:val="1"/>
          <w:numId w:val="15"/>
        </w:numPr>
        <w:suppressAutoHyphens w:val="0"/>
        <w:spacing w:after="12" w:line="276" w:lineRule="auto"/>
        <w:ind w:left="0" w:right="131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Правила технической эксплуатации автозаправочных станций РД 153- 39.2-080-01 </w:t>
      </w:r>
    </w:p>
    <w:p w:rsidR="00D337F3" w:rsidRPr="00D337F3" w:rsidRDefault="00D337F3" w:rsidP="00FC67D7">
      <w:pPr>
        <w:numPr>
          <w:ilvl w:val="1"/>
          <w:numId w:val="15"/>
        </w:numPr>
        <w:suppressAutoHyphens w:val="0"/>
        <w:spacing w:after="12" w:line="276" w:lineRule="auto"/>
        <w:ind w:left="0" w:right="131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МИ 2895-2004 ГСИ. Колонки топливораздаточные. Методика периодической поверки мерниками со специальными шкалами </w:t>
      </w:r>
    </w:p>
    <w:p w:rsidR="00D337F3" w:rsidRPr="00D337F3" w:rsidRDefault="00D337F3" w:rsidP="00FC67D7">
      <w:pPr>
        <w:numPr>
          <w:ilvl w:val="1"/>
          <w:numId w:val="15"/>
        </w:numPr>
        <w:suppressAutoHyphens w:val="0"/>
        <w:spacing w:after="12" w:line="276" w:lineRule="auto"/>
        <w:ind w:left="0" w:right="131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Методические указания временные ГСИ. Колонки топливораздаточные. Методика проверки. Карпов В.А., Резник В.Н.; 2004г. </w:t>
      </w:r>
    </w:p>
    <w:p w:rsidR="00D337F3" w:rsidRPr="00D337F3" w:rsidRDefault="00D337F3" w:rsidP="00FC67D7">
      <w:pPr>
        <w:numPr>
          <w:ilvl w:val="1"/>
          <w:numId w:val="15"/>
        </w:numPr>
        <w:suppressAutoHyphens w:val="0"/>
        <w:spacing w:after="12" w:line="276" w:lineRule="auto"/>
        <w:ind w:left="0" w:right="131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Нефтепродуктообеспечение. </w:t>
      </w:r>
      <w:proofErr w:type="spellStart"/>
      <w:r w:rsidRPr="00D337F3">
        <w:rPr>
          <w:rFonts w:cs="Times New Roman"/>
        </w:rPr>
        <w:t>Давлетьяров</w:t>
      </w:r>
      <w:proofErr w:type="spellEnd"/>
      <w:r w:rsidRPr="00D337F3">
        <w:rPr>
          <w:rFonts w:cs="Times New Roman"/>
        </w:rPr>
        <w:t xml:space="preserve"> Ф.А., Зоря Е.И.; 2010г. </w:t>
      </w:r>
    </w:p>
    <w:p w:rsidR="00D337F3" w:rsidRPr="00D337F3" w:rsidRDefault="00D337F3" w:rsidP="00FC67D7">
      <w:pPr>
        <w:numPr>
          <w:ilvl w:val="1"/>
          <w:numId w:val="15"/>
        </w:numPr>
        <w:suppressAutoHyphens w:val="0"/>
        <w:spacing w:after="12" w:line="276" w:lineRule="auto"/>
        <w:ind w:left="0" w:right="131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Правила устройства вертикальных, цилиндрических стальных резервуаров для нефти и нефтепродуктов. Шаталов А.А., Баранов В.А.; 2006г. </w:t>
      </w:r>
      <w:r w:rsidRPr="00D337F3">
        <w:rPr>
          <w:rFonts w:cs="Times New Roman"/>
          <w:b/>
        </w:rPr>
        <w:t xml:space="preserve">Дополнительные источники: </w:t>
      </w:r>
    </w:p>
    <w:p w:rsidR="00D337F3" w:rsidRPr="00D337F3" w:rsidRDefault="00D337F3" w:rsidP="00FC67D7">
      <w:pPr>
        <w:numPr>
          <w:ilvl w:val="1"/>
          <w:numId w:val="16"/>
        </w:numPr>
        <w:suppressAutoHyphens w:val="0"/>
        <w:spacing w:after="12" w:line="276" w:lineRule="auto"/>
        <w:ind w:left="0" w:right="214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Основные нормативные документы по эксплуатации автозаправочных станций. Министерства топлива и энергетики РФ </w:t>
      </w:r>
    </w:p>
    <w:p w:rsidR="00D337F3" w:rsidRPr="00D337F3" w:rsidRDefault="00D337F3" w:rsidP="00FC67D7">
      <w:pPr>
        <w:numPr>
          <w:ilvl w:val="1"/>
          <w:numId w:val="16"/>
        </w:numPr>
        <w:suppressAutoHyphens w:val="0"/>
        <w:spacing w:after="12" w:line="276" w:lineRule="auto"/>
        <w:ind w:left="0" w:right="214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Строительные нормы и правила. Госкомитет по делам строительства </w:t>
      </w:r>
    </w:p>
    <w:p w:rsidR="00D337F3" w:rsidRPr="00D337F3" w:rsidRDefault="00D337F3" w:rsidP="00FC67D7">
      <w:pPr>
        <w:numPr>
          <w:ilvl w:val="1"/>
          <w:numId w:val="16"/>
        </w:numPr>
        <w:suppressAutoHyphens w:val="0"/>
        <w:spacing w:after="12" w:line="276" w:lineRule="auto"/>
        <w:ind w:left="0" w:right="214" w:firstLine="708"/>
        <w:jc w:val="both"/>
        <w:rPr>
          <w:rFonts w:cs="Times New Roman"/>
        </w:rPr>
      </w:pPr>
      <w:r w:rsidRPr="00D337F3">
        <w:rPr>
          <w:rFonts w:cs="Times New Roman"/>
        </w:rPr>
        <w:t xml:space="preserve">Межотраслевые правила по охране труда при эксплуатации нефтебаз, складов ГСМ, стационарных и </w:t>
      </w:r>
      <w:proofErr w:type="spellStart"/>
      <w:r w:rsidRPr="00D337F3">
        <w:rPr>
          <w:rFonts w:cs="Times New Roman"/>
        </w:rPr>
        <w:t>пережвижных</w:t>
      </w:r>
      <w:proofErr w:type="spellEnd"/>
      <w:r w:rsidRPr="00D337F3">
        <w:rPr>
          <w:rFonts w:cs="Times New Roman"/>
        </w:rPr>
        <w:t xml:space="preserve"> автозаправочных станций. </w:t>
      </w:r>
    </w:p>
    <w:p w:rsidR="00D337F3" w:rsidRPr="00D337F3" w:rsidRDefault="00D337F3" w:rsidP="00185BA6">
      <w:pPr>
        <w:spacing w:after="29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Учебно-наглядные пособия: </w:t>
      </w:r>
    </w:p>
    <w:p w:rsidR="00D337F3" w:rsidRPr="00D337F3" w:rsidRDefault="00D337F3" w:rsidP="00185BA6">
      <w:pPr>
        <w:spacing w:after="24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FC67D7">
      <w:pPr>
        <w:numPr>
          <w:ilvl w:val="1"/>
          <w:numId w:val="17"/>
        </w:numPr>
        <w:suppressAutoHyphens w:val="0"/>
        <w:spacing w:after="12" w:line="276" w:lineRule="auto"/>
        <w:ind w:left="0" w:right="57" w:hanging="708"/>
        <w:jc w:val="both"/>
        <w:rPr>
          <w:rFonts w:cs="Times New Roman"/>
        </w:rPr>
      </w:pPr>
      <w:r w:rsidRPr="00D337F3">
        <w:rPr>
          <w:rFonts w:cs="Times New Roman"/>
        </w:rPr>
        <w:t xml:space="preserve">Схемы устройства оборудования </w:t>
      </w:r>
      <w:proofErr w:type="gramStart"/>
      <w:r w:rsidRPr="00D337F3">
        <w:rPr>
          <w:rFonts w:cs="Times New Roman"/>
        </w:rPr>
        <w:t>согласно задания</w:t>
      </w:r>
      <w:proofErr w:type="gramEnd"/>
      <w:r w:rsidRPr="00D337F3">
        <w:rPr>
          <w:rFonts w:cs="Times New Roman"/>
        </w:rPr>
        <w:t xml:space="preserve"> </w:t>
      </w:r>
    </w:p>
    <w:p w:rsidR="00D337F3" w:rsidRPr="00D337F3" w:rsidRDefault="00D337F3" w:rsidP="00FC67D7">
      <w:pPr>
        <w:numPr>
          <w:ilvl w:val="1"/>
          <w:numId w:val="17"/>
        </w:numPr>
        <w:suppressAutoHyphens w:val="0"/>
        <w:spacing w:after="12" w:line="276" w:lineRule="auto"/>
        <w:ind w:left="0" w:right="57" w:hanging="708"/>
        <w:jc w:val="both"/>
        <w:rPr>
          <w:rFonts w:cs="Times New Roman"/>
        </w:rPr>
      </w:pPr>
      <w:r w:rsidRPr="00D337F3">
        <w:rPr>
          <w:rFonts w:cs="Times New Roman"/>
        </w:rPr>
        <w:t xml:space="preserve">Справочная литература </w:t>
      </w:r>
    </w:p>
    <w:p w:rsidR="00D337F3" w:rsidRPr="00D337F3" w:rsidRDefault="00D337F3" w:rsidP="00FC67D7">
      <w:pPr>
        <w:numPr>
          <w:ilvl w:val="1"/>
          <w:numId w:val="17"/>
        </w:numPr>
        <w:suppressAutoHyphens w:val="0"/>
        <w:spacing w:after="12" w:line="276" w:lineRule="auto"/>
        <w:ind w:left="0" w:right="57" w:hanging="708"/>
        <w:jc w:val="both"/>
        <w:rPr>
          <w:rFonts w:cs="Times New Roman"/>
        </w:rPr>
      </w:pPr>
      <w:r w:rsidRPr="00D337F3">
        <w:rPr>
          <w:rFonts w:cs="Times New Roman"/>
        </w:rPr>
        <w:t xml:space="preserve">Бланки </w:t>
      </w:r>
      <w:proofErr w:type="spellStart"/>
      <w:r w:rsidRPr="00D337F3">
        <w:rPr>
          <w:rFonts w:cs="Times New Roman"/>
        </w:rPr>
        <w:t>учётно</w:t>
      </w:r>
      <w:proofErr w:type="spellEnd"/>
      <w:r w:rsidRPr="00D337F3">
        <w:rPr>
          <w:rFonts w:cs="Times New Roman"/>
        </w:rPr>
        <w:t xml:space="preserve"> - отчётной документации </w:t>
      </w:r>
    </w:p>
    <w:p w:rsidR="00FD011C" w:rsidRDefault="00FD011C" w:rsidP="00F00A20">
      <w:pPr>
        <w:spacing w:after="22" w:line="276" w:lineRule="auto"/>
        <w:rPr>
          <w:rFonts w:cs="Times New Roman"/>
        </w:rPr>
      </w:pPr>
    </w:p>
    <w:p w:rsidR="00F00A20" w:rsidRDefault="00F00A20" w:rsidP="00F00A20">
      <w:pPr>
        <w:spacing w:after="22" w:line="276" w:lineRule="auto"/>
        <w:rPr>
          <w:rFonts w:cs="Times New Roman"/>
        </w:rPr>
      </w:pPr>
    </w:p>
    <w:p w:rsidR="00FD011C" w:rsidRDefault="00FD011C" w:rsidP="00185BA6">
      <w:pPr>
        <w:spacing w:after="19" w:line="276" w:lineRule="auto"/>
        <w:jc w:val="center"/>
        <w:rPr>
          <w:rFonts w:cs="Times New Roman"/>
        </w:rPr>
      </w:pPr>
    </w:p>
    <w:p w:rsidR="00D337F3" w:rsidRPr="00D337F3" w:rsidRDefault="00D337F3" w:rsidP="00185BA6">
      <w:pPr>
        <w:spacing w:after="19" w:line="276" w:lineRule="auto"/>
        <w:jc w:val="center"/>
        <w:rPr>
          <w:rFonts w:cs="Times New Roman"/>
        </w:rPr>
      </w:pPr>
      <w:r w:rsidRPr="00D337F3">
        <w:rPr>
          <w:rFonts w:cs="Times New Roman"/>
        </w:rPr>
        <w:t xml:space="preserve">КРИТЕРИИ ОЦЕНКИ  </w:t>
      </w:r>
    </w:p>
    <w:p w:rsidR="00D337F3" w:rsidRPr="00D337F3" w:rsidRDefault="00D337F3" w:rsidP="00185BA6">
      <w:pPr>
        <w:spacing w:after="4" w:line="276" w:lineRule="auto"/>
        <w:ind w:right="342"/>
        <w:jc w:val="right"/>
        <w:rPr>
          <w:rFonts w:cs="Times New Roman"/>
        </w:rPr>
      </w:pPr>
      <w:r w:rsidRPr="00D337F3">
        <w:rPr>
          <w:rFonts w:cs="Times New Roman"/>
        </w:rPr>
        <w:t xml:space="preserve">Таблица 5 </w:t>
      </w:r>
    </w:p>
    <w:tbl>
      <w:tblPr>
        <w:tblStyle w:val="TableGrid"/>
        <w:tblW w:w="14321" w:type="dxa"/>
        <w:tblInd w:w="274" w:type="dxa"/>
        <w:tblCellMar>
          <w:bottom w:w="3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0510"/>
        <w:gridCol w:w="709"/>
        <w:gridCol w:w="2551"/>
      </w:tblGrid>
      <w:tr w:rsidR="00D337F3" w:rsidRPr="00D337F3" w:rsidTr="00D70DB7">
        <w:trPr>
          <w:trHeight w:val="50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№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Наименование критерия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ind w:left="142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балл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максимальный балл</w:t>
            </w:r>
          </w:p>
        </w:tc>
      </w:tr>
      <w:tr w:rsidR="00D337F3" w:rsidRPr="00D337F3" w:rsidTr="00D70DB7">
        <w:trPr>
          <w:trHeight w:val="284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>Проведение ЕТО оборудования заправочной станции</w:t>
            </w: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Выбор инструмента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0.1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 </w:t>
            </w:r>
          </w:p>
        </w:tc>
      </w:tr>
      <w:tr w:rsidR="00D337F3" w:rsidRPr="00D337F3" w:rsidTr="00D70DB7">
        <w:trPr>
          <w:trHeight w:val="41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2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Последовательность выполнения операций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4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Правильность выполнения операций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1,8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9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3.1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Осмотр оборудования приямка топливного резервуара с целью обнаружения подтёков топлива.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3.2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действия устройства приёма топлива и дыхательного клапана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3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3.3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целостности огневого предохранителя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3.4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Осмотр и проверка действия запорной арматуры заправочной станции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42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3.5 </w:t>
            </w:r>
          </w:p>
        </w:tc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Определение остатков топлива в резервуаре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</w:tbl>
    <w:p w:rsidR="00D337F3" w:rsidRPr="00D337F3" w:rsidRDefault="00D337F3" w:rsidP="00185BA6">
      <w:pPr>
        <w:spacing w:line="276" w:lineRule="auto"/>
        <w:ind w:right="333"/>
        <w:rPr>
          <w:rFonts w:cs="Times New Roman"/>
        </w:rPr>
      </w:pPr>
    </w:p>
    <w:tbl>
      <w:tblPr>
        <w:tblStyle w:val="TableGrid"/>
        <w:tblW w:w="14322" w:type="dxa"/>
        <w:tblInd w:w="274" w:type="dxa"/>
        <w:tblLook w:val="04A0" w:firstRow="1" w:lastRow="0" w:firstColumn="1" w:lastColumn="0" w:noHBand="0" w:noVBand="1"/>
      </w:tblPr>
      <w:tblGrid>
        <w:gridCol w:w="552"/>
        <w:gridCol w:w="10509"/>
        <w:gridCol w:w="709"/>
        <w:gridCol w:w="2552"/>
      </w:tblGrid>
      <w:tr w:rsidR="00D337F3" w:rsidRPr="00D337F3" w:rsidTr="00D70DB7">
        <w:trPr>
          <w:trHeight w:val="130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3.6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Осмотр топливораздаточной </w:t>
            </w:r>
            <w:proofErr w:type="gramStart"/>
            <w:r w:rsidRPr="00D337F3">
              <w:rPr>
                <w:rFonts w:cs="Times New Roman"/>
              </w:rPr>
              <w:t>колонки с целью определения отсутствия механических повреждений обшивки колонки</w:t>
            </w:r>
            <w:proofErr w:type="gramEnd"/>
            <w:r w:rsidRPr="00D337F3">
              <w:rPr>
                <w:rFonts w:cs="Times New Roman"/>
              </w:rPr>
              <w:t xml:space="preserve"> и раздаточного крана, целостности лампочек освещения табло. Отсутствие механических повреждений и трещин на внешней оболочке рукава и на стекле табло, отсутствие </w:t>
            </w:r>
            <w:proofErr w:type="spellStart"/>
            <w:r w:rsidRPr="00D337F3">
              <w:rPr>
                <w:rFonts w:cs="Times New Roman"/>
              </w:rPr>
              <w:t>подтекания</w:t>
            </w:r>
            <w:proofErr w:type="spellEnd"/>
            <w:r w:rsidRPr="00D337F3">
              <w:rPr>
                <w:rFonts w:cs="Times New Roman"/>
              </w:rPr>
              <w:t xml:space="preserve"> топлива в гидравлической системе топливораздаточной колонки. 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8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3.7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состояния заземляющих устройств топливораздаточной колонки. </w:t>
            </w:r>
            <w:proofErr w:type="gramStart"/>
            <w:r w:rsidRPr="00D337F3">
              <w:rPr>
                <w:rFonts w:cs="Times New Roman"/>
              </w:rPr>
              <w:t>(Заземляющие зажимы должны быть затянуты, на них не должно быть ржавчины.</w:t>
            </w:r>
            <w:proofErr w:type="gramEnd"/>
            <w:r w:rsidRPr="00D337F3">
              <w:rPr>
                <w:rFonts w:cs="Times New Roman"/>
              </w:rPr>
              <w:t xml:space="preserve"> При необходимости очистить их и смазать консистентной смазкой</w:t>
            </w:r>
            <w:proofErr w:type="gramStart"/>
            <w:r w:rsidRPr="00D337F3">
              <w:rPr>
                <w:rFonts w:cs="Times New Roman"/>
              </w:rPr>
              <w:t xml:space="preserve"> )</w:t>
            </w:r>
            <w:proofErr w:type="gramEnd"/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3.8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работоспособности и подвижности флажка лотков раздаточного крана.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lastRenderedPageBreak/>
              <w:t xml:space="preserve">3.9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целостности и сохранности пломб топливораздаточной колонки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4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3.10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Натяжение ремня топливораздаточной колонки между шкивами электродвигателя и насоса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8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3.11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целостности корпусов электрооборудования и оболочек электрических кабелей топливораздаточной колонки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5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3.12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наличия всех крепёжных элементов топливораздаточной колонки (при необходимости подтянуть)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3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>3.13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  <w:vertAlign w:val="superscript"/>
              </w:rPr>
              <w:t xml:space="preserve"> </w:t>
            </w:r>
            <w:r w:rsidRPr="00D337F3">
              <w:rPr>
                <w:rFonts w:cs="Times New Roman"/>
              </w:rPr>
              <w:t xml:space="preserve">Проверка производительности колонки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2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>3.14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7F3" w:rsidRPr="00D337F3" w:rsidRDefault="00D337F3" w:rsidP="00185BA6">
            <w:pPr>
              <w:spacing w:line="276" w:lineRule="auto"/>
              <w:ind w:hanging="139"/>
              <w:rPr>
                <w:rFonts w:cs="Times New Roman"/>
              </w:rPr>
            </w:pPr>
            <w:r w:rsidRPr="00D337F3">
              <w:rPr>
                <w:rFonts w:cs="Times New Roman"/>
                <w:vertAlign w:val="superscript"/>
              </w:rPr>
              <w:t xml:space="preserve"> </w:t>
            </w:r>
            <w:r w:rsidRPr="00D337F3">
              <w:rPr>
                <w:rFonts w:cs="Times New Roman"/>
              </w:rPr>
              <w:t xml:space="preserve">Проверка работоспособности дистанционного пульта управления заправочной станции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22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4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Готовность оборудования заправочной станции к приёму и отпуску топлива: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0.1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312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>Приём топлива в резервуар заправочной станции</w:t>
            </w: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29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5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Установка и заземление топливозаправщика на площадку приёма топлива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24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6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Подключение топливозаправщика к сливной магистрали топливного резервуара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47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7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Слив топлива при помощи запорной арматуры топливозаправщика и приёмного устройства резервуара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8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8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after="107"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Перекрытие запорной арматуры и отключение </w:t>
            </w:r>
          </w:p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топливозаправщика от сливной магистрали по окончании приёма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314"/>
        </w:trPr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tabs>
                <w:tab w:val="center" w:pos="3248"/>
                <w:tab w:val="center" w:pos="6483"/>
              </w:tabs>
              <w:spacing w:line="276" w:lineRule="auto"/>
              <w:rPr>
                <w:rFonts w:cs="Times New Roman"/>
              </w:rPr>
            </w:pPr>
            <w:r w:rsidRPr="00D337F3">
              <w:rPr>
                <w:rFonts w:eastAsia="Calibri" w:cs="Times New Roman"/>
              </w:rPr>
              <w:tab/>
            </w:r>
            <w:r w:rsidRPr="00D337F3">
              <w:rPr>
                <w:rFonts w:cs="Times New Roman"/>
                <w:b/>
              </w:rPr>
              <w:t>Результат приёма топлива в резервуар заправочной станции</w:t>
            </w:r>
            <w:r w:rsidRPr="00D337F3">
              <w:rPr>
                <w:rFonts w:cs="Times New Roman"/>
              </w:rPr>
              <w:t xml:space="preserve"> </w:t>
            </w:r>
            <w:r w:rsidRPr="00D337F3">
              <w:rPr>
                <w:rFonts w:cs="Times New Roman"/>
              </w:rPr>
              <w:tab/>
              <w:t xml:space="preserve"> </w:t>
            </w:r>
          </w:p>
        </w:tc>
      </w:tr>
      <w:tr w:rsidR="00D337F3" w:rsidRPr="00D337F3" w:rsidTr="00D70DB7">
        <w:trPr>
          <w:trHeight w:val="4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9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Топливо принято в резервуарный парк заправочной станции в соответствии с нормативными документами и готово к отпуску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2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3 </w:t>
            </w:r>
          </w:p>
        </w:tc>
      </w:tr>
      <w:tr w:rsidR="00D337F3" w:rsidRPr="00D337F3" w:rsidTr="00D70DB7">
        <w:trPr>
          <w:trHeight w:val="8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10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Журнал приёма топлива оформлен в соответствии с инструкцией о порядке поступления, хранения, отпуска и учёта нефти 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80"/>
        </w:trPr>
        <w:tc>
          <w:tcPr>
            <w:tcW w:w="1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>Заправка транспортного средства топливом</w:t>
            </w: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4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lastRenderedPageBreak/>
              <w:t xml:space="preserve">11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Установка транспортного средства на площадку отпуска топлива в непосредственной близости от ТРК с требуемым топливом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0.25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3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12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70DB7" w:rsidP="00185B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Установка раздаточного топливн</w:t>
            </w:r>
            <w:r w:rsidR="00D337F3" w:rsidRPr="00D337F3">
              <w:rPr>
                <w:rFonts w:cs="Times New Roman"/>
              </w:rPr>
              <w:t xml:space="preserve">ого крана в приёмное устройство автомобиля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0.25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4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13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Установка на пульте управления нормы отпуска топлива и включение заправочной колонки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2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3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14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Отключение колонки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0.5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325"/>
        </w:trPr>
        <w:tc>
          <w:tcPr>
            <w:tcW w:w="1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7F3" w:rsidRPr="00D337F3" w:rsidRDefault="00D70DB7" w:rsidP="00185B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Оформление </w:t>
            </w:r>
            <w:proofErr w:type="spellStart"/>
            <w:r>
              <w:rPr>
                <w:rFonts w:cs="Times New Roman"/>
                <w:b/>
              </w:rPr>
              <w:t>учётно</w:t>
            </w:r>
            <w:proofErr w:type="spellEnd"/>
            <w:r>
              <w:rPr>
                <w:rFonts w:cs="Times New Roman"/>
                <w:b/>
              </w:rPr>
              <w:t xml:space="preserve"> - отчётн</w:t>
            </w:r>
            <w:r w:rsidR="00D337F3" w:rsidRPr="00D337F3">
              <w:rPr>
                <w:rFonts w:cs="Times New Roman"/>
                <w:b/>
              </w:rPr>
              <w:t>ой документации</w:t>
            </w:r>
            <w:r w:rsidR="00D337F3" w:rsidRPr="00D337F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after="160" w:line="276" w:lineRule="auto"/>
              <w:rPr>
                <w:rFonts w:cs="Times New Roman"/>
              </w:rPr>
            </w:pPr>
          </w:p>
        </w:tc>
      </w:tr>
      <w:tr w:rsidR="00D337F3" w:rsidRPr="00D337F3" w:rsidTr="00D70DB7">
        <w:trPr>
          <w:trHeight w:val="2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15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7F3" w:rsidRPr="00D337F3" w:rsidRDefault="00D70DB7" w:rsidP="00185B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Оформление </w:t>
            </w:r>
            <w:proofErr w:type="spellStart"/>
            <w:r>
              <w:rPr>
                <w:rFonts w:cs="Times New Roman"/>
              </w:rPr>
              <w:t>учётно</w:t>
            </w:r>
            <w:proofErr w:type="spellEnd"/>
            <w:r>
              <w:rPr>
                <w:rFonts w:cs="Times New Roman"/>
              </w:rPr>
              <w:t xml:space="preserve"> - отчётн</w:t>
            </w:r>
            <w:r w:rsidR="00D337F3" w:rsidRPr="00D337F3">
              <w:rPr>
                <w:rFonts w:cs="Times New Roman"/>
              </w:rPr>
              <w:t xml:space="preserve">ой документации при передаче смены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 </w:t>
            </w:r>
          </w:p>
        </w:tc>
      </w:tr>
      <w:tr w:rsidR="00D337F3" w:rsidRPr="00D337F3" w:rsidTr="00D70DB7">
        <w:trPr>
          <w:trHeight w:val="1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16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Оформление отчётной документации на приём топлива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D70DB7">
        <w:trPr>
          <w:trHeight w:val="3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17 </w:t>
            </w:r>
          </w:p>
        </w:tc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Оформление отчётной документации на проведение ЕТО оборудования заправочной станции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10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</w:tbl>
    <w:p w:rsidR="00D337F3" w:rsidRPr="00D337F3" w:rsidRDefault="00D337F3" w:rsidP="00185BA6">
      <w:pPr>
        <w:spacing w:after="157"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D70DB7">
      <w:pPr>
        <w:spacing w:after="13" w:line="276" w:lineRule="auto"/>
        <w:ind w:right="993"/>
        <w:jc w:val="both"/>
        <w:rPr>
          <w:rFonts w:cs="Times New Roman"/>
        </w:rPr>
      </w:pPr>
      <w:r w:rsidRPr="00D337F3">
        <w:rPr>
          <w:rFonts w:cs="Times New Roman"/>
        </w:rPr>
        <w:t xml:space="preserve">«5» ставится, если обучаемым: - тщательно спланирован труд и рационально организовано рабочее место; - правильно выполнялись приемы труда, самостоятельно и творчески выполнялась работа; - работа выполнена с учетом установленных требований; - полностью соблюдались правила техники безопасности. </w:t>
      </w:r>
    </w:p>
    <w:p w:rsidR="00D70DB7" w:rsidRDefault="00D337F3" w:rsidP="00D70DB7">
      <w:pPr>
        <w:spacing w:after="13" w:line="276" w:lineRule="auto"/>
        <w:ind w:right="1135"/>
        <w:jc w:val="both"/>
        <w:rPr>
          <w:rFonts w:cs="Times New Roman"/>
        </w:rPr>
      </w:pPr>
      <w:r w:rsidRPr="00D337F3">
        <w:rPr>
          <w:rFonts w:cs="Times New Roman"/>
        </w:rPr>
        <w:t xml:space="preserve">«4» ставится, если обучаемым: - допущены незначительные недостатки в планировании труда и организации рабочего места; - в основном правильно выполняются приемы труда; - работа выполнялась самостоятельно; - норма времени выполнена или </w:t>
      </w:r>
      <w:proofErr w:type="spellStart"/>
      <w:r w:rsidRPr="00D337F3">
        <w:rPr>
          <w:rFonts w:cs="Times New Roman"/>
        </w:rPr>
        <w:t>недовыполнена</w:t>
      </w:r>
      <w:proofErr w:type="spellEnd"/>
      <w:r w:rsidRPr="00D337F3">
        <w:rPr>
          <w:rFonts w:cs="Times New Roman"/>
        </w:rPr>
        <w:t xml:space="preserve"> 10-15 %; - работа выполнена с незначительными отклонениями; - полностью соблюдались правила техники безопасности. </w:t>
      </w:r>
    </w:p>
    <w:p w:rsidR="00D337F3" w:rsidRPr="00D337F3" w:rsidRDefault="00D337F3" w:rsidP="00D70DB7">
      <w:pPr>
        <w:spacing w:after="13" w:line="276" w:lineRule="auto"/>
        <w:ind w:right="1135"/>
        <w:jc w:val="both"/>
        <w:rPr>
          <w:rFonts w:cs="Times New Roman"/>
        </w:rPr>
      </w:pPr>
      <w:r w:rsidRPr="00D337F3">
        <w:rPr>
          <w:rFonts w:cs="Times New Roman"/>
        </w:rPr>
        <w:t xml:space="preserve">«3» ставится, если обучаемым: - имеют место недостатки в планировании труда и организации рабочего места; - отдельные приемы труда выполнялись неправильно; - самостоятельность в работе была низкой; - норма времени </w:t>
      </w:r>
      <w:proofErr w:type="spellStart"/>
      <w:r w:rsidRPr="00D337F3">
        <w:rPr>
          <w:rFonts w:cs="Times New Roman"/>
        </w:rPr>
        <w:t>недовыполнена</w:t>
      </w:r>
      <w:proofErr w:type="spellEnd"/>
      <w:r w:rsidRPr="00D337F3">
        <w:rPr>
          <w:rFonts w:cs="Times New Roman"/>
        </w:rPr>
        <w:t xml:space="preserve"> на 15-20 %; - работа выполнена с нарушением отдельных требований; - не полностью соблюдались правила техники безопасности. </w:t>
      </w:r>
    </w:p>
    <w:p w:rsidR="00D337F3" w:rsidRPr="00D337F3" w:rsidRDefault="00D337F3" w:rsidP="00185BA6">
      <w:pPr>
        <w:spacing w:after="13" w:line="276" w:lineRule="auto"/>
        <w:ind w:right="842"/>
        <w:rPr>
          <w:rFonts w:cs="Times New Roman"/>
        </w:rPr>
      </w:pPr>
      <w:r w:rsidRPr="00D337F3">
        <w:rPr>
          <w:rFonts w:cs="Times New Roman"/>
        </w:rPr>
        <w:t xml:space="preserve">«2» ставится, если обучаемым: - имеют место существенные недостатки в планировании труда и организации рабочего места; - неправильно выполнялись многие приемы труда; - самостоятельность в работе почти отсутствовала; - норма времени </w:t>
      </w:r>
      <w:proofErr w:type="spellStart"/>
      <w:r w:rsidRPr="00D337F3">
        <w:rPr>
          <w:rFonts w:cs="Times New Roman"/>
        </w:rPr>
        <w:t>недовыполнена</w:t>
      </w:r>
      <w:proofErr w:type="spellEnd"/>
      <w:r w:rsidRPr="00D337F3">
        <w:rPr>
          <w:rFonts w:cs="Times New Roman"/>
        </w:rPr>
        <w:t xml:space="preserve"> на 20-30 %; - работа выполнена со значительными нарушениями требований; - не соблюдались многие правила техники безопасности.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  <w:b/>
        </w:rPr>
        <w:lastRenderedPageBreak/>
        <w:t xml:space="preserve"> </w:t>
      </w: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Шкала пересчета первичного балла за выполнение </w:t>
      </w:r>
    </w:p>
    <w:tbl>
      <w:tblPr>
        <w:tblStyle w:val="TableGrid"/>
        <w:tblW w:w="13896" w:type="dxa"/>
        <w:tblInd w:w="274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916"/>
        <w:gridCol w:w="2245"/>
        <w:gridCol w:w="2245"/>
        <w:gridCol w:w="2245"/>
        <w:gridCol w:w="2245"/>
      </w:tblGrid>
      <w:tr w:rsidR="00D337F3" w:rsidRPr="00D337F3" w:rsidTr="00D70DB7">
        <w:trPr>
          <w:trHeight w:val="365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Отметка по пятибалльной шкале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«2»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«3»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«4»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70DB7" w:rsidRDefault="00D337F3" w:rsidP="00D70DB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70DB7">
              <w:rPr>
                <w:rFonts w:cs="Times New Roman"/>
                <w:b/>
              </w:rPr>
              <w:t>«5»</w:t>
            </w:r>
          </w:p>
        </w:tc>
      </w:tr>
      <w:tr w:rsidR="00D337F3" w:rsidRPr="00D337F3" w:rsidTr="00D70DB7">
        <w:trPr>
          <w:trHeight w:val="365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D70DB7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>Общий балл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D70DB7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0-7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D70DB7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8-9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D70DB7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337F3" w:rsidRDefault="00D337F3" w:rsidP="00D70DB7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>12-13</w:t>
            </w:r>
          </w:p>
        </w:tc>
      </w:tr>
    </w:tbl>
    <w:p w:rsidR="00D337F3" w:rsidRPr="00D337F3" w:rsidRDefault="00D337F3" w:rsidP="00185BA6">
      <w:pPr>
        <w:spacing w:line="276" w:lineRule="auto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spacing w:after="23" w:line="276" w:lineRule="auto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Default="00D337F3" w:rsidP="00185BA6">
      <w:pPr>
        <w:spacing w:after="10" w:line="276" w:lineRule="auto"/>
        <w:rPr>
          <w:rFonts w:cs="Times New Roman"/>
          <w:b/>
        </w:rPr>
      </w:pPr>
      <w:r w:rsidRPr="00D337F3">
        <w:rPr>
          <w:rFonts w:cs="Times New Roman"/>
          <w:b/>
        </w:rPr>
        <w:t xml:space="preserve">3.2. Средства контроля приобретения практического опыта </w:t>
      </w:r>
    </w:p>
    <w:p w:rsidR="00D70DB7" w:rsidRPr="00D337F3" w:rsidRDefault="00D70DB7" w:rsidP="00185BA6">
      <w:pPr>
        <w:spacing w:after="10" w:line="276" w:lineRule="auto"/>
        <w:rPr>
          <w:rFonts w:cs="Times New Roman"/>
        </w:rPr>
      </w:pPr>
    </w:p>
    <w:tbl>
      <w:tblPr>
        <w:tblStyle w:val="TableGrid"/>
        <w:tblW w:w="13995" w:type="dxa"/>
        <w:tblInd w:w="175" w:type="dxa"/>
        <w:tblLayout w:type="fixed"/>
        <w:tblCellMar>
          <w:top w:w="51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356"/>
        <w:gridCol w:w="5387"/>
        <w:gridCol w:w="4252"/>
      </w:tblGrid>
      <w:tr w:rsidR="00D337F3" w:rsidRPr="00D869DE" w:rsidTr="00D869DE">
        <w:trPr>
          <w:trHeight w:val="65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869DE" w:rsidRDefault="00D337F3" w:rsidP="00D869DE">
            <w:pPr>
              <w:spacing w:line="276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b/>
                <w:sz w:val="20"/>
                <w:szCs w:val="20"/>
              </w:rPr>
              <w:t>Коды формируемых ПК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869DE" w:rsidRDefault="00D337F3" w:rsidP="00D869D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b/>
                <w:sz w:val="20"/>
                <w:szCs w:val="20"/>
              </w:rPr>
              <w:t>Виды работ на учебной и/ или производственной практике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D869DE" w:rsidRDefault="00D337F3" w:rsidP="00D869D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b/>
                <w:sz w:val="20"/>
                <w:szCs w:val="20"/>
              </w:rPr>
              <w:t>Документ, подтверждающий</w:t>
            </w:r>
          </w:p>
          <w:p w:rsidR="00D337F3" w:rsidRPr="00D869DE" w:rsidRDefault="00D337F3" w:rsidP="00D869DE">
            <w:pPr>
              <w:spacing w:line="276" w:lineRule="auto"/>
              <w:ind w:right="40"/>
              <w:jc w:val="center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b/>
                <w:sz w:val="20"/>
                <w:szCs w:val="20"/>
              </w:rPr>
              <w:t>качество выполнения работ</w:t>
            </w:r>
          </w:p>
        </w:tc>
      </w:tr>
      <w:tr w:rsidR="00D337F3" w:rsidRPr="00D869DE" w:rsidTr="00D869DE">
        <w:trPr>
          <w:trHeight w:val="1205"/>
        </w:trPr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ind w:right="39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ПК 3.1. Производить заправку горючими и смазочными материалами транспортных средств на заправочных станциях.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1. Заправка горючими и смазочными материалами: бензином, керосином, маслом и т.д. автомобилей, мототранспорта, тракторов, всевозможных установок, судов и других ТС вручную и с помощью </w:t>
            </w:r>
            <w:proofErr w:type="gramStart"/>
            <w:r w:rsidRPr="00D869DE">
              <w:rPr>
                <w:rFonts w:cs="Times New Roman"/>
                <w:sz w:val="20"/>
                <w:szCs w:val="20"/>
              </w:rPr>
              <w:t>топливо-раздаточных</w:t>
            </w:r>
            <w:proofErr w:type="gramEnd"/>
            <w:r w:rsidRPr="00D869DE">
              <w:rPr>
                <w:rFonts w:cs="Times New Roman"/>
                <w:sz w:val="20"/>
                <w:szCs w:val="20"/>
              </w:rPr>
              <w:t xml:space="preserve"> колонок.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D15BF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Аттестационный лист о прохождении практики, дневник производственного обучения, производственная характеристика. </w:t>
            </w:r>
          </w:p>
        </w:tc>
      </w:tr>
      <w:tr w:rsidR="00D337F3" w:rsidRPr="00D869DE" w:rsidTr="00D869DE">
        <w:trPr>
          <w:trHeight w:val="403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2. Заправка ТС горючими и смазочными материалами автоматизированной системой отпуска нефтепродуктов;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241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3. Пуск и остановка топливораздаточных колонок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330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>4. Заправка транспортных сре</w:t>
            </w:r>
            <w:proofErr w:type="gramStart"/>
            <w:r w:rsidRPr="00D869DE">
              <w:rPr>
                <w:rFonts w:cs="Times New Roman"/>
                <w:sz w:val="20"/>
                <w:szCs w:val="20"/>
              </w:rPr>
              <w:t>дств сж</w:t>
            </w:r>
            <w:proofErr w:type="gramEnd"/>
            <w:r w:rsidRPr="00D869DE">
              <w:rPr>
                <w:rFonts w:cs="Times New Roman"/>
                <w:sz w:val="20"/>
                <w:szCs w:val="20"/>
              </w:rPr>
              <w:t xml:space="preserve">иженным газом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386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5. Транспортировка баллонов со сжиженным газом, хранение баллонов со сжиженным газом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528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6. Организация движения машин на АЗС, с соблюдением правил противопожарной безопасности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522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7. Прием </w:t>
            </w:r>
            <w:proofErr w:type="spellStart"/>
            <w:r w:rsidRPr="00D869DE">
              <w:rPr>
                <w:rFonts w:cs="Times New Roman"/>
                <w:sz w:val="20"/>
                <w:szCs w:val="20"/>
              </w:rPr>
              <w:t>нефтепродуктров</w:t>
            </w:r>
            <w:proofErr w:type="spellEnd"/>
            <w:r w:rsidRPr="00D869DE">
              <w:rPr>
                <w:rFonts w:cs="Times New Roman"/>
                <w:sz w:val="20"/>
                <w:szCs w:val="20"/>
              </w:rPr>
              <w:t xml:space="preserve"> по количеству и качеству, с соблюдением правил ТБ и эксплуатации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70DB7">
        <w:trPr>
          <w:trHeight w:val="286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8. Прием и передача смены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70DB7">
        <w:trPr>
          <w:trHeight w:val="286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9. Перекачка топлива в резервуары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214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10. Проверка  работоспособности кассового аппарата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E36322">
        <w:trPr>
          <w:trHeight w:val="838"/>
        </w:trPr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ind w:right="59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>ПК. 3.2</w:t>
            </w:r>
            <w:proofErr w:type="gramStart"/>
            <w:r w:rsidRPr="00D869DE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D869DE">
              <w:rPr>
                <w:rFonts w:cs="Times New Roman"/>
                <w:sz w:val="20"/>
                <w:szCs w:val="20"/>
              </w:rPr>
              <w:t xml:space="preserve">роводить технический осмотр и ремонт оборудования заправочных станций.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45"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1. Обслуживание измерительной аппаратуры и приборов оборудования заправочной </w:t>
            </w:r>
          </w:p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станции;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D15BF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Аттестационный лист о прохождении практики, дневник производственного обучения, производственная характеристика. </w:t>
            </w:r>
          </w:p>
        </w:tc>
      </w:tr>
      <w:tr w:rsidR="00D869DE" w:rsidRPr="00D869DE" w:rsidTr="00E36322">
        <w:trPr>
          <w:trHeight w:val="288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2. Тарировка ТРК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E36322">
        <w:trPr>
          <w:trHeight w:val="286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3. Текущий ремонт счетчика жидкости ТРК, 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E36322">
        <w:trPr>
          <w:trHeight w:val="286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4. Текущий ремонт насоса ТРК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E36322">
        <w:trPr>
          <w:trHeight w:val="286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5. Текущий ремонт запорной арматуры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E36322">
        <w:trPr>
          <w:trHeight w:val="876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6. Проверка исправности ТРК и МРК, автоматики управления электрораспределительных щитов, средств измерения, инвентаря и средств пожаротушения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D869DE">
        <w:trPr>
          <w:trHeight w:val="492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7. Определение количества нефтепродуктов </w:t>
            </w:r>
            <w:proofErr w:type="gramStart"/>
            <w:r w:rsidRPr="00D869D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869D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869DE">
              <w:rPr>
                <w:rFonts w:cs="Times New Roman"/>
                <w:sz w:val="20"/>
                <w:szCs w:val="20"/>
              </w:rPr>
              <w:t>резервуарах</w:t>
            </w:r>
            <w:proofErr w:type="gramEnd"/>
            <w:r w:rsidRPr="00D869DE">
              <w:rPr>
                <w:rFonts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D869DE">
        <w:trPr>
          <w:trHeight w:val="1084"/>
        </w:trPr>
        <w:tc>
          <w:tcPr>
            <w:tcW w:w="4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46" w:line="276" w:lineRule="auto"/>
              <w:ind w:right="56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8. Текущий ремонт и регламентная профилактика электрооборудования, ТРК, предохранительных клапанов резервуаров, осветительной аппаратуры и систем </w:t>
            </w:r>
          </w:p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69DE">
              <w:rPr>
                <w:rFonts w:cs="Times New Roman"/>
                <w:sz w:val="20"/>
                <w:szCs w:val="20"/>
              </w:rPr>
              <w:t>молниезащиты</w:t>
            </w:r>
            <w:proofErr w:type="spellEnd"/>
            <w:r w:rsidRPr="00D869DE">
              <w:rPr>
                <w:rFonts w:cs="Times New Roman"/>
                <w:sz w:val="20"/>
                <w:szCs w:val="20"/>
              </w:rPr>
              <w:t xml:space="preserve"> и заземления;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69DE" w:rsidRPr="00D869DE" w:rsidTr="00E36322">
        <w:trPr>
          <w:trHeight w:val="286"/>
        </w:trPr>
        <w:tc>
          <w:tcPr>
            <w:tcW w:w="4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9. Пломбировка и маркировка облицовки ТРК. 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DE" w:rsidRPr="00D869DE" w:rsidRDefault="00D869DE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5BFC" w:rsidRPr="00D869DE" w:rsidTr="00D869DE">
        <w:trPr>
          <w:trHeight w:val="387"/>
        </w:trPr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FC" w:rsidRPr="00D869DE" w:rsidRDefault="00D15BFC" w:rsidP="00D15BFC">
            <w:pPr>
              <w:spacing w:line="276" w:lineRule="auto"/>
              <w:ind w:right="324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ПК 3.3 Вести и оформлять </w:t>
            </w:r>
            <w:proofErr w:type="spellStart"/>
            <w:r w:rsidRPr="00D869DE">
              <w:rPr>
                <w:rFonts w:cs="Times New Roman"/>
                <w:sz w:val="20"/>
                <w:szCs w:val="20"/>
              </w:rPr>
              <w:t>учетн</w:t>
            </w:r>
            <w:proofErr w:type="gramStart"/>
            <w:r w:rsidRPr="00D869DE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Pr="00D869DE">
              <w:rPr>
                <w:rFonts w:cs="Times New Roman"/>
                <w:sz w:val="20"/>
                <w:szCs w:val="20"/>
              </w:rPr>
              <w:t>–</w:t>
            </w:r>
            <w:proofErr w:type="gramEnd"/>
            <w:r w:rsidRPr="00D869DE">
              <w:rPr>
                <w:rFonts w:cs="Times New Roman"/>
                <w:sz w:val="20"/>
                <w:szCs w:val="20"/>
              </w:rPr>
              <w:t xml:space="preserve"> отчетную и планирующую документацию.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FC" w:rsidRPr="00D869DE" w:rsidRDefault="00D15BFC" w:rsidP="00D15BF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1. Заполнение сменного отчета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FC" w:rsidRPr="00D869DE" w:rsidRDefault="00D15BFC" w:rsidP="00D15BF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Аттестационный лист о прохождении практики, дневник производственного обучения, производственная характеристика. </w:t>
            </w:r>
          </w:p>
        </w:tc>
      </w:tr>
      <w:tr w:rsidR="00D337F3" w:rsidRPr="00D869DE" w:rsidTr="00D70DB7">
        <w:trPr>
          <w:trHeight w:val="562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2. Сверка наличия оборудования и инвентаря по описи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70DB7">
        <w:trPr>
          <w:trHeight w:val="286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3. Оформление заявки на завоз нефтепродуктов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273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4. Оформление документов при приеме нефтепродуктов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362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5. Подготовка денежной выручки и инкассации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70DB7">
        <w:trPr>
          <w:trHeight w:val="562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6. Занесение данных по реализации и наличию нефтепродуктов в ПК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70DB7">
        <w:trPr>
          <w:trHeight w:val="286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tabs>
                <w:tab w:val="center" w:pos="3478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7. Учет ремонта оборудования; </w:t>
            </w:r>
            <w:r w:rsidRPr="00D869DE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70DB7">
        <w:trPr>
          <w:trHeight w:val="286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 xml:space="preserve">8. Учет работы ТРК;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7F3" w:rsidRPr="00D869DE" w:rsidTr="00D869DE">
        <w:trPr>
          <w:trHeight w:val="330"/>
        </w:trPr>
        <w:tc>
          <w:tcPr>
            <w:tcW w:w="4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869DE">
              <w:rPr>
                <w:rFonts w:cs="Times New Roman"/>
                <w:sz w:val="20"/>
                <w:szCs w:val="20"/>
              </w:rPr>
              <w:t>9. Учет нефтепродукт</w:t>
            </w:r>
            <w:r w:rsidR="00D869DE">
              <w:rPr>
                <w:rFonts w:cs="Times New Roman"/>
                <w:sz w:val="20"/>
                <w:szCs w:val="20"/>
              </w:rPr>
              <w:t>ов при выполнении работ на ТРК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869DE" w:rsidRDefault="00D337F3" w:rsidP="00185BA6">
            <w:pPr>
              <w:spacing w:after="160"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337F3" w:rsidRPr="00D337F3" w:rsidRDefault="00D337F3" w:rsidP="00185BA6">
      <w:pPr>
        <w:spacing w:line="276" w:lineRule="auto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1318E9" w:rsidRDefault="001318E9" w:rsidP="00185BA6">
      <w:pPr>
        <w:spacing w:line="276" w:lineRule="auto"/>
        <w:rPr>
          <w:rFonts w:cs="Times New Roman"/>
        </w:rPr>
        <w:sectPr w:rsidR="001318E9" w:rsidSect="00D70DB7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505" w:right="1225" w:bottom="2410" w:left="1134" w:header="720" w:footer="720" w:gutter="0"/>
          <w:cols w:space="720"/>
        </w:sectPr>
      </w:pPr>
    </w:p>
    <w:p w:rsidR="00D337F3" w:rsidRPr="00D337F3" w:rsidRDefault="00D337F3" w:rsidP="00185BA6">
      <w:pPr>
        <w:tabs>
          <w:tab w:val="center" w:pos="1030"/>
          <w:tab w:val="center" w:pos="2194"/>
          <w:tab w:val="center" w:pos="3243"/>
          <w:tab w:val="center" w:pos="4916"/>
          <w:tab w:val="center" w:pos="6867"/>
          <w:tab w:val="center" w:pos="7678"/>
          <w:tab w:val="center" w:pos="8579"/>
          <w:tab w:val="right" w:pos="9499"/>
        </w:tabs>
        <w:spacing w:after="32" w:line="276" w:lineRule="auto"/>
        <w:rPr>
          <w:rFonts w:cs="Times New Roman"/>
        </w:rPr>
      </w:pPr>
      <w:r w:rsidRPr="00D337F3">
        <w:rPr>
          <w:rFonts w:eastAsia="Calibri" w:cs="Times New Roman"/>
        </w:rPr>
        <w:lastRenderedPageBreak/>
        <w:tab/>
      </w:r>
      <w:r w:rsidRPr="00D337F3">
        <w:rPr>
          <w:rFonts w:cs="Times New Roman"/>
          <w:b/>
        </w:rPr>
        <w:t xml:space="preserve">3.3. </w:t>
      </w:r>
      <w:r w:rsidRPr="00D337F3">
        <w:rPr>
          <w:rFonts w:cs="Times New Roman"/>
          <w:b/>
        </w:rPr>
        <w:tab/>
        <w:t xml:space="preserve">Требования </w:t>
      </w:r>
      <w:r w:rsidRPr="00D337F3">
        <w:rPr>
          <w:rFonts w:cs="Times New Roman"/>
          <w:b/>
        </w:rPr>
        <w:tab/>
        <w:t xml:space="preserve">к </w:t>
      </w:r>
      <w:r w:rsidRPr="00D337F3">
        <w:rPr>
          <w:rFonts w:cs="Times New Roman"/>
          <w:b/>
        </w:rPr>
        <w:tab/>
        <w:t xml:space="preserve">дифференцированному </w:t>
      </w:r>
      <w:r w:rsidRPr="00D337F3">
        <w:rPr>
          <w:rFonts w:cs="Times New Roman"/>
          <w:b/>
        </w:rPr>
        <w:tab/>
        <w:t xml:space="preserve">зачету </w:t>
      </w:r>
      <w:r w:rsidRPr="00D337F3">
        <w:rPr>
          <w:rFonts w:cs="Times New Roman"/>
          <w:b/>
        </w:rPr>
        <w:tab/>
        <w:t xml:space="preserve">по </w:t>
      </w:r>
      <w:r w:rsidRPr="00D337F3">
        <w:rPr>
          <w:rFonts w:cs="Times New Roman"/>
          <w:b/>
        </w:rPr>
        <w:tab/>
      </w:r>
      <w:proofErr w:type="gramStart"/>
      <w:r w:rsidRPr="00D337F3">
        <w:rPr>
          <w:rFonts w:cs="Times New Roman"/>
          <w:b/>
        </w:rPr>
        <w:t>учебной</w:t>
      </w:r>
      <w:proofErr w:type="gramEnd"/>
      <w:r w:rsidRPr="00D337F3">
        <w:rPr>
          <w:rFonts w:cs="Times New Roman"/>
          <w:b/>
        </w:rPr>
        <w:t xml:space="preserve"> </w:t>
      </w:r>
      <w:r w:rsidRPr="00D337F3">
        <w:rPr>
          <w:rFonts w:cs="Times New Roman"/>
          <w:b/>
        </w:rPr>
        <w:tab/>
        <w:t xml:space="preserve">и </w:t>
      </w: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 xml:space="preserve">производственной практике </w:t>
      </w:r>
    </w:p>
    <w:p w:rsidR="00D337F3" w:rsidRPr="00D337F3" w:rsidRDefault="00D337F3" w:rsidP="00185BA6">
      <w:pPr>
        <w:spacing w:line="276" w:lineRule="auto"/>
        <w:ind w:right="57" w:firstLine="708"/>
        <w:rPr>
          <w:rFonts w:cs="Times New Roman"/>
        </w:rPr>
      </w:pPr>
      <w:r w:rsidRPr="00D337F3">
        <w:rPr>
          <w:rFonts w:cs="Times New Roman"/>
        </w:rPr>
        <w:t xml:space="preserve">Дифференцированный зачет по учебной практике выставляется на основании данных производственной характеристики обучающегося с места прохождения учебной практики и аттестационного листа, с указанием видов работ, выполненных обучающимися во время практики, их объема, качества выполнения в соответствии с технологией и требованиями организации, в которой проходила практика.  </w:t>
      </w: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15BFC" w:rsidRDefault="00D15BFC" w:rsidP="00185BA6">
      <w:pPr>
        <w:spacing w:after="110" w:line="276" w:lineRule="auto"/>
        <w:jc w:val="center"/>
        <w:rPr>
          <w:rFonts w:cs="Times New Roman"/>
          <w:b/>
        </w:rPr>
      </w:pPr>
    </w:p>
    <w:p w:rsidR="00D337F3" w:rsidRPr="00D337F3" w:rsidRDefault="00D337F3" w:rsidP="00185BA6">
      <w:pPr>
        <w:spacing w:after="110" w:line="276" w:lineRule="auto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D337F3" w:rsidP="00185BA6">
      <w:pPr>
        <w:pStyle w:val="3"/>
        <w:spacing w:after="97" w:line="276" w:lineRule="auto"/>
        <w:ind w:left="0" w:right="468"/>
        <w:rPr>
          <w:szCs w:val="24"/>
        </w:rPr>
      </w:pPr>
      <w:r w:rsidRPr="00D337F3">
        <w:rPr>
          <w:szCs w:val="24"/>
        </w:rPr>
        <w:lastRenderedPageBreak/>
        <w:t xml:space="preserve">Аттестационный лист </w:t>
      </w:r>
    </w:p>
    <w:p w:rsidR="00D337F3" w:rsidRPr="00D337F3" w:rsidRDefault="00D337F3" w:rsidP="00185BA6">
      <w:pPr>
        <w:spacing w:after="10" w:line="276" w:lineRule="auto"/>
        <w:rPr>
          <w:rFonts w:cs="Times New Roman"/>
        </w:rPr>
      </w:pPr>
      <w:r w:rsidRPr="00D337F3">
        <w:rPr>
          <w:rFonts w:cs="Times New Roman"/>
          <w:b/>
        </w:rPr>
        <w:t>по итогам прохождения производственной практики на предприятии</w:t>
      </w:r>
      <w:r w:rsidRPr="00D337F3">
        <w:rPr>
          <w:rFonts w:cs="Times New Roman"/>
        </w:rPr>
        <w:t xml:space="preserve"> </w:t>
      </w:r>
    </w:p>
    <w:p w:rsidR="00D337F3" w:rsidRPr="00D337F3" w:rsidRDefault="00D15BFC" w:rsidP="00185BA6">
      <w:pPr>
        <w:spacing w:after="19" w:line="276" w:lineRule="auto"/>
        <w:ind w:right="2174"/>
        <w:jc w:val="center"/>
        <w:rPr>
          <w:rFonts w:cs="Times New Roman"/>
        </w:rPr>
      </w:pPr>
      <w:r w:rsidRPr="00FC06A0">
        <w:rPr>
          <w:rFonts w:cs="Times New Roman"/>
        </w:rPr>
        <w:t>____________________________________</w:t>
      </w:r>
      <w:r w:rsidR="00D337F3" w:rsidRPr="00D337F3">
        <w:rPr>
          <w:rFonts w:cs="Times New Roman"/>
          <w:b/>
        </w:rPr>
        <w:t xml:space="preserve">   </w:t>
      </w:r>
      <w:r w:rsidR="00D337F3" w:rsidRPr="00D337F3">
        <w:rPr>
          <w:rFonts w:cs="Times New Roman"/>
        </w:rPr>
        <w:t xml:space="preserve"> Ф.И.О.(обучающегося) </w:t>
      </w:r>
    </w:p>
    <w:p w:rsidR="00D337F3" w:rsidRPr="00D337F3" w:rsidRDefault="00D337F3" w:rsidP="00185BA6">
      <w:pPr>
        <w:spacing w:after="14" w:line="276" w:lineRule="auto"/>
        <w:jc w:val="center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FC06A0" w:rsidRDefault="00D337F3" w:rsidP="00185BA6">
      <w:pPr>
        <w:spacing w:line="276" w:lineRule="auto"/>
        <w:ind w:right="57"/>
        <w:rPr>
          <w:rFonts w:cs="Times New Roman"/>
        </w:rPr>
      </w:pPr>
      <w:r w:rsidRPr="00D337F3">
        <w:rPr>
          <w:rFonts w:cs="Times New Roman"/>
        </w:rPr>
        <w:t xml:space="preserve">Обучающегося </w:t>
      </w:r>
      <w:r w:rsidR="00FC06A0">
        <w:rPr>
          <w:rFonts w:cs="Times New Roman"/>
        </w:rPr>
        <w:t xml:space="preserve">3 курса группы </w:t>
      </w:r>
      <w:r w:rsidRPr="00D337F3">
        <w:rPr>
          <w:rFonts w:cs="Times New Roman"/>
        </w:rPr>
        <w:t xml:space="preserve"> </w:t>
      </w:r>
      <w:r w:rsidRPr="00D337F3">
        <w:rPr>
          <w:rFonts w:cs="Times New Roman"/>
          <w:u w:val="single" w:color="000000"/>
        </w:rPr>
        <w:t xml:space="preserve">       </w:t>
      </w:r>
      <w:r w:rsidR="00FC06A0">
        <w:rPr>
          <w:rFonts w:cs="Times New Roman"/>
          <w:u w:val="single" w:color="000000"/>
        </w:rPr>
        <w:t xml:space="preserve"> </w:t>
      </w:r>
      <w:r w:rsidR="00FC06A0">
        <w:rPr>
          <w:rFonts w:cs="Times New Roman"/>
        </w:rPr>
        <w:t xml:space="preserve"> </w:t>
      </w:r>
      <w:r w:rsidRPr="00D337F3">
        <w:rPr>
          <w:rFonts w:cs="Times New Roman"/>
        </w:rPr>
        <w:t xml:space="preserve">профессии </w:t>
      </w:r>
      <w:r w:rsidRPr="00FC06A0">
        <w:rPr>
          <w:rFonts w:cs="Times New Roman"/>
        </w:rPr>
        <w:t xml:space="preserve">23.03.01.  </w:t>
      </w:r>
      <w:r w:rsidRPr="00FC06A0">
        <w:rPr>
          <w:rFonts w:cs="Times New Roman"/>
          <w:b/>
        </w:rPr>
        <w:t>Автомеханик</w:t>
      </w:r>
      <w:r w:rsidRPr="00D337F3">
        <w:rPr>
          <w:rFonts w:cs="Times New Roman"/>
          <w:u w:val="single" w:color="000000"/>
        </w:rPr>
        <w:t xml:space="preserve"> </w:t>
      </w:r>
      <w:r w:rsidR="00FC06A0">
        <w:rPr>
          <w:rFonts w:cs="Times New Roman"/>
        </w:rPr>
        <w:t xml:space="preserve"> </w:t>
      </w:r>
      <w:r w:rsidRPr="00D337F3">
        <w:rPr>
          <w:rFonts w:cs="Times New Roman"/>
        </w:rPr>
        <w:t xml:space="preserve">прошел учебную практику по профессиональному модулю </w:t>
      </w:r>
      <w:r w:rsidRPr="00D337F3">
        <w:rPr>
          <w:rFonts w:cs="Times New Roman"/>
          <w:u w:val="single" w:color="000000"/>
        </w:rPr>
        <w:t>ПМ.03</w:t>
      </w:r>
      <w:r w:rsidRPr="00D337F3">
        <w:rPr>
          <w:rFonts w:cs="Times New Roman"/>
        </w:rPr>
        <w:t xml:space="preserve"> Заправка транспортных средств г</w:t>
      </w:r>
      <w:r w:rsidR="00FC06A0">
        <w:rPr>
          <w:rFonts w:cs="Times New Roman"/>
        </w:rPr>
        <w:t xml:space="preserve">орюче-смазочными материалами </w:t>
      </w:r>
    </w:p>
    <w:p w:rsidR="00D337F3" w:rsidRPr="00D337F3" w:rsidRDefault="00FC06A0" w:rsidP="00185BA6">
      <w:pPr>
        <w:spacing w:line="276" w:lineRule="auto"/>
        <w:ind w:right="57"/>
        <w:rPr>
          <w:rFonts w:cs="Times New Roman"/>
        </w:rPr>
      </w:pPr>
      <w:r>
        <w:rPr>
          <w:rFonts w:cs="Times New Roman"/>
        </w:rPr>
        <w:t xml:space="preserve">в </w:t>
      </w:r>
      <w:r w:rsidR="00D337F3" w:rsidRPr="00D337F3">
        <w:rPr>
          <w:rFonts w:cs="Times New Roman"/>
        </w:rPr>
        <w:t>объеме</w:t>
      </w:r>
      <w:r>
        <w:rPr>
          <w:rFonts w:cs="Times New Roman"/>
        </w:rPr>
        <w:t xml:space="preserve"> </w:t>
      </w:r>
      <w:r w:rsidR="00D337F3" w:rsidRPr="00D337F3">
        <w:rPr>
          <w:rFonts w:cs="Times New Roman"/>
          <w:u w:val="single" w:color="000000"/>
        </w:rPr>
        <w:t xml:space="preserve">      </w:t>
      </w:r>
      <w:r>
        <w:rPr>
          <w:rFonts w:cs="Times New Roman"/>
          <w:u w:val="single" w:color="000000"/>
        </w:rPr>
        <w:t xml:space="preserve"> </w:t>
      </w:r>
      <w:r w:rsidR="00D337F3" w:rsidRPr="00D337F3">
        <w:rPr>
          <w:rFonts w:cs="Times New Roman"/>
        </w:rPr>
        <w:t xml:space="preserve">часа  в период </w:t>
      </w:r>
      <w:proofErr w:type="gramStart"/>
      <w:r w:rsidR="00D337F3" w:rsidRPr="00D337F3">
        <w:rPr>
          <w:rFonts w:cs="Times New Roman"/>
        </w:rPr>
        <w:t>с</w:t>
      </w:r>
      <w:proofErr w:type="gramEnd"/>
      <w:r w:rsidR="00D337F3" w:rsidRPr="00D337F3">
        <w:rPr>
          <w:rFonts w:cs="Times New Roman"/>
        </w:rPr>
        <w:t xml:space="preserve"> ________ по ________.  </w:t>
      </w:r>
    </w:p>
    <w:p w:rsidR="00D337F3" w:rsidRPr="00FC06A0" w:rsidRDefault="00FC06A0" w:rsidP="00185BA6">
      <w:pPr>
        <w:pStyle w:val="2"/>
        <w:spacing w:after="11" w:line="276" w:lineRule="auto"/>
        <w:ind w:left="0"/>
        <w:jc w:val="left"/>
        <w:rPr>
          <w:rFonts w:cs="Calibri"/>
          <w:b w:val="0"/>
          <w:color w:val="auto"/>
          <w:szCs w:val="24"/>
        </w:rPr>
      </w:pPr>
      <w:r w:rsidRPr="00FC06A0">
        <w:rPr>
          <w:b w:val="0"/>
          <w:szCs w:val="24"/>
        </w:rPr>
        <w:t>Н</w:t>
      </w:r>
      <w:r w:rsidR="00D337F3" w:rsidRPr="00FC06A0">
        <w:rPr>
          <w:b w:val="0"/>
          <w:szCs w:val="24"/>
        </w:rPr>
        <w:t>аименование предприятия, организации</w:t>
      </w:r>
      <w:r>
        <w:rPr>
          <w:rFonts w:cs="Calibri"/>
          <w:b w:val="0"/>
          <w:color w:val="auto"/>
          <w:szCs w:val="24"/>
        </w:rPr>
        <w:t>:</w:t>
      </w:r>
    </w:p>
    <w:p w:rsidR="00FC06A0" w:rsidRPr="00FC06A0" w:rsidRDefault="00FC06A0" w:rsidP="00FC06A0">
      <w:pPr>
        <w:rPr>
          <w:lang w:eastAsia="ru-RU"/>
        </w:rPr>
      </w:pPr>
    </w:p>
    <w:p w:rsidR="00D337F3" w:rsidRPr="00D337F3" w:rsidRDefault="00D337F3" w:rsidP="00185BA6">
      <w:pPr>
        <w:pStyle w:val="3"/>
        <w:spacing w:line="276" w:lineRule="auto"/>
        <w:ind w:left="0" w:right="476"/>
        <w:rPr>
          <w:szCs w:val="24"/>
        </w:rPr>
      </w:pPr>
      <w:r w:rsidRPr="00D337F3">
        <w:rPr>
          <w:szCs w:val="24"/>
        </w:rPr>
        <w:t xml:space="preserve">Виды и качество работ в период прохождения практики </w:t>
      </w:r>
    </w:p>
    <w:tbl>
      <w:tblPr>
        <w:tblStyle w:val="TableGrid"/>
        <w:tblW w:w="10774" w:type="dxa"/>
        <w:tblInd w:w="-85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4"/>
        <w:gridCol w:w="7643"/>
        <w:gridCol w:w="2461"/>
      </w:tblGrid>
      <w:tr w:rsidR="00D337F3" w:rsidRPr="00D337F3" w:rsidTr="00FC06A0">
        <w:trPr>
          <w:trHeight w:val="728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FC06A0" w:rsidRDefault="00D337F3" w:rsidP="00FC06A0">
            <w:pPr>
              <w:spacing w:line="276" w:lineRule="auto"/>
              <w:ind w:right="19"/>
              <w:jc w:val="center"/>
              <w:rPr>
                <w:rFonts w:cs="Times New Roman"/>
                <w:b/>
              </w:rPr>
            </w:pPr>
            <w:r w:rsidRPr="00FC06A0">
              <w:rPr>
                <w:rFonts w:cs="Times New Roman"/>
                <w:b/>
              </w:rPr>
              <w:t xml:space="preserve">№ </w:t>
            </w:r>
            <w:proofErr w:type="gramStart"/>
            <w:r w:rsidRPr="00FC06A0">
              <w:rPr>
                <w:rFonts w:cs="Times New Roman"/>
                <w:b/>
              </w:rPr>
              <w:t>п</w:t>
            </w:r>
            <w:proofErr w:type="gramEnd"/>
            <w:r w:rsidRPr="00FC06A0">
              <w:rPr>
                <w:rFonts w:cs="Times New Roman"/>
                <w:b/>
              </w:rPr>
              <w:t>/ п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FC06A0" w:rsidRDefault="00D337F3" w:rsidP="00FC06A0">
            <w:pPr>
              <w:spacing w:line="276" w:lineRule="auto"/>
              <w:ind w:right="59"/>
              <w:jc w:val="center"/>
              <w:rPr>
                <w:rFonts w:cs="Times New Roman"/>
                <w:b/>
              </w:rPr>
            </w:pPr>
            <w:r w:rsidRPr="00FC06A0">
              <w:rPr>
                <w:rFonts w:cs="Times New Roman"/>
                <w:b/>
              </w:rPr>
              <w:t>Виды работ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F3" w:rsidRPr="00FC06A0" w:rsidRDefault="00FC06A0" w:rsidP="00FC06A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FC06A0">
              <w:rPr>
                <w:rFonts w:cs="Times New Roman"/>
                <w:b/>
              </w:rPr>
              <w:t>Оценка качества выполнения</w:t>
            </w:r>
          </w:p>
        </w:tc>
      </w:tr>
      <w:tr w:rsidR="00D337F3" w:rsidRPr="00D337F3" w:rsidTr="00FC06A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>ПК 3.1</w:t>
            </w:r>
            <w:proofErr w:type="gramStart"/>
            <w:r w:rsidRPr="00D337F3">
              <w:rPr>
                <w:rFonts w:cs="Times New Roman"/>
                <w:b/>
              </w:rPr>
              <w:t>П</w:t>
            </w:r>
            <w:proofErr w:type="gramEnd"/>
            <w:r w:rsidRPr="00D337F3">
              <w:rPr>
                <w:rFonts w:cs="Times New Roman"/>
                <w:b/>
              </w:rPr>
              <w:t xml:space="preserve">роизводить заправку горючими и смазочными материалами транспортных средств на заправочных станциях </w:t>
            </w:r>
          </w:p>
        </w:tc>
      </w:tr>
      <w:tr w:rsidR="00D337F3" w:rsidRPr="00D337F3" w:rsidTr="00FC06A0">
        <w:trPr>
          <w:trHeight w:val="111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Заправка горючими и смазочными материалами: бензином, керосином, маслом и т.д. автомобилей, мототранспорта, тракторов, всевозможных установок, судов и других ТС вручную и с помощью </w:t>
            </w:r>
            <w:proofErr w:type="gramStart"/>
            <w:r w:rsidRPr="00D337F3">
              <w:rPr>
                <w:rFonts w:cs="Times New Roman"/>
              </w:rPr>
              <w:t>топливо-раздаточных</w:t>
            </w:r>
            <w:proofErr w:type="gramEnd"/>
            <w:r w:rsidRPr="00D337F3">
              <w:rPr>
                <w:rFonts w:cs="Times New Roman"/>
              </w:rPr>
              <w:t xml:space="preserve"> колонок.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56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Заправка ТС горючими и смазочными материалами автоматизированной системой отпуска нефтепродуктов;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Пуск и остановка топливораздаточных колонок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>Заправка транспортных сре</w:t>
            </w:r>
            <w:proofErr w:type="gramStart"/>
            <w:r w:rsidRPr="00D337F3">
              <w:rPr>
                <w:rFonts w:cs="Times New Roman"/>
              </w:rPr>
              <w:t>дств   сж</w:t>
            </w:r>
            <w:proofErr w:type="gramEnd"/>
            <w:r w:rsidRPr="00D337F3">
              <w:rPr>
                <w:rFonts w:cs="Times New Roman"/>
              </w:rPr>
              <w:t xml:space="preserve">иженным газом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56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Транспортировке баллонов со сжиженным газом, хранение баллонов со сжиженным газом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56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Организация движения машин на АЗС, с соблюдением правил противопожарной безопасности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56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Прием </w:t>
            </w:r>
            <w:proofErr w:type="spellStart"/>
            <w:r w:rsidRPr="00D337F3">
              <w:rPr>
                <w:rFonts w:cs="Times New Roman"/>
              </w:rPr>
              <w:t>нефтепродуктров</w:t>
            </w:r>
            <w:proofErr w:type="spellEnd"/>
            <w:r w:rsidRPr="00D337F3">
              <w:rPr>
                <w:rFonts w:cs="Times New Roman"/>
              </w:rPr>
              <w:t xml:space="preserve"> по количеству и качеству, с соблюдением правил ТБ и эксплуатации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8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Прием и передача смены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Перекачка топлива в резервуары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 работоспособности кассового аппарата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5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>ПК 3.2</w:t>
            </w:r>
            <w:proofErr w:type="gramStart"/>
            <w:r w:rsidRPr="00D337F3">
              <w:rPr>
                <w:rFonts w:cs="Times New Roman"/>
                <w:b/>
              </w:rPr>
              <w:t>П</w:t>
            </w:r>
            <w:proofErr w:type="gramEnd"/>
            <w:r w:rsidRPr="00D337F3">
              <w:rPr>
                <w:rFonts w:cs="Times New Roman"/>
                <w:b/>
              </w:rPr>
              <w:t xml:space="preserve">роводить технический осмотр и ремонт оборудования заправочных станций </w:t>
            </w:r>
          </w:p>
        </w:tc>
      </w:tr>
      <w:tr w:rsidR="00D337F3" w:rsidRPr="00D337F3" w:rsidTr="00FC06A0">
        <w:trPr>
          <w:trHeight w:val="56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Обслуживание измерительной аппаратуры и приборов оборудования заправочной станции;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Тарировка ТРК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Текущий ремонт счетчика жидкости ТРК,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Текущий ремонт счетного устройства колонок.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Текущий ремонт насоса ТРК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Текущий ремонт запорной арматуры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Проверка исправности ТРК и МРК, автоматики управления </w:t>
            </w:r>
          </w:p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электрораспределительных щитов, средств измерения, инвентаря и средств пожаротушения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Определение количества нефтепродуктов в резервуарах;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58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Текущий ремонт и регламентная профилактика электрооборудования, ТРК, предохранительных клапанов резервуаров, осветительной аппаратуры и систем </w:t>
            </w:r>
            <w:proofErr w:type="spellStart"/>
            <w:r w:rsidRPr="00D337F3">
              <w:rPr>
                <w:rFonts w:cs="Times New Roman"/>
              </w:rPr>
              <w:t>молниезащиты</w:t>
            </w:r>
            <w:proofErr w:type="spellEnd"/>
            <w:r w:rsidRPr="00D337F3">
              <w:rPr>
                <w:rFonts w:cs="Times New Roman"/>
              </w:rPr>
              <w:t xml:space="preserve"> и заземления;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Пломбировка облицовки ТРК.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Контроль  сроков  представления  к проверке топливораздаточных колонок и измерительных устройств </w:t>
            </w:r>
            <w:proofErr w:type="spellStart"/>
            <w:r w:rsidRPr="00D337F3">
              <w:rPr>
                <w:rFonts w:cs="Times New Roman"/>
              </w:rPr>
              <w:t>госповерителям</w:t>
            </w:r>
            <w:proofErr w:type="spellEnd"/>
            <w:r w:rsidRPr="00D337F3">
              <w:rPr>
                <w:rFonts w:cs="Times New Roman"/>
              </w:rPr>
              <w:t xml:space="preserve">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Обслуживание измерительной аппаратуры и приборов оборудования заправочной станции;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55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ПК 3.3 Вести и оформлять учетно-отчетную и планирующую документацию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Заполнение сменного отчета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Сверка наличия оборудования и инвентаря по описи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Оформление заявки на завоз нефтепродуктов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Оформление документов при приеме нефтепродуктов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Подготовка денежной выручки и инкассации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Занесение данных по реализации и наличию нефтепродуктов в ПК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tabs>
                <w:tab w:val="center" w:pos="3478"/>
              </w:tabs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Учет ремонта оборудования; </w:t>
            </w:r>
            <w:r w:rsidRPr="00D337F3">
              <w:rPr>
                <w:rFonts w:cs="Times New Roman"/>
              </w:rPr>
              <w:tab/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Учет работы ТРК;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Учет нефтепродуктов при выполнении работ на ТРК;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  <w:tr w:rsidR="00D337F3" w:rsidRPr="00D337F3" w:rsidTr="00FC06A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Заполнение сменного отчета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F3" w:rsidRPr="00D337F3" w:rsidRDefault="00D337F3" w:rsidP="00185BA6">
            <w:pPr>
              <w:spacing w:line="276" w:lineRule="auto"/>
              <w:ind w:right="3"/>
              <w:jc w:val="center"/>
              <w:rPr>
                <w:rFonts w:cs="Times New Roman"/>
              </w:rPr>
            </w:pPr>
            <w:r w:rsidRPr="00D337F3">
              <w:rPr>
                <w:rFonts w:cs="Times New Roman"/>
              </w:rPr>
              <w:t xml:space="preserve"> </w:t>
            </w:r>
          </w:p>
        </w:tc>
      </w:tr>
    </w:tbl>
    <w:p w:rsidR="00D337F3" w:rsidRPr="00D337F3" w:rsidRDefault="00D337F3" w:rsidP="00185BA6">
      <w:pPr>
        <w:spacing w:line="276" w:lineRule="auto"/>
        <w:jc w:val="center"/>
        <w:rPr>
          <w:rFonts w:cs="Times New Roman"/>
        </w:rPr>
      </w:pPr>
      <w:r w:rsidRPr="00D337F3">
        <w:rPr>
          <w:rFonts w:cs="Times New Roman"/>
          <w:b/>
        </w:rPr>
        <w:t xml:space="preserve"> </w:t>
      </w:r>
    </w:p>
    <w:p w:rsidR="00D337F3" w:rsidRPr="00D337F3" w:rsidRDefault="00FC06A0" w:rsidP="00185BA6">
      <w:pPr>
        <w:spacing w:line="276" w:lineRule="auto"/>
        <w:ind w:right="57"/>
        <w:rPr>
          <w:rFonts w:cs="Times New Roman"/>
        </w:rPr>
      </w:pPr>
      <w:r>
        <w:rPr>
          <w:rFonts w:cs="Times New Roman"/>
        </w:rPr>
        <w:t>Качество выполнения р</w:t>
      </w:r>
      <w:r w:rsidR="00D337F3" w:rsidRPr="00D337F3">
        <w:rPr>
          <w:rFonts w:cs="Times New Roman"/>
        </w:rPr>
        <w:t xml:space="preserve">аботы в соответствии с технологией и (или) требованиями организации, в которой проходила практика: </w:t>
      </w:r>
    </w:p>
    <w:p w:rsidR="00D337F3" w:rsidRPr="00D337F3" w:rsidRDefault="00D337F3" w:rsidP="00185BA6">
      <w:pPr>
        <w:spacing w:line="276" w:lineRule="auto"/>
        <w:ind w:right="57"/>
        <w:rPr>
          <w:rFonts w:cs="Times New Roman"/>
        </w:rPr>
      </w:pPr>
      <w:r w:rsidRPr="00D337F3">
        <w:rPr>
          <w:rFonts w:cs="Times New Roman"/>
        </w:rPr>
        <w:t xml:space="preserve">_______________________________________________________________________________ ___________________ </w:t>
      </w:r>
    </w:p>
    <w:p w:rsidR="00FC06A0" w:rsidRDefault="00D337F3" w:rsidP="00185BA6">
      <w:pPr>
        <w:spacing w:after="13" w:line="276" w:lineRule="auto"/>
        <w:ind w:right="1370"/>
        <w:rPr>
          <w:rFonts w:cs="Times New Roman"/>
        </w:rPr>
      </w:pPr>
      <w:r w:rsidRPr="00D337F3">
        <w:rPr>
          <w:rFonts w:cs="Times New Roman"/>
        </w:rPr>
        <w:t xml:space="preserve">Рекомендуемый разряд: _________________квалификационный </w:t>
      </w:r>
      <w:r w:rsidRPr="00D337F3">
        <w:rPr>
          <w:rFonts w:cs="Times New Roman"/>
        </w:rPr>
        <w:tab/>
        <w:t xml:space="preserve">разряд </w:t>
      </w:r>
    </w:p>
    <w:p w:rsidR="00FC06A0" w:rsidRDefault="00FC06A0" w:rsidP="00FC06A0">
      <w:pPr>
        <w:spacing w:after="13" w:line="276" w:lineRule="auto"/>
        <w:ind w:right="1370"/>
        <w:rPr>
          <w:rFonts w:cs="Times New Roman"/>
        </w:rPr>
      </w:pPr>
    </w:p>
    <w:p w:rsidR="00D337F3" w:rsidRPr="00FC06A0" w:rsidRDefault="00D337F3" w:rsidP="00FC06A0">
      <w:pPr>
        <w:spacing w:after="13" w:line="276" w:lineRule="auto"/>
        <w:ind w:right="1370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Руководитель практики </w:t>
      </w:r>
    </w:p>
    <w:p w:rsidR="00D337F3" w:rsidRPr="00FC06A0" w:rsidRDefault="00D337F3" w:rsidP="00FC06A0">
      <w:pPr>
        <w:spacing w:line="276" w:lineRule="auto"/>
        <w:ind w:right="57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______________________                      ___________________________________ </w:t>
      </w:r>
    </w:p>
    <w:p w:rsidR="00FC06A0" w:rsidRDefault="00D337F3" w:rsidP="00FC06A0">
      <w:pPr>
        <w:spacing w:line="276" w:lineRule="auto"/>
        <w:ind w:right="5083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(подпись) </w:t>
      </w:r>
      <w:r w:rsidRPr="00FC06A0">
        <w:rPr>
          <w:rFonts w:cs="Times New Roman"/>
          <w:sz w:val="22"/>
        </w:rPr>
        <w:tab/>
      </w:r>
      <w:r w:rsidR="00FC06A0" w:rsidRPr="00FC06A0">
        <w:rPr>
          <w:rFonts w:cs="Times New Roman"/>
          <w:sz w:val="22"/>
        </w:rPr>
        <w:t xml:space="preserve">                                             </w:t>
      </w:r>
    </w:p>
    <w:p w:rsidR="00D337F3" w:rsidRPr="00FC06A0" w:rsidRDefault="00D337F3" w:rsidP="00FC06A0">
      <w:pPr>
        <w:spacing w:line="276" w:lineRule="auto"/>
        <w:ind w:right="5083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 Мастер производственного обучения </w:t>
      </w:r>
    </w:p>
    <w:p w:rsidR="00D337F3" w:rsidRPr="00FC06A0" w:rsidRDefault="00D337F3" w:rsidP="00FC06A0">
      <w:pPr>
        <w:spacing w:line="276" w:lineRule="auto"/>
        <w:ind w:right="57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______________________                      ___________________________________ </w:t>
      </w:r>
    </w:p>
    <w:p w:rsidR="00D337F3" w:rsidRPr="00FC06A0" w:rsidRDefault="00D337F3" w:rsidP="00FC06A0">
      <w:pPr>
        <w:tabs>
          <w:tab w:val="center" w:pos="2604"/>
        </w:tabs>
        <w:spacing w:line="276" w:lineRule="auto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(подпись) </w:t>
      </w:r>
      <w:r w:rsidRPr="00FC06A0">
        <w:rPr>
          <w:rFonts w:cs="Times New Roman"/>
          <w:sz w:val="22"/>
        </w:rPr>
        <w:tab/>
        <w:t xml:space="preserve"> </w:t>
      </w:r>
    </w:p>
    <w:p w:rsidR="00D337F3" w:rsidRPr="00FC06A0" w:rsidRDefault="00D337F3" w:rsidP="00FC06A0">
      <w:pPr>
        <w:spacing w:line="276" w:lineRule="auto"/>
        <w:rPr>
          <w:rFonts w:cs="Times New Roman"/>
          <w:sz w:val="22"/>
        </w:rPr>
      </w:pPr>
      <w:r w:rsidRPr="00FC06A0">
        <w:rPr>
          <w:rFonts w:cs="Times New Roman"/>
          <w:sz w:val="22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D337F3" w:rsidRPr="00D337F3" w:rsidRDefault="00D337F3" w:rsidP="00185BA6">
      <w:pPr>
        <w:spacing w:line="276" w:lineRule="auto"/>
        <w:rPr>
          <w:rFonts w:cs="Times New Roman"/>
        </w:rPr>
      </w:pPr>
      <w:r w:rsidRPr="00D337F3">
        <w:rPr>
          <w:rFonts w:cs="Times New Roman"/>
        </w:rPr>
        <w:t xml:space="preserve"> </w:t>
      </w:r>
    </w:p>
    <w:p w:rsidR="00414584" w:rsidRPr="00D337F3" w:rsidRDefault="00414584" w:rsidP="00185BA6">
      <w:pPr>
        <w:spacing w:line="276" w:lineRule="auto"/>
        <w:rPr>
          <w:rFonts w:cs="Times New Roman"/>
        </w:rPr>
      </w:pPr>
    </w:p>
    <w:sectPr w:rsidR="00414584" w:rsidRPr="00D337F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CA" w:rsidRDefault="00FF18CA" w:rsidP="00D337F3">
      <w:r>
        <w:separator/>
      </w:r>
    </w:p>
  </w:endnote>
  <w:endnote w:type="continuationSeparator" w:id="0">
    <w:p w:rsidR="00FF18CA" w:rsidRDefault="00FF18CA" w:rsidP="00D3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tabs>
        <w:tab w:val="center" w:pos="391"/>
        <w:tab w:val="center" w:pos="2201"/>
      </w:tabs>
      <w:spacing w:line="259" w:lineRule="auto"/>
    </w:pPr>
    <w:r>
      <w:rPr>
        <w:rFonts w:ascii="Calibri" w:eastAsia="Calibri" w:hAnsi="Calibri"/>
        <w:sz w:val="22"/>
      </w:rPr>
      <w:tab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t xml:space="preserve">Выберите правильный ответ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tabs>
        <w:tab w:val="center" w:pos="391"/>
        <w:tab w:val="center" w:pos="2201"/>
      </w:tabs>
      <w:spacing w:line="259" w:lineRule="auto"/>
    </w:pPr>
    <w:r>
      <w:rPr>
        <w:rFonts w:ascii="Calibri" w:eastAsia="Calibri" w:hAnsi="Calibri"/>
        <w:sz w:val="22"/>
      </w:rPr>
      <w:tab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t xml:space="preserve">Выберите правильный ответ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CA" w:rsidRDefault="00FF18CA" w:rsidP="00D337F3">
      <w:r>
        <w:separator/>
      </w:r>
    </w:p>
  </w:footnote>
  <w:footnote w:type="continuationSeparator" w:id="0">
    <w:p w:rsidR="00FF18CA" w:rsidRDefault="00FF18CA" w:rsidP="00D3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7" w:rsidRDefault="00D70DB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D1"/>
    <w:multiLevelType w:val="hybridMultilevel"/>
    <w:tmpl w:val="E8128490"/>
    <w:lvl w:ilvl="0" w:tplc="F456443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635B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499B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2B9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ECD6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37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0FC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5B0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28F4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17644"/>
    <w:multiLevelType w:val="hybridMultilevel"/>
    <w:tmpl w:val="B1A6A5CA"/>
    <w:lvl w:ilvl="0" w:tplc="DCEE1D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A379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2A76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C98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C92B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0810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EBF1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E60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5A7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E6CEA"/>
    <w:multiLevelType w:val="hybridMultilevel"/>
    <w:tmpl w:val="53D45BF2"/>
    <w:lvl w:ilvl="0" w:tplc="D646FC3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0CE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0D4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81E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27B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292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A7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A19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642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06661"/>
    <w:multiLevelType w:val="hybridMultilevel"/>
    <w:tmpl w:val="EADA4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25E"/>
    <w:multiLevelType w:val="hybridMultilevel"/>
    <w:tmpl w:val="A2483980"/>
    <w:lvl w:ilvl="0" w:tplc="701EAC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67E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E48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66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5E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824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EC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22C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038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57F75"/>
    <w:multiLevelType w:val="hybridMultilevel"/>
    <w:tmpl w:val="EDF8DC36"/>
    <w:lvl w:ilvl="0" w:tplc="99480466">
      <w:start w:val="1"/>
      <w:numFmt w:val="upperRoman"/>
      <w:lvlText w:val="%1."/>
      <w:lvlJc w:val="left"/>
      <w:pPr>
        <w:ind w:left="1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9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A55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C5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A04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AF2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EA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E3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7E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A46433"/>
    <w:multiLevelType w:val="hybridMultilevel"/>
    <w:tmpl w:val="8BDAC78A"/>
    <w:lvl w:ilvl="0" w:tplc="93DCD402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E1EF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DB2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C921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64E3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57A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CCCA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ADAE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4F2B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45970"/>
    <w:multiLevelType w:val="hybridMultilevel"/>
    <w:tmpl w:val="E95403D8"/>
    <w:lvl w:ilvl="0" w:tplc="F4C4C0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C0C60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A852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84F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79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C729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017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70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4B44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8419B0"/>
    <w:multiLevelType w:val="hybridMultilevel"/>
    <w:tmpl w:val="4FD4F406"/>
    <w:lvl w:ilvl="0" w:tplc="4BD20B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40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462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C05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B2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54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26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C3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5F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E433CC"/>
    <w:multiLevelType w:val="hybridMultilevel"/>
    <w:tmpl w:val="B5F859D2"/>
    <w:lvl w:ilvl="0" w:tplc="4A16A7D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2BC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A23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81F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E36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CA1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87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846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D4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D160D"/>
    <w:multiLevelType w:val="hybridMultilevel"/>
    <w:tmpl w:val="3ACC3328"/>
    <w:lvl w:ilvl="0" w:tplc="E586C5B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3067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3096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E6DE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0C7B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502D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EEE6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EC47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E429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2466A6"/>
    <w:multiLevelType w:val="hybridMultilevel"/>
    <w:tmpl w:val="57B05DFA"/>
    <w:lvl w:ilvl="0" w:tplc="95B487F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523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A15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0B43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A87C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44B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2153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15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0B4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5B6F97"/>
    <w:multiLevelType w:val="hybridMultilevel"/>
    <w:tmpl w:val="714E3C26"/>
    <w:lvl w:ilvl="0" w:tplc="919C8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C43B3A"/>
    <w:multiLevelType w:val="multilevel"/>
    <w:tmpl w:val="E3F850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B17C8E"/>
    <w:multiLevelType w:val="hybridMultilevel"/>
    <w:tmpl w:val="60E0E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59EC"/>
    <w:multiLevelType w:val="hybridMultilevel"/>
    <w:tmpl w:val="D73CBC5C"/>
    <w:lvl w:ilvl="0" w:tplc="C634369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D9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E67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A8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0A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2DF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87F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FE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3A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984ED1"/>
    <w:multiLevelType w:val="hybridMultilevel"/>
    <w:tmpl w:val="D3D0944E"/>
    <w:lvl w:ilvl="0" w:tplc="1042F43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9FD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2F47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C6A3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27CC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69C5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896B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2861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5F6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BB5022"/>
    <w:multiLevelType w:val="hybridMultilevel"/>
    <w:tmpl w:val="DEFAB850"/>
    <w:lvl w:ilvl="0" w:tplc="449C95DE">
      <w:start w:val="1"/>
      <w:numFmt w:val="bullet"/>
      <w:lvlText w:val="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432D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0B4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08F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A36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2B14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48DE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AE34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EDB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8A4370"/>
    <w:multiLevelType w:val="hybridMultilevel"/>
    <w:tmpl w:val="BC464C06"/>
    <w:lvl w:ilvl="0" w:tplc="D8B09740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FC3E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A0BB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46B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205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95E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873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03C8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346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703C30"/>
    <w:multiLevelType w:val="hybridMultilevel"/>
    <w:tmpl w:val="906E6446"/>
    <w:lvl w:ilvl="0" w:tplc="4FDAD75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0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AB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87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251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D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2B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28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84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34934B5"/>
    <w:multiLevelType w:val="hybridMultilevel"/>
    <w:tmpl w:val="7A269BF0"/>
    <w:lvl w:ilvl="0" w:tplc="B942D1A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82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C0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8C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08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6F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4C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D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6E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834B6A"/>
    <w:multiLevelType w:val="hybridMultilevel"/>
    <w:tmpl w:val="D5FCCDB8"/>
    <w:lvl w:ilvl="0" w:tplc="8486A2E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25DB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47B0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693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80E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C49D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6895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8F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0EA5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B4271A"/>
    <w:multiLevelType w:val="hybridMultilevel"/>
    <w:tmpl w:val="A9C0AC92"/>
    <w:lvl w:ilvl="0" w:tplc="F81A7F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412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56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AEE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4A8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4C2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EB2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C1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814C53"/>
    <w:multiLevelType w:val="hybridMultilevel"/>
    <w:tmpl w:val="B2D8BEA0"/>
    <w:lvl w:ilvl="0" w:tplc="8990F4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DB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E75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282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8F5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6F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6DF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02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66E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A0683D"/>
    <w:multiLevelType w:val="hybridMultilevel"/>
    <w:tmpl w:val="65E6ACB8"/>
    <w:lvl w:ilvl="0" w:tplc="AF5CEE7C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6C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C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6A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2D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6C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CA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EA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C6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227E09"/>
    <w:multiLevelType w:val="hybridMultilevel"/>
    <w:tmpl w:val="ED22F1E6"/>
    <w:lvl w:ilvl="0" w:tplc="BED44F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E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EC6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E3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A5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4B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C5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48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4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8247E6"/>
    <w:multiLevelType w:val="hybridMultilevel"/>
    <w:tmpl w:val="107A7308"/>
    <w:lvl w:ilvl="0" w:tplc="6B90139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5DC4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29366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4FBB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3B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2ECC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E4286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4F9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567A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AD03DE"/>
    <w:multiLevelType w:val="multilevel"/>
    <w:tmpl w:val="02561A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900EA1"/>
    <w:multiLevelType w:val="hybridMultilevel"/>
    <w:tmpl w:val="E7FC5B0C"/>
    <w:lvl w:ilvl="0" w:tplc="61AEC77A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CE7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88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AA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3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6D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F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6E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1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2101D5"/>
    <w:multiLevelType w:val="hybridMultilevel"/>
    <w:tmpl w:val="007041CC"/>
    <w:lvl w:ilvl="0" w:tplc="A0463DF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A26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E1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E30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A22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2E6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0CA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610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693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9A09E0"/>
    <w:multiLevelType w:val="hybridMultilevel"/>
    <w:tmpl w:val="20EA15B6"/>
    <w:lvl w:ilvl="0" w:tplc="6A8601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6E10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4CF6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C9A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403F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CDC0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896E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B27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8AD7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F2B1A6C"/>
    <w:multiLevelType w:val="hybridMultilevel"/>
    <w:tmpl w:val="B1A2363A"/>
    <w:lvl w:ilvl="0" w:tplc="D27203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DB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823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CF4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81D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6A8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09E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F5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E3A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03A3EE7"/>
    <w:multiLevelType w:val="hybridMultilevel"/>
    <w:tmpl w:val="BE9CE718"/>
    <w:lvl w:ilvl="0" w:tplc="2EF036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E9F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698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094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DE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29A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CCC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EBD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654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13A0D35"/>
    <w:multiLevelType w:val="hybridMultilevel"/>
    <w:tmpl w:val="C76290AA"/>
    <w:lvl w:ilvl="0" w:tplc="647AF4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A67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0DD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2EA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E6C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A3A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E12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6E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14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AA48A3"/>
    <w:multiLevelType w:val="hybridMultilevel"/>
    <w:tmpl w:val="BF465780"/>
    <w:lvl w:ilvl="0" w:tplc="300484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4877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6849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41B4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916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EADB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8C57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6589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516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4AF259E"/>
    <w:multiLevelType w:val="hybridMultilevel"/>
    <w:tmpl w:val="9260D818"/>
    <w:lvl w:ilvl="0" w:tplc="C412998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430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E83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EC8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AC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0EE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A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4EF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6F1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50D3E2D"/>
    <w:multiLevelType w:val="hybridMultilevel"/>
    <w:tmpl w:val="FB84C438"/>
    <w:lvl w:ilvl="0" w:tplc="39FA949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E6F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E36C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6FD6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AD50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84CC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EA0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4C0E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C5F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5E52CFD"/>
    <w:multiLevelType w:val="hybridMultilevel"/>
    <w:tmpl w:val="3EAEE4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82A89"/>
    <w:multiLevelType w:val="hybridMultilevel"/>
    <w:tmpl w:val="1F5A2A52"/>
    <w:lvl w:ilvl="0" w:tplc="1B02778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E9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49E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3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65E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2F8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C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63F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98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7FE19C9"/>
    <w:multiLevelType w:val="hybridMultilevel"/>
    <w:tmpl w:val="AF20EC94"/>
    <w:lvl w:ilvl="0" w:tplc="8EECA088">
      <w:start w:val="3"/>
      <w:numFmt w:val="upperRoman"/>
      <w:lvlText w:val="%1.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0FE7C">
      <w:start w:val="1"/>
      <w:numFmt w:val="lowerLetter"/>
      <w:lvlText w:val="%2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A4B78">
      <w:start w:val="1"/>
      <w:numFmt w:val="lowerRoman"/>
      <w:lvlText w:val="%3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E4AF6">
      <w:start w:val="1"/>
      <w:numFmt w:val="decimal"/>
      <w:lvlText w:val="%4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8B1D2">
      <w:start w:val="1"/>
      <w:numFmt w:val="lowerLetter"/>
      <w:lvlText w:val="%5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E9B04">
      <w:start w:val="1"/>
      <w:numFmt w:val="lowerRoman"/>
      <w:lvlText w:val="%6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8E62A">
      <w:start w:val="1"/>
      <w:numFmt w:val="decimal"/>
      <w:lvlText w:val="%7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EDB84">
      <w:start w:val="1"/>
      <w:numFmt w:val="lowerLetter"/>
      <w:lvlText w:val="%8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E1BB2">
      <w:start w:val="1"/>
      <w:numFmt w:val="lowerRoman"/>
      <w:lvlText w:val="%9"/>
      <w:lvlJc w:val="left"/>
      <w:pPr>
        <w:ind w:left="7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8797D72"/>
    <w:multiLevelType w:val="hybridMultilevel"/>
    <w:tmpl w:val="80C8D7C8"/>
    <w:lvl w:ilvl="0" w:tplc="AB5A2F1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D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C2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66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27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4A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84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A740F7D"/>
    <w:multiLevelType w:val="hybridMultilevel"/>
    <w:tmpl w:val="E640B4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4F1766"/>
    <w:multiLevelType w:val="hybridMultilevel"/>
    <w:tmpl w:val="ACA2712A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511A08F9"/>
    <w:multiLevelType w:val="hybridMultilevel"/>
    <w:tmpl w:val="C660DDC2"/>
    <w:lvl w:ilvl="0" w:tplc="3392B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CC0A04"/>
    <w:multiLevelType w:val="multilevel"/>
    <w:tmpl w:val="BB2E6C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B7427F9"/>
    <w:multiLevelType w:val="hybridMultilevel"/>
    <w:tmpl w:val="8C46BAF8"/>
    <w:lvl w:ilvl="0" w:tplc="44A6E5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6B0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47B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99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C2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26E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068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6AD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629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DB76FCE"/>
    <w:multiLevelType w:val="hybridMultilevel"/>
    <w:tmpl w:val="08B6A17E"/>
    <w:lvl w:ilvl="0" w:tplc="CC9CF6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0D73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83AD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AF62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63A8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5F4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E7B2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E8A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A993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2E667C3"/>
    <w:multiLevelType w:val="hybridMultilevel"/>
    <w:tmpl w:val="ECE46AD0"/>
    <w:lvl w:ilvl="0" w:tplc="43F80D7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EC98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A7F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F92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E044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CF39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91A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8E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2FDD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48165DE"/>
    <w:multiLevelType w:val="hybridMultilevel"/>
    <w:tmpl w:val="714E3C26"/>
    <w:lvl w:ilvl="0" w:tplc="919C8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4BF43FE"/>
    <w:multiLevelType w:val="hybridMultilevel"/>
    <w:tmpl w:val="3C5608F8"/>
    <w:lvl w:ilvl="0" w:tplc="4B661E36">
      <w:start w:val="2"/>
      <w:numFmt w:val="decimal"/>
      <w:lvlText w:val="%1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83B46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6F6D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EB8E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3C1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A94E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A9B6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2231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ABD4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53D1017"/>
    <w:multiLevelType w:val="hybridMultilevel"/>
    <w:tmpl w:val="EAB0E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4256EB"/>
    <w:multiLevelType w:val="hybridMultilevel"/>
    <w:tmpl w:val="71101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272B48"/>
    <w:multiLevelType w:val="hybridMultilevel"/>
    <w:tmpl w:val="2670F694"/>
    <w:lvl w:ilvl="0" w:tplc="555E6C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243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B47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0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2C10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32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28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4AE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1CA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82233CB"/>
    <w:multiLevelType w:val="hybridMultilevel"/>
    <w:tmpl w:val="470CE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5F443F"/>
    <w:multiLevelType w:val="hybridMultilevel"/>
    <w:tmpl w:val="DA06C256"/>
    <w:lvl w:ilvl="0" w:tplc="E90ACFB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4EB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654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ABD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C79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683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840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02D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819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92166C3"/>
    <w:multiLevelType w:val="hybridMultilevel"/>
    <w:tmpl w:val="3F10984A"/>
    <w:lvl w:ilvl="0" w:tplc="BB8454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21B0E">
      <w:start w:val="1"/>
      <w:numFmt w:val="lowerLetter"/>
      <w:lvlText w:val="%2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2E350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4AEAE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DB1A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ADC72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CB120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477DE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66C54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9715A6F"/>
    <w:multiLevelType w:val="hybridMultilevel"/>
    <w:tmpl w:val="432C5F98"/>
    <w:lvl w:ilvl="0" w:tplc="E81AAA7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C7F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7C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E58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E8F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EC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C0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2F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D5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9FD5C4B"/>
    <w:multiLevelType w:val="hybridMultilevel"/>
    <w:tmpl w:val="018CB9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19048B"/>
    <w:multiLevelType w:val="hybridMultilevel"/>
    <w:tmpl w:val="EA3494DC"/>
    <w:lvl w:ilvl="0" w:tplc="31F84948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7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4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3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81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2B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88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ED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81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BC537ED"/>
    <w:multiLevelType w:val="multilevel"/>
    <w:tmpl w:val="5BF682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AB3679"/>
    <w:multiLevelType w:val="hybridMultilevel"/>
    <w:tmpl w:val="21CE466E"/>
    <w:lvl w:ilvl="0" w:tplc="4FFAA89A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0A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64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C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D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86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EF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07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45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10C164E"/>
    <w:multiLevelType w:val="hybridMultilevel"/>
    <w:tmpl w:val="B65218CC"/>
    <w:lvl w:ilvl="0" w:tplc="98B4BA3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C681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C30F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E05D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8454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89D9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0B69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0A32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2B79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4A52530"/>
    <w:multiLevelType w:val="hybridMultilevel"/>
    <w:tmpl w:val="B55C3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8495A"/>
    <w:multiLevelType w:val="hybridMultilevel"/>
    <w:tmpl w:val="899A4516"/>
    <w:lvl w:ilvl="0" w:tplc="E2F6B24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C20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435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A94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A37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837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A13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C2D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40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B025950"/>
    <w:multiLevelType w:val="hybridMultilevel"/>
    <w:tmpl w:val="382EAC16"/>
    <w:lvl w:ilvl="0" w:tplc="7186C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C032">
      <w:start w:val="1"/>
      <w:numFmt w:val="decimal"/>
      <w:lvlText w:val="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E3E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B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B6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E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281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8E1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8E70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58"/>
  </w:num>
  <w:num w:numId="5">
    <w:abstractNumId w:val="26"/>
  </w:num>
  <w:num w:numId="6">
    <w:abstractNumId w:val="61"/>
  </w:num>
  <w:num w:numId="7">
    <w:abstractNumId w:val="24"/>
  </w:num>
  <w:num w:numId="8">
    <w:abstractNumId w:val="40"/>
  </w:num>
  <w:num w:numId="9">
    <w:abstractNumId w:val="47"/>
  </w:num>
  <w:num w:numId="10">
    <w:abstractNumId w:val="60"/>
  </w:num>
  <w:num w:numId="11">
    <w:abstractNumId w:val="20"/>
  </w:num>
  <w:num w:numId="12">
    <w:abstractNumId w:val="55"/>
  </w:num>
  <w:num w:numId="13">
    <w:abstractNumId w:val="19"/>
  </w:num>
  <w:num w:numId="14">
    <w:abstractNumId w:val="28"/>
  </w:num>
  <w:num w:numId="15">
    <w:abstractNumId w:val="18"/>
  </w:num>
  <w:num w:numId="16">
    <w:abstractNumId w:val="7"/>
  </w:num>
  <w:num w:numId="17">
    <w:abstractNumId w:val="64"/>
  </w:num>
  <w:num w:numId="18">
    <w:abstractNumId w:val="49"/>
  </w:num>
  <w:num w:numId="19">
    <w:abstractNumId w:val="5"/>
  </w:num>
  <w:num w:numId="20">
    <w:abstractNumId w:val="6"/>
  </w:num>
  <w:num w:numId="21">
    <w:abstractNumId w:val="39"/>
  </w:num>
  <w:num w:numId="22">
    <w:abstractNumId w:val="59"/>
  </w:num>
  <w:num w:numId="23">
    <w:abstractNumId w:val="44"/>
  </w:num>
  <w:num w:numId="24">
    <w:abstractNumId w:val="52"/>
  </w:num>
  <w:num w:numId="25">
    <w:abstractNumId w:val="31"/>
  </w:num>
  <w:num w:numId="26">
    <w:abstractNumId w:val="2"/>
  </w:num>
  <w:num w:numId="27">
    <w:abstractNumId w:val="21"/>
  </w:num>
  <w:num w:numId="28">
    <w:abstractNumId w:val="16"/>
  </w:num>
  <w:num w:numId="29">
    <w:abstractNumId w:val="17"/>
  </w:num>
  <w:num w:numId="30">
    <w:abstractNumId w:val="36"/>
  </w:num>
  <w:num w:numId="31">
    <w:abstractNumId w:val="15"/>
  </w:num>
  <w:num w:numId="32">
    <w:abstractNumId w:val="33"/>
  </w:num>
  <w:num w:numId="33">
    <w:abstractNumId w:val="32"/>
  </w:num>
  <w:num w:numId="34">
    <w:abstractNumId w:val="11"/>
  </w:num>
  <w:num w:numId="35">
    <w:abstractNumId w:val="0"/>
  </w:num>
  <w:num w:numId="36">
    <w:abstractNumId w:val="4"/>
  </w:num>
  <w:num w:numId="37">
    <w:abstractNumId w:val="22"/>
  </w:num>
  <w:num w:numId="38">
    <w:abstractNumId w:val="35"/>
  </w:num>
  <w:num w:numId="39">
    <w:abstractNumId w:val="38"/>
  </w:num>
  <w:num w:numId="40">
    <w:abstractNumId w:val="56"/>
  </w:num>
  <w:num w:numId="41">
    <w:abstractNumId w:val="34"/>
  </w:num>
  <w:num w:numId="42">
    <w:abstractNumId w:val="30"/>
  </w:num>
  <w:num w:numId="43">
    <w:abstractNumId w:val="23"/>
  </w:num>
  <w:num w:numId="44">
    <w:abstractNumId w:val="1"/>
  </w:num>
  <w:num w:numId="45">
    <w:abstractNumId w:val="46"/>
  </w:num>
  <w:num w:numId="46">
    <w:abstractNumId w:val="10"/>
  </w:num>
  <w:num w:numId="47">
    <w:abstractNumId w:val="54"/>
  </w:num>
  <w:num w:numId="48">
    <w:abstractNumId w:val="8"/>
  </w:num>
  <w:num w:numId="49">
    <w:abstractNumId w:val="45"/>
  </w:num>
  <w:num w:numId="50">
    <w:abstractNumId w:val="63"/>
  </w:num>
  <w:num w:numId="51">
    <w:abstractNumId w:val="9"/>
  </w:num>
  <w:num w:numId="52">
    <w:abstractNumId w:val="29"/>
  </w:num>
  <w:num w:numId="53">
    <w:abstractNumId w:val="43"/>
  </w:num>
  <w:num w:numId="54">
    <w:abstractNumId w:val="50"/>
  </w:num>
  <w:num w:numId="55">
    <w:abstractNumId w:val="51"/>
  </w:num>
  <w:num w:numId="56">
    <w:abstractNumId w:val="57"/>
  </w:num>
  <w:num w:numId="57">
    <w:abstractNumId w:val="37"/>
  </w:num>
  <w:num w:numId="58">
    <w:abstractNumId w:val="53"/>
  </w:num>
  <w:num w:numId="59">
    <w:abstractNumId w:val="42"/>
  </w:num>
  <w:num w:numId="60">
    <w:abstractNumId w:val="41"/>
  </w:num>
  <w:num w:numId="61">
    <w:abstractNumId w:val="62"/>
  </w:num>
  <w:num w:numId="62">
    <w:abstractNumId w:val="3"/>
  </w:num>
  <w:num w:numId="63">
    <w:abstractNumId w:val="14"/>
  </w:num>
  <w:num w:numId="64">
    <w:abstractNumId w:val="12"/>
  </w:num>
  <w:num w:numId="65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3"/>
    <w:rsid w:val="00031C6D"/>
    <w:rsid w:val="00067C2A"/>
    <w:rsid w:val="00094105"/>
    <w:rsid w:val="001318E9"/>
    <w:rsid w:val="00185BA6"/>
    <w:rsid w:val="001F59C1"/>
    <w:rsid w:val="002453C0"/>
    <w:rsid w:val="0033645C"/>
    <w:rsid w:val="00341E4A"/>
    <w:rsid w:val="0039153D"/>
    <w:rsid w:val="00414584"/>
    <w:rsid w:val="005242C8"/>
    <w:rsid w:val="00644412"/>
    <w:rsid w:val="00674EE9"/>
    <w:rsid w:val="007A0AB8"/>
    <w:rsid w:val="00800AF5"/>
    <w:rsid w:val="008714C3"/>
    <w:rsid w:val="00923244"/>
    <w:rsid w:val="00985B9C"/>
    <w:rsid w:val="00A2617C"/>
    <w:rsid w:val="00B9057C"/>
    <w:rsid w:val="00D15BFC"/>
    <w:rsid w:val="00D337F3"/>
    <w:rsid w:val="00D70DB7"/>
    <w:rsid w:val="00D869DE"/>
    <w:rsid w:val="00F00A20"/>
    <w:rsid w:val="00FC06A0"/>
    <w:rsid w:val="00FC67D7"/>
    <w:rsid w:val="00FD011C"/>
    <w:rsid w:val="00FF18C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37F3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22">
    <w:name w:val="Font Style22"/>
    <w:rsid w:val="00D337F3"/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337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185B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4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2">
    <w:name w:val="Font Style172"/>
    <w:rsid w:val="0033645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031C6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1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337F3"/>
    <w:pPr>
      <w:keepNext/>
      <w:keepLines/>
      <w:spacing w:after="4" w:line="268" w:lineRule="auto"/>
      <w:ind w:left="2771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37F3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22">
    <w:name w:val="Font Style22"/>
    <w:rsid w:val="00D337F3"/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7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337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185B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4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2">
    <w:name w:val="Font Style172"/>
    <w:rsid w:val="0033645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031C6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1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image" Target="media/image7.jpg"/><Relationship Id="rId39" Type="http://schemas.openxmlformats.org/officeDocument/2006/relationships/footer" Target="footer12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footer" Target="footer1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6.jpg"/><Relationship Id="rId33" Type="http://schemas.openxmlformats.org/officeDocument/2006/relationships/footer" Target="footer9.xml"/><Relationship Id="rId38" Type="http://schemas.openxmlformats.org/officeDocument/2006/relationships/header" Target="header1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jpg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40" Type="http://schemas.openxmlformats.org/officeDocument/2006/relationships/header" Target="header13.xml"/><Relationship Id="rId45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4.jpg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4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jpg"/><Relationship Id="rId27" Type="http://schemas.openxmlformats.org/officeDocument/2006/relationships/image" Target="media/image8.jpg"/><Relationship Id="rId30" Type="http://schemas.openxmlformats.org/officeDocument/2006/relationships/footer" Target="footer7.xml"/><Relationship Id="rId35" Type="http://schemas.openxmlformats.org/officeDocument/2006/relationships/header" Target="header11.xml"/><Relationship Id="rId43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Dmitrii</cp:lastModifiedBy>
  <cp:revision>2</cp:revision>
  <dcterms:created xsi:type="dcterms:W3CDTF">2020-04-11T10:30:00Z</dcterms:created>
  <dcterms:modified xsi:type="dcterms:W3CDTF">2020-04-11T10:30:00Z</dcterms:modified>
</cp:coreProperties>
</file>