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E02B" w14:textId="77777777" w:rsidR="00835998" w:rsidRDefault="00835998">
      <w:pPr>
        <w:pStyle w:val="a3"/>
        <w:ind w:left="100" w:firstLine="0"/>
        <w:jc w:val="left"/>
        <w:rPr>
          <w:sz w:val="20"/>
        </w:rPr>
      </w:pPr>
    </w:p>
    <w:p w14:paraId="0E190DCB" w14:textId="77777777" w:rsidR="00835998" w:rsidRDefault="00625AA7">
      <w:pPr>
        <w:pStyle w:val="1"/>
        <w:spacing w:before="72" w:line="242" w:lineRule="auto"/>
        <w:ind w:firstLine="770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 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</w:p>
    <w:p w14:paraId="7232DC1E" w14:textId="77777777" w:rsidR="00835998" w:rsidRDefault="0083599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4334DA8" w14:textId="77777777" w:rsidR="00835998" w:rsidRDefault="00625AA7">
      <w:pPr>
        <w:pStyle w:val="a4"/>
        <w:numPr>
          <w:ilvl w:val="0"/>
          <w:numId w:val="8"/>
        </w:numPr>
        <w:tabs>
          <w:tab w:val="left" w:pos="4282"/>
        </w:tabs>
        <w:spacing w:before="1" w:line="319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F36E917" w14:textId="77777777" w:rsidR="00835998" w:rsidRDefault="00625AA7">
      <w:pPr>
        <w:pStyle w:val="a4"/>
        <w:numPr>
          <w:ilvl w:val="1"/>
          <w:numId w:val="7"/>
        </w:numPr>
        <w:tabs>
          <w:tab w:val="left" w:pos="1302"/>
        </w:tabs>
        <w:spacing w:line="319" w:lineRule="exact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 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</w:p>
    <w:p w14:paraId="589906FF" w14:textId="15E27C58" w:rsidR="00835998" w:rsidRDefault="00625AA7">
      <w:pPr>
        <w:pStyle w:val="a4"/>
        <w:numPr>
          <w:ilvl w:val="0"/>
          <w:numId w:val="6"/>
        </w:numPr>
        <w:tabs>
          <w:tab w:val="left" w:pos="414"/>
        </w:tabs>
        <w:ind w:right="100" w:firstLine="0"/>
        <w:rPr>
          <w:sz w:val="28"/>
        </w:rPr>
      </w:pP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ПОУ</w:t>
      </w:r>
      <w:r>
        <w:rPr>
          <w:spacing w:val="1"/>
          <w:sz w:val="28"/>
        </w:rPr>
        <w:t xml:space="preserve"> ЯО Рыбинском транспортно-технологическом колледже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Колледж).</w:t>
      </w:r>
    </w:p>
    <w:p w14:paraId="01AE5735" w14:textId="77777777" w:rsidR="00835998" w:rsidRDefault="00625AA7">
      <w:pPr>
        <w:pStyle w:val="a4"/>
        <w:numPr>
          <w:ilvl w:val="1"/>
          <w:numId w:val="7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14:paraId="18543551" w14:textId="77777777" w:rsidR="00835998" w:rsidRDefault="00625AA7">
      <w:pPr>
        <w:pStyle w:val="a4"/>
        <w:numPr>
          <w:ilvl w:val="1"/>
          <w:numId w:val="6"/>
        </w:numPr>
        <w:tabs>
          <w:tab w:val="left" w:pos="1048"/>
        </w:tabs>
        <w:ind w:right="101" w:firstLine="707"/>
        <w:rPr>
          <w:sz w:val="28"/>
        </w:rPr>
      </w:pPr>
      <w:r>
        <w:rPr>
          <w:sz w:val="28"/>
        </w:rPr>
        <w:t>Федеральным законом от 29.12.2012 № 273-ФЗ (в ред. от 17.02.2023 N</w:t>
      </w:r>
      <w:r>
        <w:rPr>
          <w:spacing w:val="1"/>
          <w:sz w:val="28"/>
        </w:rPr>
        <w:t xml:space="preserve"> </w:t>
      </w:r>
      <w:r>
        <w:rPr>
          <w:sz w:val="28"/>
        </w:rPr>
        <w:t>26-ФЗ)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718E2C95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2"/>
        <w:ind w:right="101" w:firstLine="707"/>
        <w:rPr>
          <w:sz w:val="28"/>
        </w:rPr>
      </w:pP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  РФ от     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70"/>
          <w:sz w:val="28"/>
        </w:rPr>
        <w:t xml:space="preserve"> </w:t>
      </w:r>
      <w:r>
        <w:rPr>
          <w:sz w:val="28"/>
        </w:rPr>
        <w:t>№      662</w:t>
      </w:r>
      <w:r>
        <w:rPr>
          <w:spacing w:val="1"/>
          <w:sz w:val="28"/>
        </w:rPr>
        <w:t xml:space="preserve"> </w:t>
      </w:r>
      <w:r>
        <w:rPr>
          <w:sz w:val="28"/>
        </w:rPr>
        <w:t>(ред. от 24.03.2022) «Об осуществлении мониторинга системы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образования»);</w:t>
      </w:r>
    </w:p>
    <w:p w14:paraId="76513DE5" w14:textId="77777777" w:rsidR="00835998" w:rsidRDefault="00625AA7">
      <w:pPr>
        <w:pStyle w:val="a4"/>
        <w:numPr>
          <w:ilvl w:val="1"/>
          <w:numId w:val="6"/>
        </w:numPr>
        <w:tabs>
          <w:tab w:val="left" w:pos="1163"/>
        </w:tabs>
        <w:ind w:right="104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1324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15.02.2017, с изм. от 03.11.2022) «Об утверждении показателей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подлежащей самообследованию»;</w:t>
      </w:r>
    </w:p>
    <w:p w14:paraId="25C07E71" w14:textId="77777777" w:rsidR="00835998" w:rsidRDefault="00625AA7">
      <w:pPr>
        <w:pStyle w:val="a4"/>
        <w:numPr>
          <w:ilvl w:val="1"/>
          <w:numId w:val="6"/>
        </w:numPr>
        <w:tabs>
          <w:tab w:val="left" w:pos="1178"/>
        </w:tabs>
        <w:ind w:right="101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13.03.2019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показателей, характеризующих общие крите</w:t>
      </w:r>
      <w:r>
        <w:rPr>
          <w:sz w:val="28"/>
        </w:rPr>
        <w:t>рии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программам»;</w:t>
      </w:r>
    </w:p>
    <w:p w14:paraId="64BF7F74" w14:textId="77777777" w:rsidR="00835998" w:rsidRDefault="00625AA7">
      <w:pPr>
        <w:pStyle w:val="a4"/>
        <w:numPr>
          <w:ilvl w:val="1"/>
          <w:numId w:val="6"/>
        </w:numPr>
        <w:tabs>
          <w:tab w:val="left" w:pos="1194"/>
        </w:tabs>
        <w:ind w:right="107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869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аккредитационных показателей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ания»;</w:t>
      </w:r>
    </w:p>
    <w:p w14:paraId="21896D25" w14:textId="77777777" w:rsidR="00835998" w:rsidRDefault="00625AA7">
      <w:pPr>
        <w:pStyle w:val="a4"/>
        <w:numPr>
          <w:ilvl w:val="1"/>
          <w:numId w:val="6"/>
        </w:numPr>
        <w:tabs>
          <w:tab w:val="left" w:pos="1202"/>
        </w:tabs>
        <w:ind w:right="109" w:firstLine="707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02CDC6A" w14:textId="77777777" w:rsidR="00835998" w:rsidRDefault="00625AA7">
      <w:pPr>
        <w:pStyle w:val="a4"/>
        <w:numPr>
          <w:ilvl w:val="1"/>
          <w:numId w:val="6"/>
        </w:numPr>
        <w:tabs>
          <w:tab w:val="left" w:pos="1110"/>
        </w:tabs>
        <w:ind w:right="108" w:firstLine="70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24.08.2022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44109C49" w14:textId="77777777" w:rsidR="00835998" w:rsidRDefault="00625AA7">
      <w:pPr>
        <w:pStyle w:val="a4"/>
        <w:numPr>
          <w:ilvl w:val="1"/>
          <w:numId w:val="6"/>
        </w:numPr>
        <w:tabs>
          <w:tab w:val="left" w:pos="1024"/>
        </w:tabs>
        <w:ind w:right="99" w:firstLine="707"/>
        <w:rPr>
          <w:sz w:val="28"/>
        </w:rPr>
      </w:pPr>
      <w:r>
        <w:rPr>
          <w:sz w:val="28"/>
        </w:rPr>
        <w:t>Приказом Министерства просвещения РФ от 8 ноября 2021 г. N 800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дополнениями);</w:t>
      </w:r>
    </w:p>
    <w:p w14:paraId="4C4864D3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14:paraId="1050D75C" w14:textId="77777777" w:rsidR="00835998" w:rsidRDefault="00625AA7">
      <w:pPr>
        <w:pStyle w:val="a4"/>
        <w:numPr>
          <w:ilvl w:val="1"/>
          <w:numId w:val="7"/>
        </w:numPr>
        <w:tabs>
          <w:tab w:val="left" w:pos="1336"/>
        </w:tabs>
        <w:ind w:left="102" w:right="101" w:firstLine="707"/>
        <w:jc w:val="both"/>
        <w:rPr>
          <w:sz w:val="28"/>
        </w:rPr>
      </w:pPr>
      <w:r>
        <w:rPr>
          <w:sz w:val="28"/>
        </w:rPr>
        <w:t>Внутренняя система оценки качества образования (далее – 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совокупность организационных структур</w:t>
      </w:r>
      <w:r>
        <w:rPr>
          <w:sz w:val="28"/>
        </w:rPr>
        <w:t>, норм и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 оценочных процедур, обеспечивающих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58"/>
          <w:sz w:val="28"/>
        </w:rPr>
        <w:t xml:space="preserve"> </w:t>
      </w:r>
      <w:r>
        <w:rPr>
          <w:sz w:val="28"/>
        </w:rPr>
        <w:t>обеспечивающих</w:t>
      </w:r>
    </w:p>
    <w:p w14:paraId="08629CB2" w14:textId="77777777" w:rsidR="00835998" w:rsidRDefault="00835998">
      <w:pPr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4A221BF3" w14:textId="77777777" w:rsidR="00835998" w:rsidRDefault="00625AA7">
      <w:pPr>
        <w:pStyle w:val="a3"/>
        <w:spacing w:before="67" w:line="242" w:lineRule="auto"/>
        <w:ind w:right="111" w:firstLine="0"/>
      </w:pPr>
      <w:r>
        <w:lastRenderedPageBreak/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19971777" w14:textId="77777777" w:rsidR="00835998" w:rsidRDefault="00625AA7">
      <w:pPr>
        <w:pStyle w:val="a4"/>
        <w:numPr>
          <w:ilvl w:val="1"/>
          <w:numId w:val="7"/>
        </w:numPr>
        <w:tabs>
          <w:tab w:val="left" w:pos="1303"/>
        </w:tabs>
        <w:spacing w:line="317" w:lineRule="exact"/>
        <w:ind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термины:</w:t>
      </w:r>
    </w:p>
    <w:p w14:paraId="546BF012" w14:textId="77777777" w:rsidR="00835998" w:rsidRDefault="00625AA7">
      <w:pPr>
        <w:pStyle w:val="a4"/>
        <w:numPr>
          <w:ilvl w:val="1"/>
          <w:numId w:val="6"/>
        </w:numPr>
        <w:tabs>
          <w:tab w:val="left" w:pos="1072"/>
        </w:tabs>
        <w:ind w:right="104" w:firstLine="707"/>
        <w:rPr>
          <w:sz w:val="28"/>
        </w:rPr>
      </w:pPr>
      <w:r>
        <w:rPr>
          <w:sz w:val="28"/>
        </w:rPr>
        <w:t>измерение – оценка уровня образовательных достижений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 материалов, имеющих стандартизированную 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</w:t>
      </w:r>
      <w:r>
        <w:rPr>
          <w:sz w:val="28"/>
        </w:rPr>
        <w:t>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программам;</w:t>
      </w:r>
    </w:p>
    <w:p w14:paraId="4BE5B316" w14:textId="77777777" w:rsidR="00835998" w:rsidRDefault="00625AA7">
      <w:pPr>
        <w:pStyle w:val="a4"/>
        <w:numPr>
          <w:ilvl w:val="1"/>
          <w:numId w:val="6"/>
        </w:numPr>
        <w:tabs>
          <w:tab w:val="left" w:pos="1343"/>
        </w:tabs>
        <w:spacing w:before="1"/>
        <w:ind w:right="102" w:firstLine="707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 которого осуществляется образовательная деятельность,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14:paraId="461436F2" w14:textId="612CD628" w:rsidR="00835998" w:rsidRDefault="00625AA7">
      <w:pPr>
        <w:pStyle w:val="a4"/>
        <w:numPr>
          <w:ilvl w:val="1"/>
          <w:numId w:val="6"/>
        </w:numPr>
        <w:tabs>
          <w:tab w:val="left" w:pos="1211"/>
        </w:tabs>
        <w:ind w:right="101" w:firstLine="707"/>
        <w:rPr>
          <w:sz w:val="28"/>
        </w:rPr>
      </w:pP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>–аналитическая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образовательной организации с целью установления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силу;</w:t>
      </w:r>
    </w:p>
    <w:p w14:paraId="108CC798" w14:textId="77777777" w:rsidR="00835998" w:rsidRDefault="00625AA7">
      <w:pPr>
        <w:pStyle w:val="a4"/>
        <w:numPr>
          <w:ilvl w:val="1"/>
          <w:numId w:val="6"/>
        </w:numPr>
        <w:tabs>
          <w:tab w:val="left" w:pos="1122"/>
        </w:tabs>
        <w:ind w:right="108" w:firstLine="707"/>
        <w:rPr>
          <w:sz w:val="28"/>
        </w:rPr>
      </w:pP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</w:t>
      </w:r>
      <w:r>
        <w:rPr>
          <w:sz w:val="28"/>
        </w:rPr>
        <w:t>та;</w:t>
      </w:r>
    </w:p>
    <w:p w14:paraId="03D1D85B" w14:textId="77777777" w:rsidR="00835998" w:rsidRDefault="00625AA7">
      <w:pPr>
        <w:pStyle w:val="a4"/>
        <w:numPr>
          <w:ilvl w:val="1"/>
          <w:numId w:val="6"/>
        </w:numPr>
        <w:tabs>
          <w:tab w:val="left" w:pos="1137"/>
        </w:tabs>
        <w:ind w:right="106" w:firstLine="707"/>
        <w:rPr>
          <w:sz w:val="28"/>
        </w:rPr>
      </w:pPr>
      <w:r>
        <w:rPr>
          <w:sz w:val="28"/>
        </w:rPr>
        <w:t>мониторинг–систематическое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её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функционирования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целям;</w:t>
      </w:r>
    </w:p>
    <w:p w14:paraId="2465CF23" w14:textId="77777777" w:rsidR="00835998" w:rsidRDefault="00625AA7">
      <w:pPr>
        <w:pStyle w:val="a3"/>
        <w:ind w:right="103"/>
      </w:pPr>
      <w:r>
        <w:t>–мониторинг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слежение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управленческих решений по коррекции образовательного процесса и созданных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</w:t>
      </w:r>
      <w:r>
        <w:t>снове</w:t>
      </w:r>
      <w:r>
        <w:rPr>
          <w:spacing w:val="-1"/>
        </w:rPr>
        <w:t xml:space="preserve"> </w:t>
      </w:r>
      <w:r>
        <w:t>анализа собранной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 прогноза;</w:t>
      </w:r>
    </w:p>
    <w:p w14:paraId="70C82E67" w14:textId="77777777" w:rsidR="00835998" w:rsidRDefault="00625AA7">
      <w:pPr>
        <w:pStyle w:val="a4"/>
        <w:numPr>
          <w:ilvl w:val="1"/>
          <w:numId w:val="6"/>
        </w:numPr>
        <w:tabs>
          <w:tab w:val="left" w:pos="1312"/>
        </w:tabs>
        <w:ind w:right="101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 оценочных процедур степени соответствия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 образовательного процесса, ресурсного обеспечения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личностным ожиданиям;</w:t>
      </w:r>
    </w:p>
    <w:p w14:paraId="4AA92A91" w14:textId="369CD684" w:rsidR="00835998" w:rsidRDefault="00625AA7">
      <w:pPr>
        <w:pStyle w:val="a4"/>
        <w:numPr>
          <w:ilvl w:val="1"/>
          <w:numId w:val="6"/>
        </w:numPr>
        <w:tabs>
          <w:tab w:val="left" w:pos="1031"/>
        </w:tabs>
        <w:spacing w:before="1"/>
        <w:ind w:right="102" w:firstLine="707"/>
        <w:rPr>
          <w:sz w:val="28"/>
        </w:rPr>
      </w:pPr>
      <w:r>
        <w:rPr>
          <w:sz w:val="28"/>
        </w:rPr>
        <w:t>система мониторинга качества образования – система сбора, 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анализа, </w:t>
      </w:r>
      <w:r>
        <w:rPr>
          <w:sz w:val="28"/>
        </w:rPr>
        <w:t>хранения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элементах,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обеспечение управления качеством образования; </w:t>
      </w:r>
      <w:r>
        <w:rPr>
          <w:sz w:val="28"/>
        </w:rPr>
        <w:t>позволяет судить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в любой </w:t>
      </w:r>
      <w:r>
        <w:rPr>
          <w:sz w:val="28"/>
        </w:rPr>
        <w:t>момент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прогнозирования её развития;</w:t>
      </w:r>
    </w:p>
    <w:p w14:paraId="56D2CDF9" w14:textId="2CC8F417" w:rsidR="00835998" w:rsidRDefault="00625AA7">
      <w:pPr>
        <w:pStyle w:val="a4"/>
        <w:numPr>
          <w:ilvl w:val="1"/>
          <w:numId w:val="6"/>
        </w:numPr>
        <w:tabs>
          <w:tab w:val="left" w:pos="1310"/>
        </w:tabs>
        <w:ind w:right="108" w:firstLine="707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3448F212" w14:textId="77777777" w:rsidR="00625AA7" w:rsidRDefault="00625AA7">
      <w:pPr>
        <w:pStyle w:val="a4"/>
        <w:numPr>
          <w:ilvl w:val="1"/>
          <w:numId w:val="6"/>
        </w:numPr>
        <w:tabs>
          <w:tab w:val="left" w:pos="1310"/>
        </w:tabs>
        <w:ind w:right="108" w:firstLine="707"/>
        <w:rPr>
          <w:sz w:val="28"/>
        </w:rPr>
      </w:pPr>
    </w:p>
    <w:p w14:paraId="7034A65E" w14:textId="77777777" w:rsidR="00835998" w:rsidRDefault="00835998">
      <w:pPr>
        <w:pStyle w:val="a3"/>
        <w:spacing w:before="3"/>
        <w:ind w:left="0" w:firstLine="0"/>
        <w:jc w:val="left"/>
      </w:pPr>
    </w:p>
    <w:p w14:paraId="2EDF46FB" w14:textId="77777777" w:rsidR="00835998" w:rsidRDefault="00625AA7">
      <w:pPr>
        <w:pStyle w:val="1"/>
        <w:numPr>
          <w:ilvl w:val="0"/>
          <w:numId w:val="8"/>
        </w:numPr>
        <w:tabs>
          <w:tab w:val="left" w:pos="2697"/>
        </w:tabs>
        <w:spacing w:line="240" w:lineRule="auto"/>
        <w:ind w:left="2697"/>
        <w:jc w:val="left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принципы, функции</w:t>
      </w:r>
      <w:r>
        <w:rPr>
          <w:spacing w:val="-2"/>
        </w:rPr>
        <w:t xml:space="preserve"> </w:t>
      </w:r>
      <w:r>
        <w:t>ВСОКО</w:t>
      </w:r>
    </w:p>
    <w:p w14:paraId="46B2D523" w14:textId="77777777" w:rsidR="00835998" w:rsidRDefault="00835998">
      <w:p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55A78445" w14:textId="77777777" w:rsidR="00835998" w:rsidRDefault="00625AA7">
      <w:pPr>
        <w:pStyle w:val="a4"/>
        <w:numPr>
          <w:ilvl w:val="1"/>
          <w:numId w:val="5"/>
        </w:numPr>
        <w:tabs>
          <w:tab w:val="left" w:pos="1303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Целями 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168A1BC4" w14:textId="77777777" w:rsidR="00835998" w:rsidRDefault="00625AA7">
      <w:pPr>
        <w:pStyle w:val="a4"/>
        <w:numPr>
          <w:ilvl w:val="1"/>
          <w:numId w:val="6"/>
        </w:numPr>
        <w:tabs>
          <w:tab w:val="left" w:pos="1125"/>
        </w:tabs>
        <w:spacing w:before="3"/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изменений, влияющих на качество образования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4B57F9BB" w14:textId="77777777" w:rsidR="00835998" w:rsidRDefault="00625AA7">
      <w:pPr>
        <w:pStyle w:val="a4"/>
        <w:numPr>
          <w:ilvl w:val="1"/>
          <w:numId w:val="6"/>
        </w:numPr>
        <w:tabs>
          <w:tab w:val="left" w:pos="1065"/>
        </w:tabs>
        <w:ind w:right="104" w:firstLine="707"/>
        <w:rPr>
          <w:sz w:val="28"/>
        </w:rPr>
      </w:pPr>
      <w:r>
        <w:rPr>
          <w:sz w:val="28"/>
        </w:rPr>
        <w:t>получение объективной информации о функционировании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</w:t>
      </w:r>
      <w:r>
        <w:rPr>
          <w:sz w:val="28"/>
        </w:rPr>
        <w:t>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14:paraId="0914585F" w14:textId="77777777" w:rsidR="00835998" w:rsidRDefault="00625AA7">
      <w:pPr>
        <w:pStyle w:val="a4"/>
        <w:numPr>
          <w:ilvl w:val="1"/>
          <w:numId w:val="6"/>
        </w:numPr>
        <w:tabs>
          <w:tab w:val="left" w:pos="1221"/>
        </w:tabs>
        <w:ind w:right="108" w:firstLine="707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C8EFB64" w14:textId="77777777" w:rsidR="00835998" w:rsidRDefault="00625AA7">
      <w:pPr>
        <w:pStyle w:val="a4"/>
        <w:numPr>
          <w:ilvl w:val="1"/>
          <w:numId w:val="6"/>
        </w:numPr>
        <w:tabs>
          <w:tab w:val="left" w:pos="1050"/>
        </w:tabs>
        <w:ind w:right="109" w:firstLine="707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14:paraId="444F2516" w14:textId="77777777" w:rsidR="00835998" w:rsidRDefault="00625AA7">
      <w:pPr>
        <w:pStyle w:val="a4"/>
        <w:numPr>
          <w:ilvl w:val="1"/>
          <w:numId w:val="6"/>
        </w:numPr>
        <w:tabs>
          <w:tab w:val="left" w:pos="1082"/>
        </w:tabs>
        <w:ind w:right="101" w:firstLine="707"/>
        <w:rPr>
          <w:sz w:val="28"/>
        </w:rPr>
      </w:pPr>
      <w:r>
        <w:rPr>
          <w:sz w:val="28"/>
        </w:rPr>
        <w:t>прогнозирование развития образовательной системы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2B4E9D47" w14:textId="77777777" w:rsidR="00835998" w:rsidRDefault="00625AA7">
      <w:pPr>
        <w:pStyle w:val="a4"/>
        <w:numPr>
          <w:ilvl w:val="1"/>
          <w:numId w:val="5"/>
        </w:numPr>
        <w:tabs>
          <w:tab w:val="left" w:pos="1303"/>
        </w:tabs>
        <w:spacing w:line="321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01F46FEF" w14:textId="77777777" w:rsidR="00835998" w:rsidRDefault="00625AA7">
      <w:pPr>
        <w:pStyle w:val="a4"/>
        <w:numPr>
          <w:ilvl w:val="1"/>
          <w:numId w:val="6"/>
        </w:numPr>
        <w:tabs>
          <w:tab w:val="left" w:pos="1077"/>
        </w:tabs>
        <w:ind w:right="109" w:firstLine="707"/>
        <w:rPr>
          <w:sz w:val="28"/>
        </w:rPr>
      </w:pPr>
      <w:r>
        <w:rPr>
          <w:sz w:val="28"/>
        </w:rPr>
        <w:t>формирование единого понимания критериев качества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измерению;</w:t>
      </w:r>
    </w:p>
    <w:p w14:paraId="1976CDB6" w14:textId="77777777" w:rsidR="00835998" w:rsidRDefault="00625AA7">
      <w:pPr>
        <w:pStyle w:val="a4"/>
        <w:numPr>
          <w:ilvl w:val="1"/>
          <w:numId w:val="6"/>
        </w:numPr>
        <w:tabs>
          <w:tab w:val="left" w:pos="1170"/>
        </w:tabs>
        <w:ind w:right="1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эфф</w:t>
      </w:r>
      <w:r>
        <w:rPr>
          <w:sz w:val="28"/>
        </w:rPr>
        <w:t>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7DBE8732" w14:textId="77777777" w:rsidR="00835998" w:rsidRDefault="00625AA7">
      <w:pPr>
        <w:pStyle w:val="a4"/>
        <w:numPr>
          <w:ilvl w:val="1"/>
          <w:numId w:val="6"/>
        </w:numPr>
        <w:tabs>
          <w:tab w:val="left" w:pos="1166"/>
        </w:tabs>
        <w:spacing w:before="1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11559655" w14:textId="77777777" w:rsidR="00835998" w:rsidRDefault="00625AA7">
      <w:pPr>
        <w:pStyle w:val="a4"/>
        <w:numPr>
          <w:ilvl w:val="1"/>
          <w:numId w:val="6"/>
        </w:numPr>
        <w:tabs>
          <w:tab w:val="left" w:pos="1223"/>
        </w:tabs>
        <w:ind w:right="112" w:firstLine="7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14:paraId="1B74F673" w14:textId="77777777" w:rsidR="00835998" w:rsidRDefault="00625AA7">
      <w:pPr>
        <w:pStyle w:val="a4"/>
        <w:numPr>
          <w:ilvl w:val="1"/>
          <w:numId w:val="6"/>
        </w:numPr>
        <w:tabs>
          <w:tab w:val="left" w:pos="1348"/>
        </w:tabs>
        <w:ind w:right="107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14:paraId="711F5CC3" w14:textId="77777777" w:rsidR="00835998" w:rsidRDefault="00625AA7">
      <w:pPr>
        <w:pStyle w:val="a4"/>
        <w:numPr>
          <w:ilvl w:val="1"/>
          <w:numId w:val="6"/>
        </w:numPr>
        <w:tabs>
          <w:tab w:val="left" w:pos="1036"/>
        </w:tabs>
        <w:spacing w:before="1"/>
        <w:ind w:right="101" w:firstLine="707"/>
        <w:rPr>
          <w:sz w:val="28"/>
        </w:rPr>
      </w:pPr>
      <w:r>
        <w:rPr>
          <w:sz w:val="28"/>
        </w:rPr>
        <w:t>определение степени соответствия образовательных программ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</w:t>
      </w:r>
      <w:r>
        <w:rPr>
          <w:sz w:val="28"/>
        </w:rPr>
        <w:t>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требованиям;</w:t>
      </w:r>
    </w:p>
    <w:p w14:paraId="5B368D83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56DFD15A" w14:textId="77777777" w:rsidR="00835998" w:rsidRDefault="00625AA7">
      <w:pPr>
        <w:pStyle w:val="a4"/>
        <w:numPr>
          <w:ilvl w:val="1"/>
          <w:numId w:val="6"/>
        </w:numPr>
        <w:tabs>
          <w:tab w:val="left" w:pos="1274"/>
        </w:tabs>
        <w:ind w:right="111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636F3FB6" w14:textId="77777777" w:rsidR="00835998" w:rsidRDefault="00625AA7">
      <w:pPr>
        <w:pStyle w:val="a4"/>
        <w:numPr>
          <w:ilvl w:val="1"/>
          <w:numId w:val="6"/>
        </w:numPr>
        <w:tabs>
          <w:tab w:val="left" w:pos="1053"/>
        </w:tabs>
        <w:ind w:right="101" w:firstLine="707"/>
        <w:rPr>
          <w:sz w:val="28"/>
        </w:rPr>
      </w:pPr>
      <w:r>
        <w:rPr>
          <w:sz w:val="28"/>
        </w:rPr>
        <w:t>определение степени соответствия качества образования на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стандартам;</w:t>
      </w:r>
    </w:p>
    <w:p w14:paraId="3DEC170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253CA005" w14:textId="77777777" w:rsidR="00835998" w:rsidRDefault="00625AA7">
      <w:pPr>
        <w:pStyle w:val="a4"/>
        <w:numPr>
          <w:ilvl w:val="1"/>
          <w:numId w:val="6"/>
        </w:numPr>
        <w:tabs>
          <w:tab w:val="left" w:pos="1142"/>
        </w:tabs>
        <w:ind w:right="99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 обучающихся;</w:t>
      </w:r>
    </w:p>
    <w:p w14:paraId="21D39AF0" w14:textId="77777777" w:rsidR="00835998" w:rsidRDefault="00625AA7">
      <w:pPr>
        <w:pStyle w:val="a3"/>
        <w:ind w:right="107" w:firstLine="782"/>
      </w:pPr>
      <w:r>
        <w:t>использование результатов мониторинга и анализа для оценки качества и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 оплаты труда.</w:t>
      </w:r>
    </w:p>
    <w:p w14:paraId="4DEBA8BA" w14:textId="77777777" w:rsidR="00835998" w:rsidRDefault="00625AA7">
      <w:pPr>
        <w:pStyle w:val="a4"/>
        <w:numPr>
          <w:ilvl w:val="1"/>
          <w:numId w:val="5"/>
        </w:numPr>
        <w:tabs>
          <w:tab w:val="left" w:pos="1303"/>
        </w:tabs>
        <w:spacing w:line="321" w:lineRule="exact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ВСОКО:</w:t>
      </w:r>
    </w:p>
    <w:p w14:paraId="64B4C29B" w14:textId="77777777" w:rsidR="00835998" w:rsidRDefault="00835998">
      <w:pPr>
        <w:spacing w:line="321" w:lineRule="exact"/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059AA8C0" w14:textId="77777777" w:rsidR="00835998" w:rsidRDefault="00625AA7">
      <w:pPr>
        <w:pStyle w:val="a4"/>
        <w:numPr>
          <w:ilvl w:val="1"/>
          <w:numId w:val="6"/>
        </w:numPr>
        <w:tabs>
          <w:tab w:val="left" w:pos="1058"/>
        </w:tabs>
        <w:spacing w:before="67" w:line="242" w:lineRule="auto"/>
        <w:ind w:right="112" w:firstLine="707"/>
        <w:rPr>
          <w:sz w:val="28"/>
        </w:rPr>
      </w:pPr>
      <w:r>
        <w:rPr>
          <w:sz w:val="28"/>
        </w:rPr>
        <w:lastRenderedPageBreak/>
        <w:t>объективности, д</w:t>
      </w:r>
      <w:r>
        <w:rPr>
          <w:sz w:val="28"/>
        </w:rPr>
        <w:t>остоверности, полноты и системности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19488B92" w14:textId="77777777" w:rsidR="00835998" w:rsidRDefault="00625AA7">
      <w:pPr>
        <w:pStyle w:val="a4"/>
        <w:numPr>
          <w:ilvl w:val="1"/>
          <w:numId w:val="6"/>
        </w:numPr>
        <w:tabs>
          <w:tab w:val="left" w:pos="1046"/>
        </w:tabs>
        <w:ind w:right="103" w:firstLine="707"/>
        <w:rPr>
          <w:sz w:val="28"/>
        </w:rPr>
      </w:pPr>
      <w:r>
        <w:rPr>
          <w:sz w:val="28"/>
        </w:rPr>
        <w:t>реалистичности требований, норм и показателей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 социальной и личностной значимости, учёта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0F1F0DE6" w14:textId="77777777" w:rsidR="00835998" w:rsidRDefault="00625AA7">
      <w:pPr>
        <w:pStyle w:val="a4"/>
        <w:numPr>
          <w:ilvl w:val="1"/>
          <w:numId w:val="6"/>
        </w:numPr>
        <w:tabs>
          <w:tab w:val="left" w:pos="1142"/>
        </w:tabs>
        <w:ind w:right="107" w:firstLine="707"/>
        <w:rPr>
          <w:sz w:val="28"/>
        </w:rPr>
      </w:pP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в образовательной политике, интеграции в общероссийскую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3564EA53" w14:textId="77777777" w:rsidR="00835998" w:rsidRDefault="00625AA7">
      <w:pPr>
        <w:pStyle w:val="a3"/>
        <w:ind w:right="111"/>
      </w:pPr>
      <w:r>
        <w:t>–доступности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 групп потребителей;</w:t>
      </w:r>
    </w:p>
    <w:p w14:paraId="7B7E4DB6" w14:textId="77777777" w:rsidR="00835998" w:rsidRDefault="00625AA7">
      <w:pPr>
        <w:pStyle w:val="a3"/>
        <w:ind w:right="108"/>
      </w:pPr>
      <w:r>
        <w:t>–</w:t>
      </w:r>
      <w:proofErr w:type="spellStart"/>
      <w:r>
        <w:t>рефлексивности</w:t>
      </w:r>
      <w:proofErr w:type="spellEnd"/>
      <w:r>
        <w:t>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критериальный</w:t>
      </w:r>
      <w:proofErr w:type="spellEnd"/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каждого 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37783DF9" w14:textId="77777777" w:rsidR="00835998" w:rsidRDefault="00625AA7">
      <w:pPr>
        <w:pStyle w:val="a3"/>
        <w:ind w:right="104"/>
      </w:pPr>
      <w:r>
        <w:t>–оптимальности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многократного использования);</w:t>
      </w:r>
    </w:p>
    <w:p w14:paraId="1AEE40DE" w14:textId="77777777" w:rsidR="00835998" w:rsidRDefault="00625AA7">
      <w:pPr>
        <w:pStyle w:val="a4"/>
        <w:numPr>
          <w:ilvl w:val="1"/>
          <w:numId w:val="6"/>
        </w:numPr>
        <w:tabs>
          <w:tab w:val="left" w:pos="1074"/>
        </w:tabs>
        <w:ind w:right="106" w:firstLine="707"/>
        <w:rPr>
          <w:sz w:val="28"/>
        </w:rPr>
      </w:pPr>
      <w:proofErr w:type="spellStart"/>
      <w:r>
        <w:rPr>
          <w:sz w:val="28"/>
        </w:rPr>
        <w:t>инструментальности</w:t>
      </w:r>
      <w:proofErr w:type="spellEnd"/>
      <w:r>
        <w:rPr>
          <w:sz w:val="28"/>
        </w:rPr>
        <w:t xml:space="preserve"> и технологичности используемых показателей 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14:paraId="413B3C18" w14:textId="77777777" w:rsidR="00835998" w:rsidRDefault="00625AA7">
      <w:pPr>
        <w:pStyle w:val="a4"/>
        <w:numPr>
          <w:ilvl w:val="1"/>
          <w:numId w:val="6"/>
        </w:numPr>
        <w:tabs>
          <w:tab w:val="left" w:pos="1130"/>
        </w:tabs>
        <w:ind w:right="108" w:firstLine="707"/>
        <w:rPr>
          <w:sz w:val="28"/>
        </w:rPr>
      </w:pP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управления; сопоставимости системы показателей с муниципальными,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аналогами;</w:t>
      </w:r>
    </w:p>
    <w:p w14:paraId="187D4E72" w14:textId="77777777" w:rsidR="00835998" w:rsidRDefault="00625AA7">
      <w:pPr>
        <w:pStyle w:val="a3"/>
        <w:spacing w:line="242" w:lineRule="auto"/>
        <w:ind w:right="107"/>
      </w:pPr>
      <w:r>
        <w:t>–взаимного дополнения оценочных процедур, установление между ними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и взаимозависимости;</w:t>
      </w:r>
    </w:p>
    <w:p w14:paraId="1A372A35" w14:textId="77777777" w:rsidR="00835998" w:rsidRDefault="00625AA7">
      <w:pPr>
        <w:pStyle w:val="a4"/>
        <w:numPr>
          <w:ilvl w:val="1"/>
          <w:numId w:val="6"/>
        </w:numPr>
        <w:tabs>
          <w:tab w:val="left" w:pos="1173"/>
        </w:tabs>
        <w:ind w:right="109" w:firstLine="707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515AEEF9" w14:textId="77777777" w:rsidR="00835998" w:rsidRDefault="00625AA7">
      <w:pPr>
        <w:pStyle w:val="a4"/>
        <w:numPr>
          <w:ilvl w:val="1"/>
          <w:numId w:val="5"/>
        </w:numPr>
        <w:tabs>
          <w:tab w:val="left" w:pos="1302"/>
        </w:tabs>
        <w:spacing w:line="321" w:lineRule="exact"/>
        <w:ind w:hanging="492"/>
        <w:jc w:val="both"/>
        <w:rPr>
          <w:sz w:val="28"/>
        </w:rPr>
      </w:pPr>
      <w:r>
        <w:rPr>
          <w:sz w:val="28"/>
        </w:rPr>
        <w:t>Функциями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288E9762" w14:textId="77777777" w:rsidR="00835998" w:rsidRDefault="00625AA7">
      <w:pPr>
        <w:pStyle w:val="a4"/>
        <w:numPr>
          <w:ilvl w:val="1"/>
          <w:numId w:val="6"/>
        </w:numPr>
        <w:tabs>
          <w:tab w:val="left" w:pos="1166"/>
        </w:tabs>
        <w:ind w:right="101" w:firstLine="707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15244AD" w14:textId="77777777" w:rsidR="00835998" w:rsidRDefault="00625AA7">
      <w:pPr>
        <w:pStyle w:val="a4"/>
        <w:numPr>
          <w:ilvl w:val="1"/>
          <w:numId w:val="6"/>
        </w:numPr>
        <w:tabs>
          <w:tab w:val="left" w:pos="1101"/>
        </w:tabs>
        <w:ind w:right="10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динамику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4C214B8E" w14:textId="77777777" w:rsidR="00835998" w:rsidRDefault="00625AA7">
      <w:pPr>
        <w:pStyle w:val="a4"/>
        <w:numPr>
          <w:ilvl w:val="1"/>
          <w:numId w:val="6"/>
        </w:numPr>
        <w:tabs>
          <w:tab w:val="left" w:pos="1074"/>
        </w:tabs>
        <w:ind w:right="101" w:firstLine="707"/>
        <w:rPr>
          <w:sz w:val="28"/>
        </w:rPr>
      </w:pPr>
      <w:r>
        <w:rPr>
          <w:sz w:val="28"/>
        </w:rPr>
        <w:t>определение и упорядочивание информации о состоянии и 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345C74F5" w14:textId="77777777" w:rsidR="00835998" w:rsidRDefault="00625AA7">
      <w:pPr>
        <w:pStyle w:val="a4"/>
        <w:numPr>
          <w:ilvl w:val="1"/>
          <w:numId w:val="6"/>
        </w:numPr>
        <w:tabs>
          <w:tab w:val="left" w:pos="1547"/>
        </w:tabs>
        <w:ind w:right="109" w:firstLine="707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полномочиями.</w:t>
      </w:r>
    </w:p>
    <w:p w14:paraId="59FFAF4C" w14:textId="77777777" w:rsidR="00835998" w:rsidRDefault="00835998">
      <w:pPr>
        <w:pStyle w:val="a3"/>
        <w:spacing w:before="8"/>
        <w:ind w:left="0" w:firstLine="0"/>
        <w:jc w:val="left"/>
        <w:rPr>
          <w:sz w:val="27"/>
        </w:rPr>
      </w:pPr>
    </w:p>
    <w:p w14:paraId="40F4DDB6" w14:textId="77777777" w:rsidR="00835998" w:rsidRDefault="00625AA7">
      <w:pPr>
        <w:pStyle w:val="1"/>
        <w:numPr>
          <w:ilvl w:val="0"/>
          <w:numId w:val="8"/>
        </w:numPr>
        <w:tabs>
          <w:tab w:val="left" w:pos="4022"/>
        </w:tabs>
        <w:ind w:left="4021" w:hanging="281"/>
        <w:jc w:val="left"/>
      </w:pPr>
      <w:r>
        <w:t>Организация</w:t>
      </w:r>
      <w:r>
        <w:rPr>
          <w:spacing w:val="-3"/>
        </w:rPr>
        <w:t xml:space="preserve"> </w:t>
      </w:r>
      <w:r>
        <w:t>ВСОКО</w:t>
      </w:r>
    </w:p>
    <w:p w14:paraId="0CEA6690" w14:textId="77777777" w:rsidR="00835998" w:rsidRDefault="00625AA7">
      <w:pPr>
        <w:pStyle w:val="a4"/>
        <w:numPr>
          <w:ilvl w:val="1"/>
          <w:numId w:val="4"/>
        </w:numPr>
        <w:tabs>
          <w:tab w:val="left" w:pos="1522"/>
          <w:tab w:val="left" w:pos="1523"/>
          <w:tab w:val="left" w:pos="2778"/>
          <w:tab w:val="left" w:pos="3939"/>
          <w:tab w:val="left" w:pos="6395"/>
          <w:tab w:val="left" w:pos="8359"/>
        </w:tabs>
        <w:ind w:right="106" w:firstLine="707"/>
        <w:rPr>
          <w:sz w:val="28"/>
        </w:rPr>
      </w:pPr>
      <w:r>
        <w:rPr>
          <w:sz w:val="28"/>
        </w:rPr>
        <w:t>ВСОКО</w:t>
      </w:r>
      <w:r>
        <w:rPr>
          <w:sz w:val="28"/>
        </w:rPr>
        <w:tab/>
        <w:t>служит</w:t>
      </w:r>
      <w:r>
        <w:rPr>
          <w:sz w:val="28"/>
        </w:rPr>
        <w:tab/>
        <w:t>информационным</w:t>
      </w:r>
      <w:r>
        <w:rPr>
          <w:sz w:val="28"/>
        </w:rPr>
        <w:tab/>
      </w:r>
      <w:r>
        <w:rPr>
          <w:sz w:val="28"/>
        </w:rPr>
        <w:t>обеспечением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14:paraId="176D54D1" w14:textId="77777777" w:rsidR="00835998" w:rsidRDefault="00625AA7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585B99BC" w14:textId="77777777" w:rsidR="00835998" w:rsidRDefault="00835998">
      <w:pPr>
        <w:spacing w:line="321" w:lineRule="exact"/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4D25A9E5" w14:textId="7AEAD1CB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r>
        <w:rPr>
          <w:sz w:val="28"/>
        </w:rPr>
        <w:lastRenderedPageBreak/>
        <w:t>Учредитель</w:t>
      </w:r>
      <w:r>
        <w:rPr>
          <w:sz w:val="28"/>
        </w:rPr>
        <w:t>;</w:t>
      </w:r>
    </w:p>
    <w:p w14:paraId="38F3A5E9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3" w:line="322" w:lineRule="exact"/>
        <w:ind w:left="1021" w:hanging="212"/>
        <w:jc w:val="left"/>
        <w:rPr>
          <w:sz w:val="28"/>
        </w:rPr>
      </w:pPr>
      <w:r>
        <w:rPr>
          <w:sz w:val="28"/>
        </w:rPr>
        <w:t>управленческий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14:paraId="7630AED0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работники;</w:t>
      </w:r>
    </w:p>
    <w:p w14:paraId="44AF533B" w14:textId="77777777" w:rsidR="00835998" w:rsidRDefault="00625AA7">
      <w:pPr>
        <w:pStyle w:val="a4"/>
        <w:numPr>
          <w:ilvl w:val="1"/>
          <w:numId w:val="6"/>
        </w:numPr>
        <w:tabs>
          <w:tab w:val="left" w:pos="1518"/>
        </w:tabs>
        <w:ind w:right="103" w:firstLine="707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1518C70B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Колледжа,</w:t>
      </w:r>
    </w:p>
    <w:p w14:paraId="7298A4D8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работодатели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партнёры;</w:t>
      </w:r>
    </w:p>
    <w:p w14:paraId="64F8E6FB" w14:textId="77777777" w:rsidR="00835998" w:rsidRDefault="00625AA7">
      <w:pPr>
        <w:pStyle w:val="a4"/>
        <w:numPr>
          <w:ilvl w:val="1"/>
          <w:numId w:val="6"/>
        </w:numPr>
        <w:tabs>
          <w:tab w:val="left" w:pos="1295"/>
        </w:tabs>
        <w:spacing w:before="1"/>
        <w:ind w:right="101" w:firstLine="707"/>
        <w:rPr>
          <w:sz w:val="28"/>
        </w:rPr>
      </w:pP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3BC21668" w14:textId="77777777" w:rsidR="00835998" w:rsidRDefault="00625AA7">
      <w:pPr>
        <w:pStyle w:val="a4"/>
        <w:numPr>
          <w:ilvl w:val="1"/>
          <w:numId w:val="4"/>
        </w:numPr>
        <w:tabs>
          <w:tab w:val="left" w:pos="1466"/>
        </w:tabs>
        <w:ind w:right="10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используются:</w:t>
      </w:r>
    </w:p>
    <w:p w14:paraId="1FE26ADA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статистика;</w:t>
      </w:r>
    </w:p>
    <w:p w14:paraId="4C29E338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1" w:line="322" w:lineRule="exact"/>
        <w:ind w:left="1021" w:hanging="212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14:paraId="7DFEB3C1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мониторинговые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исследования;</w:t>
      </w:r>
    </w:p>
    <w:p w14:paraId="2F430034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социологические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опросы;</w:t>
      </w:r>
    </w:p>
    <w:p w14:paraId="386BA5EE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отчеты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14C9698A" w14:textId="77777777" w:rsidR="00835998" w:rsidRDefault="00625AA7">
      <w:pPr>
        <w:pStyle w:val="a4"/>
        <w:numPr>
          <w:ilvl w:val="1"/>
          <w:numId w:val="6"/>
        </w:numPr>
        <w:tabs>
          <w:tab w:val="left" w:pos="1130"/>
        </w:tabs>
        <w:ind w:right="103" w:firstLine="707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внеаудиторных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14:paraId="0DE290F4" w14:textId="77777777" w:rsidR="00835998" w:rsidRDefault="00625AA7">
      <w:pPr>
        <w:pStyle w:val="a4"/>
        <w:numPr>
          <w:ilvl w:val="1"/>
          <w:numId w:val="4"/>
        </w:numPr>
        <w:tabs>
          <w:tab w:val="left" w:pos="1234"/>
        </w:tabs>
        <w:spacing w:line="321" w:lineRule="exact"/>
        <w:ind w:left="1234" w:hanging="424"/>
        <w:rPr>
          <w:sz w:val="28"/>
        </w:rPr>
      </w:pP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47DF8E7F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2" w:line="322" w:lineRule="exact"/>
        <w:ind w:left="1021" w:hanging="212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666A7E45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среда;</w:t>
      </w:r>
    </w:p>
    <w:p w14:paraId="1E7AF8A2" w14:textId="23138029" w:rsidR="00835998" w:rsidRDefault="00625AA7">
      <w:pPr>
        <w:pStyle w:val="a4"/>
        <w:numPr>
          <w:ilvl w:val="1"/>
          <w:numId w:val="6"/>
        </w:numPr>
        <w:tabs>
          <w:tab w:val="left" w:pos="1545"/>
        </w:tabs>
        <w:ind w:right="107" w:firstLine="707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компетентности;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квалификация </w:t>
      </w:r>
      <w:r>
        <w:rPr>
          <w:sz w:val="28"/>
        </w:rPr>
        <w:t>работников);</w:t>
      </w:r>
    </w:p>
    <w:p w14:paraId="6EA110FA" w14:textId="77777777" w:rsidR="00835998" w:rsidRDefault="00625AA7">
      <w:pPr>
        <w:pStyle w:val="a4"/>
        <w:numPr>
          <w:ilvl w:val="1"/>
          <w:numId w:val="6"/>
        </w:numPr>
        <w:tabs>
          <w:tab w:val="left" w:pos="1379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выпускников);</w:t>
      </w:r>
    </w:p>
    <w:p w14:paraId="34153484" w14:textId="3E28760B" w:rsidR="00835998" w:rsidRDefault="00625AA7">
      <w:pPr>
        <w:pStyle w:val="a4"/>
        <w:numPr>
          <w:ilvl w:val="1"/>
          <w:numId w:val="6"/>
        </w:numPr>
        <w:tabs>
          <w:tab w:val="left" w:pos="1408"/>
        </w:tabs>
        <w:ind w:right="106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итогового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достижений);</w:t>
      </w:r>
    </w:p>
    <w:p w14:paraId="2C8C82CC" w14:textId="578D8582" w:rsidR="00835998" w:rsidRDefault="00625AA7">
      <w:pPr>
        <w:pStyle w:val="a4"/>
        <w:numPr>
          <w:ilvl w:val="1"/>
          <w:numId w:val="6"/>
        </w:numPr>
        <w:tabs>
          <w:tab w:val="left" w:pos="1151"/>
        </w:tabs>
        <w:ind w:right="99" w:firstLine="707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(учебно-методические</w:t>
      </w:r>
      <w:r>
        <w:rPr>
          <w:sz w:val="28"/>
        </w:rPr>
        <w:t xml:space="preserve">, </w:t>
      </w:r>
      <w:r>
        <w:rPr>
          <w:sz w:val="28"/>
        </w:rPr>
        <w:t>материально-тех</w:t>
      </w:r>
      <w:r>
        <w:rPr>
          <w:sz w:val="28"/>
        </w:rPr>
        <w:t xml:space="preserve">нические,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правовые, </w:t>
      </w:r>
      <w:r>
        <w:rPr>
          <w:sz w:val="28"/>
        </w:rPr>
        <w:t>санитарно-гигиенические,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кадр</w:t>
      </w:r>
      <w:r>
        <w:rPr>
          <w:sz w:val="28"/>
        </w:rPr>
        <w:t>овые,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финансовые).</w:t>
      </w:r>
    </w:p>
    <w:p w14:paraId="25829398" w14:textId="77777777" w:rsidR="00835998" w:rsidRDefault="00625AA7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1D64ECA3" w14:textId="77777777" w:rsidR="00835998" w:rsidRDefault="00625AA7">
      <w:pPr>
        <w:pStyle w:val="a4"/>
        <w:numPr>
          <w:ilvl w:val="1"/>
          <w:numId w:val="6"/>
        </w:numPr>
        <w:tabs>
          <w:tab w:val="left" w:pos="1274"/>
        </w:tabs>
        <w:ind w:right="104" w:firstLine="707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 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СПО);</w:t>
      </w:r>
    </w:p>
    <w:p w14:paraId="43D6E874" w14:textId="77777777" w:rsidR="00835998" w:rsidRDefault="00625AA7">
      <w:pPr>
        <w:pStyle w:val="a4"/>
        <w:numPr>
          <w:ilvl w:val="1"/>
          <w:numId w:val="6"/>
        </w:numPr>
        <w:tabs>
          <w:tab w:val="left" w:pos="1084"/>
        </w:tabs>
        <w:ind w:right="99" w:firstLine="707"/>
        <w:rPr>
          <w:sz w:val="28"/>
        </w:rPr>
      </w:pPr>
      <w:r>
        <w:rPr>
          <w:sz w:val="28"/>
        </w:rPr>
        <w:t>качество организации образовательного процесса (учебная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 работа), включающая условия организации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14:paraId="26A08FAC" w14:textId="6B47B234" w:rsidR="00835998" w:rsidRDefault="00625AA7">
      <w:pPr>
        <w:pStyle w:val="a4"/>
        <w:numPr>
          <w:ilvl w:val="1"/>
          <w:numId w:val="6"/>
        </w:numPr>
        <w:tabs>
          <w:tab w:val="left" w:pos="1036"/>
        </w:tabs>
        <w:ind w:right="111" w:firstLine="707"/>
        <w:rPr>
          <w:sz w:val="28"/>
        </w:rPr>
      </w:pPr>
      <w:r>
        <w:rPr>
          <w:sz w:val="28"/>
        </w:rPr>
        <w:t>основные и дополнительные образовательные программы,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 xml:space="preserve">изации,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14:paraId="78B471AD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воспитательная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14:paraId="3D7A02E4" w14:textId="77777777" w:rsidR="00835998" w:rsidRDefault="00835998">
      <w:pPr>
        <w:spacing w:line="321" w:lineRule="exact"/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0CCDC736" w14:textId="77777777" w:rsidR="00835998" w:rsidRDefault="00625AA7">
      <w:pPr>
        <w:pStyle w:val="a4"/>
        <w:numPr>
          <w:ilvl w:val="1"/>
          <w:numId w:val="6"/>
        </w:numPr>
        <w:tabs>
          <w:tab w:val="left" w:pos="1153"/>
          <w:tab w:val="left" w:pos="1154"/>
          <w:tab w:val="left" w:pos="3584"/>
          <w:tab w:val="left" w:pos="9449"/>
        </w:tabs>
        <w:spacing w:before="67" w:line="242" w:lineRule="auto"/>
        <w:ind w:right="102" w:firstLine="707"/>
        <w:jc w:val="left"/>
        <w:rPr>
          <w:sz w:val="28"/>
        </w:rPr>
      </w:pPr>
      <w:r>
        <w:rPr>
          <w:sz w:val="28"/>
        </w:rPr>
        <w:lastRenderedPageBreak/>
        <w:t>профессиональная</w:t>
      </w:r>
      <w:r>
        <w:rPr>
          <w:sz w:val="28"/>
        </w:rPr>
        <w:tab/>
        <w:t>компетентность</w:t>
      </w:r>
      <w:r>
        <w:rPr>
          <w:spacing w:val="13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35"/>
          <w:sz w:val="28"/>
        </w:rPr>
        <w:t xml:space="preserve"> </w:t>
      </w:r>
      <w:r>
        <w:rPr>
          <w:sz w:val="28"/>
        </w:rPr>
        <w:t>работников,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требуемого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4D60290D" w14:textId="77777777" w:rsidR="00835998" w:rsidRDefault="00625AA7">
      <w:pPr>
        <w:pStyle w:val="a4"/>
        <w:numPr>
          <w:ilvl w:val="1"/>
          <w:numId w:val="4"/>
        </w:numPr>
        <w:tabs>
          <w:tab w:val="left" w:pos="1302"/>
        </w:tabs>
        <w:spacing w:line="317" w:lineRule="exact"/>
        <w:ind w:left="1302" w:hanging="49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посредством:</w:t>
      </w:r>
    </w:p>
    <w:p w14:paraId="7D13A7AB" w14:textId="77777777" w:rsidR="00835998" w:rsidRDefault="00625AA7">
      <w:pPr>
        <w:pStyle w:val="a3"/>
        <w:spacing w:line="322" w:lineRule="exact"/>
        <w:ind w:left="810" w:firstLine="0"/>
        <w:jc w:val="left"/>
      </w:pPr>
      <w:r>
        <w:t>–системы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контроля;</w:t>
      </w:r>
    </w:p>
    <w:p w14:paraId="7614440D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лицензирования;</w:t>
      </w:r>
    </w:p>
    <w:p w14:paraId="0283AD86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аккредитации;</w:t>
      </w:r>
    </w:p>
    <w:p w14:paraId="10A49878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выпускников;</w:t>
      </w:r>
    </w:p>
    <w:p w14:paraId="1579DC36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2" w:line="322" w:lineRule="exact"/>
        <w:ind w:left="1021" w:hanging="212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14:paraId="7F01B8F6" w14:textId="77777777" w:rsidR="00835998" w:rsidRDefault="00625AA7">
      <w:pPr>
        <w:pStyle w:val="a4"/>
        <w:numPr>
          <w:ilvl w:val="1"/>
          <w:numId w:val="4"/>
        </w:numPr>
        <w:tabs>
          <w:tab w:val="left" w:pos="1302"/>
        </w:tabs>
        <w:spacing w:line="322" w:lineRule="exact"/>
        <w:ind w:left="1302" w:hanging="492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14:paraId="0021C229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программ;</w:t>
      </w:r>
    </w:p>
    <w:p w14:paraId="2A225E10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14:paraId="037F4404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4460F1CB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5628D641" w14:textId="388C56E6" w:rsidR="00835998" w:rsidRDefault="00625AA7">
      <w:pPr>
        <w:pStyle w:val="a4"/>
        <w:numPr>
          <w:ilvl w:val="1"/>
          <w:numId w:val="4"/>
        </w:numPr>
        <w:tabs>
          <w:tab w:val="left" w:pos="1310"/>
        </w:tabs>
        <w:spacing w:before="2"/>
        <w:ind w:right="103" w:firstLine="707"/>
        <w:jc w:val="both"/>
        <w:rPr>
          <w:sz w:val="28"/>
        </w:rPr>
      </w:pPr>
      <w:r>
        <w:rPr>
          <w:sz w:val="28"/>
        </w:rPr>
        <w:t>Оценочные мероприятия и процедуры в рамках ВСОКО проводятся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этапе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самообследовании.</w:t>
      </w:r>
    </w:p>
    <w:p w14:paraId="77B06FD3" w14:textId="77777777" w:rsidR="00835998" w:rsidRDefault="00625AA7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ВСОКО:</w:t>
      </w:r>
    </w:p>
    <w:p w14:paraId="46BEE74A" w14:textId="77777777" w:rsidR="00835998" w:rsidRDefault="00625AA7">
      <w:pPr>
        <w:pStyle w:val="a4"/>
        <w:numPr>
          <w:ilvl w:val="1"/>
          <w:numId w:val="6"/>
        </w:numPr>
        <w:tabs>
          <w:tab w:val="left" w:pos="1150"/>
          <w:tab w:val="left" w:pos="1151"/>
          <w:tab w:val="left" w:pos="6028"/>
        </w:tabs>
        <w:ind w:right="104" w:firstLine="70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12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2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требованиям;</w:t>
      </w:r>
    </w:p>
    <w:p w14:paraId="24BBE29E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14:paraId="56F18DFB" w14:textId="77777777" w:rsidR="00835998" w:rsidRDefault="00625AA7">
      <w:pPr>
        <w:pStyle w:val="a4"/>
        <w:numPr>
          <w:ilvl w:val="1"/>
          <w:numId w:val="6"/>
        </w:numPr>
        <w:tabs>
          <w:tab w:val="left" w:pos="1084"/>
        </w:tabs>
        <w:spacing w:before="2"/>
        <w:ind w:right="100" w:firstLine="70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требованиям;</w:t>
      </w:r>
    </w:p>
    <w:p w14:paraId="0BE0B412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компетенций;</w:t>
      </w:r>
    </w:p>
    <w:p w14:paraId="4668E0DE" w14:textId="1E0C0382" w:rsidR="00835998" w:rsidRDefault="00625AA7">
      <w:pPr>
        <w:pStyle w:val="a4"/>
        <w:numPr>
          <w:ilvl w:val="1"/>
          <w:numId w:val="6"/>
        </w:numPr>
        <w:tabs>
          <w:tab w:val="left" w:pos="1390"/>
          <w:tab w:val="left" w:pos="1391"/>
          <w:tab w:val="left" w:pos="3263"/>
          <w:tab w:val="left" w:pos="5792"/>
          <w:tab w:val="left" w:pos="7416"/>
          <w:tab w:val="left" w:pos="9599"/>
        </w:tabs>
        <w:ind w:right="112" w:firstLine="707"/>
        <w:jc w:val="left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</w:r>
      <w:r>
        <w:rPr>
          <w:sz w:val="28"/>
        </w:rPr>
        <w:t>индивидуального</w:t>
      </w:r>
      <w:r>
        <w:rPr>
          <w:sz w:val="28"/>
        </w:rPr>
        <w:tab/>
        <w:t>прогресса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достижении </w:t>
      </w:r>
      <w:r>
        <w:rPr>
          <w:sz w:val="28"/>
        </w:rPr>
        <w:t xml:space="preserve">результатов </w:t>
      </w:r>
      <w:r>
        <w:rPr>
          <w:sz w:val="28"/>
        </w:rPr>
        <w:t xml:space="preserve">освоения </w:t>
      </w:r>
      <w:r>
        <w:rPr>
          <w:sz w:val="28"/>
        </w:rPr>
        <w:t>образовательных программ;</w:t>
      </w:r>
    </w:p>
    <w:p w14:paraId="408785AE" w14:textId="4DEF4554" w:rsidR="00835998" w:rsidRDefault="00625AA7">
      <w:pPr>
        <w:pStyle w:val="a4"/>
        <w:numPr>
          <w:ilvl w:val="1"/>
          <w:numId w:val="6"/>
        </w:numPr>
        <w:tabs>
          <w:tab w:val="left" w:pos="1132"/>
        </w:tabs>
        <w:spacing w:line="242" w:lineRule="auto"/>
        <w:ind w:right="104" w:firstLine="70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37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качеством </w:t>
      </w:r>
      <w:r>
        <w:rPr>
          <w:sz w:val="28"/>
        </w:rPr>
        <w:t>образования;</w:t>
      </w:r>
    </w:p>
    <w:p w14:paraId="2A2046AB" w14:textId="77777777" w:rsidR="00835998" w:rsidRDefault="00625AA7">
      <w:pPr>
        <w:pStyle w:val="a4"/>
        <w:numPr>
          <w:ilvl w:val="1"/>
          <w:numId w:val="6"/>
        </w:numPr>
        <w:tabs>
          <w:tab w:val="left" w:pos="1174"/>
          <w:tab w:val="left" w:pos="1175"/>
          <w:tab w:val="left" w:pos="3277"/>
          <w:tab w:val="left" w:pos="3649"/>
          <w:tab w:val="left" w:pos="5085"/>
          <w:tab w:val="left" w:pos="6593"/>
          <w:tab w:val="left" w:pos="8398"/>
        </w:tabs>
        <w:ind w:right="103" w:firstLine="707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z w:val="28"/>
        </w:rPr>
        <w:tab/>
        <w:t>и</w:t>
      </w:r>
      <w:r>
        <w:rPr>
          <w:sz w:val="28"/>
        </w:rPr>
        <w:tab/>
        <w:t>обработка</w:t>
      </w:r>
      <w:r>
        <w:rPr>
          <w:sz w:val="28"/>
        </w:rPr>
        <w:tab/>
        <w:t>оценочной</w:t>
      </w:r>
      <w:r>
        <w:rPr>
          <w:sz w:val="28"/>
        </w:rPr>
        <w:tab/>
        <w:t>информации,</w:t>
      </w:r>
      <w:r>
        <w:rPr>
          <w:sz w:val="28"/>
        </w:rPr>
        <w:tab/>
      </w:r>
      <w:r>
        <w:rPr>
          <w:spacing w:val="-1"/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ВСОКО;</w:t>
      </w:r>
    </w:p>
    <w:p w14:paraId="3343DB86" w14:textId="77777777" w:rsidR="00835998" w:rsidRDefault="00625AA7">
      <w:pPr>
        <w:pStyle w:val="a4"/>
        <w:numPr>
          <w:ilvl w:val="1"/>
          <w:numId w:val="6"/>
        </w:numPr>
        <w:tabs>
          <w:tab w:val="left" w:pos="1038"/>
        </w:tabs>
        <w:ind w:right="100" w:firstLine="7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1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самообследовании,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4D496F82" w14:textId="77777777" w:rsidR="00835998" w:rsidRDefault="00625AA7">
      <w:pPr>
        <w:pStyle w:val="a4"/>
        <w:numPr>
          <w:ilvl w:val="1"/>
          <w:numId w:val="4"/>
        </w:numPr>
        <w:tabs>
          <w:tab w:val="left" w:pos="1518"/>
        </w:tabs>
        <w:ind w:right="100" w:firstLine="707"/>
        <w:jc w:val="both"/>
        <w:rPr>
          <w:sz w:val="28"/>
        </w:rPr>
      </w:pP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План/программа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совета/ученого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1547A12D" w14:textId="77777777" w:rsidR="00835998" w:rsidRDefault="00835998">
      <w:pPr>
        <w:pStyle w:val="a3"/>
        <w:spacing w:before="11"/>
        <w:ind w:left="0" w:firstLine="0"/>
        <w:jc w:val="left"/>
        <w:rPr>
          <w:sz w:val="27"/>
        </w:rPr>
      </w:pPr>
    </w:p>
    <w:p w14:paraId="77FEF1BE" w14:textId="77777777" w:rsidR="00835998" w:rsidRDefault="00625AA7">
      <w:pPr>
        <w:pStyle w:val="1"/>
        <w:numPr>
          <w:ilvl w:val="0"/>
          <w:numId w:val="8"/>
        </w:numPr>
        <w:tabs>
          <w:tab w:val="left" w:pos="2692"/>
        </w:tabs>
        <w:spacing w:line="322" w:lineRule="exact"/>
        <w:ind w:left="2691" w:hanging="281"/>
        <w:jc w:val="left"/>
      </w:pPr>
      <w:r>
        <w:t>Процедура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</w:t>
      </w:r>
    </w:p>
    <w:p w14:paraId="0A8D0149" w14:textId="6F437CB5" w:rsidR="00835998" w:rsidRDefault="00625AA7">
      <w:pPr>
        <w:spacing w:line="319" w:lineRule="exact"/>
        <w:ind w:left="1845"/>
        <w:rPr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образования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5E76F95A" w14:textId="77777777" w:rsidR="00835998" w:rsidRDefault="00625AA7">
      <w:pPr>
        <w:pStyle w:val="a4"/>
        <w:numPr>
          <w:ilvl w:val="1"/>
          <w:numId w:val="2"/>
        </w:numPr>
        <w:tabs>
          <w:tab w:val="left" w:pos="1305"/>
        </w:tabs>
        <w:ind w:right="107" w:firstLine="707"/>
        <w:rPr>
          <w:sz w:val="28"/>
        </w:rPr>
      </w:pPr>
      <w:r>
        <w:rPr>
          <w:sz w:val="28"/>
        </w:rPr>
        <w:t>Основанием для проведения внутренней оценки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выступают:</w:t>
      </w:r>
    </w:p>
    <w:p w14:paraId="1548D581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плановый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14:paraId="2633673E" w14:textId="77777777" w:rsidR="00835998" w:rsidRDefault="00835998">
      <w:pPr>
        <w:spacing w:line="321" w:lineRule="exact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1D0C83E7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before="67"/>
        <w:ind w:left="973"/>
        <w:jc w:val="left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решений;</w:t>
      </w:r>
    </w:p>
    <w:p w14:paraId="042CE83F" w14:textId="77777777" w:rsidR="00835998" w:rsidRDefault="00625AA7">
      <w:pPr>
        <w:pStyle w:val="a4"/>
        <w:numPr>
          <w:ilvl w:val="0"/>
          <w:numId w:val="3"/>
        </w:numPr>
        <w:tabs>
          <w:tab w:val="left" w:pos="995"/>
        </w:tabs>
        <w:spacing w:before="3"/>
        <w:ind w:right="110" w:firstLine="707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лиц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9D67C9F" w14:textId="77777777" w:rsidR="00835998" w:rsidRDefault="00625AA7">
      <w:pPr>
        <w:pStyle w:val="a4"/>
        <w:numPr>
          <w:ilvl w:val="1"/>
          <w:numId w:val="2"/>
        </w:numPr>
        <w:tabs>
          <w:tab w:val="left" w:pos="1401"/>
        </w:tabs>
        <w:ind w:right="109" w:firstLine="707"/>
        <w:rPr>
          <w:sz w:val="28"/>
        </w:rPr>
      </w:pPr>
      <w:r>
        <w:rPr>
          <w:sz w:val="28"/>
        </w:rPr>
        <w:t>Внутренняя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формах:</w:t>
      </w:r>
    </w:p>
    <w:p w14:paraId="4477C165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оценка);</w:t>
      </w:r>
    </w:p>
    <w:p w14:paraId="41430D2B" w14:textId="77777777" w:rsidR="00835998" w:rsidRDefault="00625AA7">
      <w:pPr>
        <w:pStyle w:val="a4"/>
        <w:numPr>
          <w:ilvl w:val="0"/>
          <w:numId w:val="3"/>
        </w:numPr>
        <w:tabs>
          <w:tab w:val="left" w:pos="1121"/>
          <w:tab w:val="left" w:pos="1122"/>
          <w:tab w:val="left" w:pos="1632"/>
          <w:tab w:val="left" w:pos="2749"/>
          <w:tab w:val="left" w:pos="4092"/>
          <w:tab w:val="left" w:pos="5375"/>
          <w:tab w:val="left" w:pos="7369"/>
          <w:tab w:val="left" w:pos="7738"/>
        </w:tabs>
        <w:spacing w:line="242" w:lineRule="auto"/>
        <w:ind w:right="111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частоте</w:t>
      </w:r>
      <w:r>
        <w:rPr>
          <w:sz w:val="28"/>
        </w:rPr>
        <w:tab/>
        <w:t>процедур</w:t>
      </w:r>
      <w:r>
        <w:rPr>
          <w:sz w:val="28"/>
        </w:rPr>
        <w:tab/>
        <w:t>(разовая,</w:t>
      </w:r>
      <w:r>
        <w:rPr>
          <w:sz w:val="28"/>
        </w:rPr>
        <w:tab/>
        <w:t>периодическая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систематическая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оценка).</w:t>
      </w:r>
    </w:p>
    <w:p w14:paraId="445CFD6B" w14:textId="0B1419C1" w:rsidR="00835998" w:rsidRDefault="00625AA7">
      <w:pPr>
        <w:pStyle w:val="a4"/>
        <w:numPr>
          <w:ilvl w:val="1"/>
          <w:numId w:val="2"/>
        </w:numPr>
        <w:tabs>
          <w:tab w:val="left" w:pos="1372"/>
        </w:tabs>
        <w:ind w:right="11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6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6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6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оценки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этапов:</w:t>
      </w:r>
    </w:p>
    <w:p w14:paraId="3E72C0B2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14:paraId="535749CD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56B70ED8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показателей);</w:t>
      </w:r>
    </w:p>
    <w:p w14:paraId="47C15859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показателю;</w:t>
      </w:r>
    </w:p>
    <w:p w14:paraId="5F672D0A" w14:textId="77777777" w:rsidR="00835998" w:rsidRDefault="00625AA7">
      <w:pPr>
        <w:pStyle w:val="a4"/>
        <w:numPr>
          <w:ilvl w:val="0"/>
          <w:numId w:val="3"/>
        </w:numPr>
        <w:tabs>
          <w:tab w:val="left" w:pos="1146"/>
        </w:tabs>
        <w:ind w:right="103" w:firstLine="707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работников по анализу показателей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1437C941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3B307650" w14:textId="77777777" w:rsidR="00835998" w:rsidRDefault="00625AA7">
      <w:pPr>
        <w:pStyle w:val="a4"/>
        <w:numPr>
          <w:ilvl w:val="0"/>
          <w:numId w:val="3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констатация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4D37C1A4" w14:textId="77777777" w:rsidR="00835998" w:rsidRDefault="00625AA7">
      <w:pPr>
        <w:pStyle w:val="a4"/>
        <w:numPr>
          <w:ilvl w:val="0"/>
          <w:numId w:val="3"/>
        </w:numPr>
        <w:tabs>
          <w:tab w:val="left" w:pos="1110"/>
        </w:tabs>
        <w:spacing w:line="242" w:lineRule="auto"/>
        <w:ind w:right="108" w:firstLine="707"/>
        <w:rPr>
          <w:sz w:val="28"/>
        </w:rPr>
      </w:pP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6F0C7D9A" w14:textId="77777777" w:rsidR="00835998" w:rsidRDefault="00625AA7">
      <w:pPr>
        <w:pStyle w:val="a4"/>
        <w:numPr>
          <w:ilvl w:val="0"/>
          <w:numId w:val="3"/>
        </w:numPr>
        <w:tabs>
          <w:tab w:val="left" w:pos="1379"/>
        </w:tabs>
        <w:ind w:right="109" w:firstLine="707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Колледже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недостатков;</w:t>
      </w:r>
    </w:p>
    <w:p w14:paraId="4D3B72A8" w14:textId="77777777" w:rsidR="00835998" w:rsidRDefault="00625AA7">
      <w:pPr>
        <w:pStyle w:val="a4"/>
        <w:numPr>
          <w:ilvl w:val="0"/>
          <w:numId w:val="3"/>
        </w:numPr>
        <w:tabs>
          <w:tab w:val="left" w:pos="1125"/>
        </w:tabs>
        <w:ind w:right="109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14:paraId="7CAA7EA7" w14:textId="77777777" w:rsidR="00835998" w:rsidRDefault="00625AA7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Внутреннюю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осуществляют:</w:t>
      </w:r>
    </w:p>
    <w:p w14:paraId="33C9D4E4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Колледжа,</w:t>
      </w:r>
    </w:p>
    <w:p w14:paraId="60F8EAFE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>
        <w:rPr>
          <w:sz w:val="28"/>
        </w:rPr>
        <w:t>заместители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Колледжа,</w:t>
      </w:r>
    </w:p>
    <w:p w14:paraId="485C0D01" w14:textId="77777777" w:rsidR="00835998" w:rsidRDefault="00625AA7">
      <w:pPr>
        <w:pStyle w:val="a4"/>
        <w:numPr>
          <w:ilvl w:val="1"/>
          <w:numId w:val="6"/>
        </w:numPr>
        <w:tabs>
          <w:tab w:val="left" w:pos="1079"/>
        </w:tabs>
        <w:ind w:right="110" w:firstLine="707"/>
        <w:rPr>
          <w:sz w:val="28"/>
        </w:rPr>
      </w:pPr>
      <w:r>
        <w:rPr>
          <w:sz w:val="28"/>
        </w:rPr>
        <w:t>руководители структурных подразделений (председатели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цикловых комиссий/заведующие</w:t>
      </w:r>
      <w:r>
        <w:rPr>
          <w:spacing w:val="4"/>
          <w:sz w:val="28"/>
        </w:rPr>
        <w:t xml:space="preserve"> </w:t>
      </w:r>
      <w:r>
        <w:rPr>
          <w:sz w:val="28"/>
        </w:rPr>
        <w:t>отделениями),</w:t>
      </w:r>
    </w:p>
    <w:p w14:paraId="0E6BCD70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методист.</w:t>
      </w:r>
    </w:p>
    <w:p w14:paraId="58B4EEA5" w14:textId="77777777" w:rsidR="00835998" w:rsidRDefault="00625AA7">
      <w:pPr>
        <w:pStyle w:val="a4"/>
        <w:numPr>
          <w:ilvl w:val="1"/>
          <w:numId w:val="2"/>
        </w:numPr>
        <w:tabs>
          <w:tab w:val="left" w:pos="1398"/>
        </w:tabs>
        <w:ind w:right="10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специалисты.</w:t>
      </w:r>
    </w:p>
    <w:p w14:paraId="3034092F" w14:textId="77777777" w:rsidR="00835998" w:rsidRDefault="00625AA7">
      <w:pPr>
        <w:pStyle w:val="a4"/>
        <w:numPr>
          <w:ilvl w:val="1"/>
          <w:numId w:val="2"/>
        </w:numPr>
        <w:tabs>
          <w:tab w:val="left" w:pos="1413"/>
        </w:tabs>
        <w:ind w:right="10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информации.</w:t>
      </w:r>
    </w:p>
    <w:p w14:paraId="5751105D" w14:textId="77777777" w:rsidR="00835998" w:rsidRDefault="00625AA7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14:paraId="5BED93C7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тестирование;</w:t>
      </w:r>
    </w:p>
    <w:p w14:paraId="444B2AE2" w14:textId="1D2CA71B" w:rsidR="00835998" w:rsidRDefault="00625AA7">
      <w:pPr>
        <w:pStyle w:val="a4"/>
        <w:numPr>
          <w:ilvl w:val="1"/>
          <w:numId w:val="6"/>
        </w:numPr>
        <w:tabs>
          <w:tab w:val="left" w:pos="1029"/>
        </w:tabs>
        <w:ind w:right="112" w:firstLine="707"/>
        <w:rPr>
          <w:sz w:val="28"/>
        </w:rPr>
      </w:pPr>
      <w:r>
        <w:rPr>
          <w:sz w:val="28"/>
        </w:rPr>
        <w:t>экспертное оценивание; проведение контрольных и других видов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статистическая </w:t>
      </w:r>
      <w:r>
        <w:rPr>
          <w:sz w:val="28"/>
        </w:rPr>
        <w:t>обработка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информации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14:paraId="12B90808" w14:textId="77777777" w:rsidR="00835998" w:rsidRDefault="00625AA7">
      <w:pPr>
        <w:pStyle w:val="a4"/>
        <w:numPr>
          <w:ilvl w:val="1"/>
          <w:numId w:val="2"/>
        </w:numPr>
        <w:tabs>
          <w:tab w:val="left" w:pos="1394"/>
        </w:tabs>
        <w:ind w:right="109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14:paraId="5F75CBE8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451C7B8B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70BC4B6D" w14:textId="77777777" w:rsidR="00835998" w:rsidRDefault="00835998">
      <w:pPr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02A67CD4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r>
        <w:rPr>
          <w:sz w:val="28"/>
        </w:rPr>
        <w:lastRenderedPageBreak/>
        <w:t>обработка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образования;</w:t>
      </w:r>
    </w:p>
    <w:p w14:paraId="480F779B" w14:textId="77777777" w:rsidR="00835998" w:rsidRDefault="00625AA7">
      <w:pPr>
        <w:pStyle w:val="a4"/>
        <w:numPr>
          <w:ilvl w:val="1"/>
          <w:numId w:val="6"/>
        </w:numPr>
        <w:tabs>
          <w:tab w:val="left" w:pos="1079"/>
        </w:tabs>
        <w:spacing w:before="3"/>
        <w:ind w:right="107" w:firstLine="707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5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ходе</w:t>
      </w:r>
      <w:r>
        <w:rPr>
          <w:spacing w:val="5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146C3DB2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14:paraId="17878B9D" w14:textId="77777777" w:rsidR="00835998" w:rsidRDefault="00625AA7">
      <w:pPr>
        <w:pStyle w:val="a4"/>
        <w:numPr>
          <w:ilvl w:val="1"/>
          <w:numId w:val="6"/>
        </w:numPr>
        <w:tabs>
          <w:tab w:val="left" w:pos="1167"/>
          <w:tab w:val="left" w:pos="1168"/>
          <w:tab w:val="left" w:pos="3407"/>
          <w:tab w:val="left" w:pos="5046"/>
          <w:tab w:val="left" w:pos="6113"/>
          <w:tab w:val="left" w:pos="7356"/>
          <w:tab w:val="left" w:pos="9055"/>
        </w:tabs>
        <w:ind w:right="108" w:firstLine="70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результатов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пользователей;</w:t>
      </w:r>
    </w:p>
    <w:p w14:paraId="4603D77B" w14:textId="77777777" w:rsidR="00835998" w:rsidRDefault="00625AA7">
      <w:pPr>
        <w:pStyle w:val="a4"/>
        <w:numPr>
          <w:ilvl w:val="1"/>
          <w:numId w:val="6"/>
        </w:numPr>
        <w:tabs>
          <w:tab w:val="left" w:pos="1275"/>
          <w:tab w:val="left" w:pos="1276"/>
          <w:tab w:val="left" w:pos="3773"/>
          <w:tab w:val="left" w:pos="4480"/>
          <w:tab w:val="left" w:pos="5768"/>
          <w:tab w:val="left" w:pos="8159"/>
          <w:tab w:val="left" w:pos="9588"/>
        </w:tabs>
        <w:spacing w:line="242" w:lineRule="auto"/>
        <w:ind w:right="105" w:firstLine="707"/>
        <w:jc w:val="left"/>
        <w:rPr>
          <w:sz w:val="28"/>
        </w:rPr>
      </w:pPr>
      <w:r>
        <w:rPr>
          <w:sz w:val="28"/>
        </w:rPr>
        <w:t>структурирование</w:t>
      </w:r>
      <w:r>
        <w:rPr>
          <w:sz w:val="28"/>
        </w:rPr>
        <w:tab/>
        <w:t>баз</w:t>
      </w:r>
      <w:r>
        <w:rPr>
          <w:sz w:val="28"/>
        </w:rPr>
        <w:tab/>
        <w:t>данных,</w:t>
      </w:r>
      <w:r>
        <w:rPr>
          <w:sz w:val="28"/>
        </w:rPr>
        <w:tab/>
        <w:t>обеспечивающих</w:t>
      </w:r>
      <w:r>
        <w:rPr>
          <w:sz w:val="28"/>
        </w:rPr>
        <w:tab/>
        <w:t>хранение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 информации.</w:t>
      </w:r>
    </w:p>
    <w:p w14:paraId="1C6E7489" w14:textId="77777777" w:rsidR="00835998" w:rsidRDefault="00625AA7">
      <w:pPr>
        <w:pStyle w:val="a4"/>
        <w:numPr>
          <w:ilvl w:val="1"/>
          <w:numId w:val="2"/>
        </w:numPr>
        <w:tabs>
          <w:tab w:val="left" w:pos="1398"/>
        </w:tabs>
        <w:ind w:right="108" w:firstLine="707"/>
        <w:jc w:val="both"/>
        <w:rPr>
          <w:sz w:val="28"/>
        </w:rPr>
      </w:pP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для подготовки итого</w:t>
      </w:r>
      <w:r>
        <w:rPr>
          <w:sz w:val="28"/>
        </w:rPr>
        <w:t>вой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справки.</w:t>
      </w:r>
    </w:p>
    <w:p w14:paraId="54795FFE" w14:textId="77777777" w:rsidR="00835998" w:rsidRDefault="00625AA7">
      <w:pPr>
        <w:pStyle w:val="a4"/>
        <w:numPr>
          <w:ilvl w:val="1"/>
          <w:numId w:val="2"/>
        </w:numPr>
        <w:tabs>
          <w:tab w:val="left" w:pos="1588"/>
        </w:tabs>
        <w:ind w:right="10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14:paraId="4F648444" w14:textId="65685E1C" w:rsidR="00835998" w:rsidRDefault="00625AA7">
      <w:pPr>
        <w:pStyle w:val="a4"/>
        <w:numPr>
          <w:ilvl w:val="1"/>
          <w:numId w:val="6"/>
        </w:numPr>
        <w:tabs>
          <w:tab w:val="left" w:pos="1192"/>
        </w:tabs>
        <w:ind w:right="100" w:firstLine="707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обязанностями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обучающихся, индивидуальными планами работы педагогических работников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14:paraId="5E32FB3E" w14:textId="77777777" w:rsidR="00835998" w:rsidRDefault="00625AA7">
      <w:pPr>
        <w:pStyle w:val="a4"/>
        <w:numPr>
          <w:ilvl w:val="1"/>
          <w:numId w:val="6"/>
        </w:numPr>
        <w:tabs>
          <w:tab w:val="left" w:pos="1221"/>
        </w:tabs>
        <w:ind w:right="107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внеаудиторных мероприятий;</w:t>
      </w:r>
    </w:p>
    <w:p w14:paraId="64DD71DB" w14:textId="77777777" w:rsidR="00835998" w:rsidRDefault="00625AA7">
      <w:pPr>
        <w:pStyle w:val="a4"/>
        <w:numPr>
          <w:ilvl w:val="1"/>
          <w:numId w:val="6"/>
        </w:numPr>
        <w:tabs>
          <w:tab w:val="left" w:pos="1103"/>
        </w:tabs>
        <w:ind w:right="107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деятельности(</w:t>
      </w:r>
      <w:proofErr w:type="gramEnd"/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 срезы и т.д.);</w:t>
      </w:r>
    </w:p>
    <w:p w14:paraId="1E65D3D3" w14:textId="77777777" w:rsidR="00835998" w:rsidRDefault="00625AA7">
      <w:pPr>
        <w:pStyle w:val="a4"/>
        <w:numPr>
          <w:ilvl w:val="1"/>
          <w:numId w:val="6"/>
        </w:numPr>
        <w:tabs>
          <w:tab w:val="left" w:pos="1026"/>
        </w:tabs>
        <w:ind w:right="102" w:firstLine="707"/>
        <w:rPr>
          <w:sz w:val="28"/>
        </w:rPr>
      </w:pPr>
      <w:r>
        <w:rPr>
          <w:sz w:val="28"/>
        </w:rPr>
        <w:t>анализировать результаты учебно-методической работы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14:paraId="437C0365" w14:textId="6FEF560C" w:rsidR="00835998" w:rsidRDefault="00625AA7">
      <w:pPr>
        <w:pStyle w:val="a4"/>
        <w:numPr>
          <w:ilvl w:val="1"/>
          <w:numId w:val="6"/>
        </w:numPr>
        <w:tabs>
          <w:tab w:val="left" w:pos="1199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выставках, </w:t>
      </w:r>
      <w:r>
        <w:rPr>
          <w:sz w:val="28"/>
        </w:rPr>
        <w:t>конференциях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14:paraId="079B06F2" w14:textId="4BC5108E" w:rsidR="00835998" w:rsidRDefault="00625AA7">
      <w:pPr>
        <w:pStyle w:val="a4"/>
        <w:numPr>
          <w:ilvl w:val="1"/>
          <w:numId w:val="6"/>
        </w:numPr>
        <w:tabs>
          <w:tab w:val="left" w:pos="1151"/>
        </w:tabs>
        <w:ind w:right="106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z w:val="28"/>
        </w:rPr>
        <w:t xml:space="preserve">: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61662FCE" w14:textId="77777777" w:rsidR="00835998" w:rsidRDefault="00625AA7">
      <w:pPr>
        <w:pStyle w:val="a4"/>
        <w:numPr>
          <w:ilvl w:val="1"/>
          <w:numId w:val="6"/>
        </w:numPr>
        <w:tabs>
          <w:tab w:val="left" w:pos="1077"/>
        </w:tabs>
        <w:ind w:right="108" w:firstLine="707"/>
        <w:rPr>
          <w:sz w:val="28"/>
        </w:rPr>
      </w:pPr>
      <w:r>
        <w:rPr>
          <w:sz w:val="28"/>
        </w:rPr>
        <w:t>делать выводы и давать рекомендации для принятия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14:paraId="2844CD07" w14:textId="77777777" w:rsidR="00835998" w:rsidRDefault="00625AA7">
      <w:pPr>
        <w:pStyle w:val="a4"/>
        <w:numPr>
          <w:ilvl w:val="1"/>
          <w:numId w:val="2"/>
        </w:numPr>
        <w:tabs>
          <w:tab w:val="left" w:pos="1497"/>
        </w:tabs>
        <w:ind w:right="101" w:firstLine="707"/>
        <w:jc w:val="both"/>
        <w:rPr>
          <w:sz w:val="28"/>
        </w:rPr>
      </w:pPr>
      <w:r>
        <w:rPr>
          <w:sz w:val="28"/>
        </w:rPr>
        <w:t>Результаты оценки оформляются в виде аналитической справки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</w:p>
    <w:p w14:paraId="727A3B30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14:paraId="563DA2BD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оценки;</w:t>
      </w:r>
    </w:p>
    <w:p w14:paraId="159901B5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14:paraId="29E33673" w14:textId="6218FDB6" w:rsidR="00835998" w:rsidRDefault="00625AA7">
      <w:pPr>
        <w:pStyle w:val="a4"/>
        <w:numPr>
          <w:ilvl w:val="1"/>
          <w:numId w:val="6"/>
        </w:numPr>
        <w:tabs>
          <w:tab w:val="left" w:pos="1084"/>
        </w:tabs>
        <w:ind w:right="110" w:firstLine="707"/>
        <w:rPr>
          <w:sz w:val="28"/>
        </w:rPr>
      </w:pPr>
      <w:r>
        <w:rPr>
          <w:sz w:val="28"/>
        </w:rPr>
        <w:t>работа, проведённая в процессе оценки (посещены</w:t>
      </w:r>
      <w:r>
        <w:rPr>
          <w:sz w:val="28"/>
        </w:rPr>
        <w:t xml:space="preserve"> учебные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проведены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14:paraId="0CACAE60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выводы;</w:t>
      </w:r>
    </w:p>
    <w:p w14:paraId="57AA4F1F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14:paraId="3BAA4595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справки.</w:t>
      </w:r>
    </w:p>
    <w:p w14:paraId="0E3C3F7F" w14:textId="77777777" w:rsidR="00835998" w:rsidRDefault="00835998">
      <w:pPr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385CA0DC" w14:textId="73017C0E" w:rsidR="00835998" w:rsidRDefault="00625AA7">
      <w:pPr>
        <w:pStyle w:val="a4"/>
        <w:numPr>
          <w:ilvl w:val="1"/>
          <w:numId w:val="2"/>
        </w:numPr>
        <w:tabs>
          <w:tab w:val="left" w:pos="1502"/>
        </w:tabs>
        <w:spacing w:before="67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По итогам оценки, в зависимости от её формы, целей и задач,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учетом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совета/ученого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совета,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</w:t>
      </w:r>
      <w:r>
        <w:rPr>
          <w:sz w:val="28"/>
        </w:rPr>
        <w:t xml:space="preserve">аются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14:paraId="5493FAD4" w14:textId="77777777" w:rsidR="00835998" w:rsidRDefault="00625AA7">
      <w:pPr>
        <w:pStyle w:val="a4"/>
        <w:numPr>
          <w:ilvl w:val="1"/>
          <w:numId w:val="2"/>
        </w:numPr>
        <w:tabs>
          <w:tab w:val="left" w:pos="1680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4C0A67DD" w14:textId="77777777" w:rsidR="00835998" w:rsidRDefault="00625AA7">
      <w:pPr>
        <w:pStyle w:val="a4"/>
        <w:numPr>
          <w:ilvl w:val="1"/>
          <w:numId w:val="2"/>
        </w:numPr>
        <w:tabs>
          <w:tab w:val="left" w:pos="1528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самообследования.</w:t>
      </w:r>
    </w:p>
    <w:p w14:paraId="463F62C0" w14:textId="77777777" w:rsidR="00835998" w:rsidRDefault="00835998">
      <w:pPr>
        <w:pStyle w:val="a3"/>
        <w:spacing w:before="4"/>
        <w:ind w:left="0" w:firstLine="0"/>
        <w:jc w:val="left"/>
      </w:pPr>
    </w:p>
    <w:p w14:paraId="08BC34F2" w14:textId="77777777" w:rsidR="00835998" w:rsidRDefault="00625AA7">
      <w:pPr>
        <w:pStyle w:val="1"/>
        <w:numPr>
          <w:ilvl w:val="0"/>
          <w:numId w:val="8"/>
        </w:numPr>
        <w:tabs>
          <w:tab w:val="left" w:pos="1091"/>
        </w:tabs>
        <w:spacing w:line="320" w:lineRule="exact"/>
        <w:ind w:left="1090" w:hanging="281"/>
        <w:jc w:val="both"/>
      </w:pPr>
      <w:r>
        <w:t>Содержание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экспертной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14:paraId="3747EF8C" w14:textId="77777777" w:rsidR="00835998" w:rsidRDefault="00625AA7">
      <w:pPr>
        <w:pStyle w:val="a4"/>
        <w:numPr>
          <w:ilvl w:val="1"/>
          <w:numId w:val="8"/>
        </w:numPr>
        <w:tabs>
          <w:tab w:val="left" w:pos="1466"/>
        </w:tabs>
        <w:ind w:right="107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5DBD9A36" w14:textId="77777777" w:rsidR="00835998" w:rsidRDefault="00625AA7">
      <w:pPr>
        <w:pStyle w:val="a4"/>
        <w:numPr>
          <w:ilvl w:val="1"/>
          <w:numId w:val="8"/>
        </w:numPr>
        <w:tabs>
          <w:tab w:val="left" w:pos="1590"/>
        </w:tabs>
        <w:ind w:right="101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включает 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14:paraId="4DD1E6F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промежуточную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0896EB1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2" w:lineRule="exact"/>
        <w:ind w:left="1021" w:hanging="212"/>
        <w:rPr>
          <w:sz w:val="28"/>
        </w:rPr>
      </w:pPr>
      <w:r>
        <w:rPr>
          <w:sz w:val="28"/>
        </w:rPr>
        <w:t>аттестацию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20C5F59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rPr>
          <w:sz w:val="28"/>
        </w:rPr>
      </w:pPr>
      <w:r>
        <w:rPr>
          <w:sz w:val="28"/>
        </w:rPr>
        <w:t>государственную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выпускников;</w:t>
      </w:r>
    </w:p>
    <w:p w14:paraId="656BCE6A" w14:textId="77777777" w:rsidR="00835998" w:rsidRDefault="00625AA7">
      <w:pPr>
        <w:pStyle w:val="a4"/>
        <w:numPr>
          <w:ilvl w:val="1"/>
          <w:numId w:val="6"/>
        </w:numPr>
        <w:tabs>
          <w:tab w:val="left" w:pos="1163"/>
        </w:tabs>
        <w:spacing w:before="1"/>
        <w:ind w:right="108" w:firstLine="707"/>
        <w:rPr>
          <w:sz w:val="28"/>
        </w:rPr>
      </w:pP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73DA9E8F" w14:textId="77777777" w:rsidR="00835998" w:rsidRDefault="00625AA7">
      <w:pPr>
        <w:pStyle w:val="a4"/>
        <w:numPr>
          <w:ilvl w:val="1"/>
          <w:numId w:val="6"/>
        </w:numPr>
        <w:tabs>
          <w:tab w:val="left" w:pos="1223"/>
        </w:tabs>
        <w:ind w:right="99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</w:t>
      </w:r>
      <w:r>
        <w:rPr>
          <w:sz w:val="28"/>
        </w:rPr>
        <w:t>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олимпиадах, фестивалях, соревнованиях, а также в 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внутри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Колледжа;</w:t>
      </w:r>
    </w:p>
    <w:p w14:paraId="2501BCED" w14:textId="77777777" w:rsidR="00835998" w:rsidRDefault="00625AA7">
      <w:pPr>
        <w:pStyle w:val="a4"/>
        <w:numPr>
          <w:ilvl w:val="1"/>
          <w:numId w:val="6"/>
        </w:numPr>
        <w:tabs>
          <w:tab w:val="left" w:pos="1130"/>
        </w:tabs>
        <w:ind w:right="112" w:firstLine="707"/>
        <w:rPr>
          <w:sz w:val="28"/>
        </w:rPr>
      </w:pPr>
      <w:r>
        <w:rPr>
          <w:sz w:val="28"/>
        </w:rPr>
        <w:t>мониторинговое исследование обученности и адаптации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курса;</w:t>
      </w:r>
    </w:p>
    <w:p w14:paraId="4EB99601" w14:textId="77777777" w:rsidR="00835998" w:rsidRDefault="00625AA7">
      <w:pPr>
        <w:pStyle w:val="a4"/>
        <w:numPr>
          <w:ilvl w:val="1"/>
          <w:numId w:val="6"/>
        </w:numPr>
        <w:tabs>
          <w:tab w:val="left" w:pos="1360"/>
        </w:tabs>
        <w:ind w:right="102" w:firstLine="707"/>
        <w:rPr>
          <w:sz w:val="28"/>
        </w:rPr>
      </w:pPr>
      <w:r>
        <w:rPr>
          <w:sz w:val="28"/>
        </w:rPr>
        <w:t>мониторинговое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40BC9043" w14:textId="1D7F4D7D" w:rsidR="00835998" w:rsidRDefault="00625AA7">
      <w:pPr>
        <w:pStyle w:val="a4"/>
        <w:numPr>
          <w:ilvl w:val="1"/>
          <w:numId w:val="8"/>
        </w:numPr>
        <w:tabs>
          <w:tab w:val="left" w:pos="1341"/>
        </w:tabs>
        <w:ind w:right="108" w:firstLine="707"/>
        <w:jc w:val="both"/>
        <w:rPr>
          <w:sz w:val="28"/>
        </w:rPr>
      </w:pPr>
      <w:r>
        <w:rPr>
          <w:sz w:val="28"/>
        </w:rPr>
        <w:t>Содержание процедуры оценки качества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себя:</w:t>
      </w:r>
    </w:p>
    <w:p w14:paraId="1CF72366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аккредитации;</w:t>
      </w:r>
    </w:p>
    <w:p w14:paraId="5015B75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1"/>
        <w:ind w:right="106" w:firstLine="707"/>
        <w:rPr>
          <w:sz w:val="28"/>
        </w:rPr>
      </w:pPr>
      <w:r>
        <w:rPr>
          <w:sz w:val="28"/>
        </w:rPr>
        <w:t>эффективность механизмов самооценки и внешней оцен</w:t>
      </w:r>
      <w:r>
        <w:rPr>
          <w:sz w:val="28"/>
        </w:rPr>
        <w:t>ки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о самообследовании;</w:t>
      </w:r>
    </w:p>
    <w:p w14:paraId="6C27D37B" w14:textId="37CC67E3" w:rsidR="00835998" w:rsidRDefault="00625AA7">
      <w:pPr>
        <w:pStyle w:val="a4"/>
        <w:numPr>
          <w:ilvl w:val="1"/>
          <w:numId w:val="6"/>
        </w:numPr>
        <w:tabs>
          <w:tab w:val="left" w:pos="1036"/>
        </w:tabs>
        <w:ind w:right="101" w:firstLine="707"/>
        <w:rPr>
          <w:sz w:val="28"/>
        </w:rPr>
      </w:pPr>
      <w:r>
        <w:rPr>
          <w:sz w:val="28"/>
        </w:rPr>
        <w:t>программно-методическое и программно-информационное 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учебном процессе;</w:t>
      </w:r>
    </w:p>
    <w:p w14:paraId="4EE90314" w14:textId="77777777" w:rsidR="00835998" w:rsidRDefault="00625AA7">
      <w:pPr>
        <w:pStyle w:val="a4"/>
        <w:numPr>
          <w:ilvl w:val="1"/>
          <w:numId w:val="6"/>
        </w:numPr>
        <w:tabs>
          <w:tab w:val="left" w:pos="1214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оснащенность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14:paraId="5C27F799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17" w:lineRule="exact"/>
        <w:ind w:left="1021" w:hanging="212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литературой;</w:t>
      </w:r>
    </w:p>
    <w:p w14:paraId="0452808D" w14:textId="37BA4123" w:rsidR="00835998" w:rsidRDefault="00625AA7">
      <w:pPr>
        <w:pStyle w:val="a4"/>
        <w:numPr>
          <w:ilvl w:val="1"/>
          <w:numId w:val="6"/>
        </w:numPr>
        <w:tabs>
          <w:tab w:val="left" w:pos="1034"/>
        </w:tabs>
        <w:ind w:right="104" w:firstLine="707"/>
        <w:rPr>
          <w:sz w:val="28"/>
        </w:rPr>
      </w:pPr>
      <w:r>
        <w:rPr>
          <w:sz w:val="28"/>
        </w:rPr>
        <w:t>оценку соответствия службы охраны труда и обеспечение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требованиям нормативных </w:t>
      </w:r>
      <w:r>
        <w:rPr>
          <w:sz w:val="28"/>
        </w:rPr>
        <w:t>документов);</w:t>
      </w:r>
    </w:p>
    <w:p w14:paraId="6C1A5E23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отсева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A9A5867" w14:textId="77777777" w:rsidR="00835998" w:rsidRDefault="00835998">
      <w:pPr>
        <w:spacing w:line="321" w:lineRule="exact"/>
        <w:jc w:val="both"/>
        <w:rPr>
          <w:sz w:val="28"/>
        </w:rPr>
        <w:sectPr w:rsidR="00835998">
          <w:pgSz w:w="11910" w:h="16840"/>
          <w:pgMar w:top="1040" w:right="460" w:bottom="280" w:left="1600" w:header="720" w:footer="720" w:gutter="0"/>
          <w:cols w:space="720"/>
        </w:sectPr>
      </w:pPr>
    </w:p>
    <w:p w14:paraId="1E3E52A5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before="67"/>
        <w:ind w:left="1021" w:hanging="212"/>
        <w:jc w:val="left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трудоустройства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т.ч. дальнейшего) выпускников.</w:t>
      </w:r>
    </w:p>
    <w:p w14:paraId="57F534A5" w14:textId="77777777" w:rsidR="00835998" w:rsidRDefault="00625AA7">
      <w:pPr>
        <w:pStyle w:val="a4"/>
        <w:numPr>
          <w:ilvl w:val="1"/>
          <w:numId w:val="8"/>
        </w:numPr>
        <w:tabs>
          <w:tab w:val="left" w:pos="1413"/>
        </w:tabs>
        <w:spacing w:before="3"/>
        <w:ind w:right="111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14:paraId="74F17A53" w14:textId="77777777" w:rsidR="00835998" w:rsidRDefault="00625AA7">
      <w:pPr>
        <w:pStyle w:val="a4"/>
        <w:numPr>
          <w:ilvl w:val="1"/>
          <w:numId w:val="6"/>
        </w:numPr>
        <w:tabs>
          <w:tab w:val="left" w:pos="1132"/>
        </w:tabs>
        <w:ind w:right="109" w:firstLine="707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34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коллектива;</w:t>
      </w:r>
    </w:p>
    <w:p w14:paraId="6EEEC0EE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586C5130" w14:textId="7F61B51A" w:rsidR="00835998" w:rsidRDefault="00625AA7">
      <w:pPr>
        <w:pStyle w:val="a4"/>
        <w:numPr>
          <w:ilvl w:val="1"/>
          <w:numId w:val="6"/>
        </w:numPr>
        <w:tabs>
          <w:tab w:val="left" w:pos="1055"/>
        </w:tabs>
        <w:spacing w:line="242" w:lineRule="auto"/>
        <w:ind w:right="103" w:firstLine="707"/>
        <w:jc w:val="left"/>
        <w:rPr>
          <w:sz w:val="28"/>
        </w:rPr>
      </w:pPr>
      <w:r>
        <w:rPr>
          <w:sz w:val="28"/>
        </w:rPr>
        <w:t>охват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интересам и </w:t>
      </w:r>
      <w:r>
        <w:rPr>
          <w:sz w:val="28"/>
        </w:rPr>
        <w:t>потребностям;</w:t>
      </w:r>
    </w:p>
    <w:p w14:paraId="4E73797A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17" w:lineRule="exact"/>
        <w:ind w:left="1021" w:hanging="2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14:paraId="3F080B65" w14:textId="77777777" w:rsidR="00835998" w:rsidRDefault="00625AA7">
      <w:pPr>
        <w:pStyle w:val="a4"/>
        <w:numPr>
          <w:ilvl w:val="1"/>
          <w:numId w:val="6"/>
        </w:numPr>
        <w:tabs>
          <w:tab w:val="left" w:pos="1249"/>
          <w:tab w:val="left" w:pos="1250"/>
          <w:tab w:val="left" w:pos="3834"/>
          <w:tab w:val="left" w:pos="5787"/>
          <w:tab w:val="left" w:pos="6235"/>
          <w:tab w:val="left" w:pos="7765"/>
        </w:tabs>
        <w:ind w:right="107" w:firstLine="707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воспитательным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процессом;</w:t>
      </w:r>
    </w:p>
    <w:p w14:paraId="32AA05DF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3FB0103B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ind w:left="1021" w:hanging="212"/>
        <w:jc w:val="left"/>
        <w:rPr>
          <w:sz w:val="28"/>
        </w:rPr>
      </w:pPr>
      <w:r>
        <w:rPr>
          <w:sz w:val="28"/>
        </w:rPr>
        <w:t>отрицательную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606B8791" w14:textId="626D9B08" w:rsidR="00835998" w:rsidRDefault="00625AA7">
      <w:pPr>
        <w:pStyle w:val="a4"/>
        <w:numPr>
          <w:ilvl w:val="1"/>
          <w:numId w:val="8"/>
        </w:numPr>
        <w:tabs>
          <w:tab w:val="left" w:pos="1369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Содержание процедуры оценки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включает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14:paraId="183CA13E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14:paraId="690279A6" w14:textId="21E17406" w:rsidR="00835998" w:rsidRDefault="00625AA7">
      <w:pPr>
        <w:pStyle w:val="a4"/>
        <w:numPr>
          <w:ilvl w:val="1"/>
          <w:numId w:val="6"/>
        </w:numPr>
        <w:tabs>
          <w:tab w:val="left" w:pos="1110"/>
        </w:tabs>
        <w:ind w:right="104" w:firstLine="707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методических </w:t>
      </w:r>
      <w:r>
        <w:rPr>
          <w:sz w:val="28"/>
        </w:rPr>
        <w:t>объединений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1F01C301" w14:textId="77777777" w:rsidR="00835998" w:rsidRDefault="00625AA7">
      <w:pPr>
        <w:pStyle w:val="a4"/>
        <w:numPr>
          <w:ilvl w:val="1"/>
          <w:numId w:val="6"/>
        </w:numPr>
        <w:tabs>
          <w:tab w:val="left" w:pos="1161"/>
        </w:tabs>
        <w:spacing w:before="1"/>
        <w:ind w:right="108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21A2ADD8" w14:textId="77777777" w:rsidR="00835998" w:rsidRDefault="00625AA7">
      <w:pPr>
        <w:pStyle w:val="a4"/>
        <w:numPr>
          <w:ilvl w:val="1"/>
          <w:numId w:val="6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78F3FEF2" w14:textId="77777777" w:rsidR="00835998" w:rsidRDefault="00625AA7">
      <w:pPr>
        <w:pStyle w:val="a4"/>
        <w:numPr>
          <w:ilvl w:val="1"/>
          <w:numId w:val="6"/>
        </w:numPr>
        <w:tabs>
          <w:tab w:val="left" w:pos="1158"/>
        </w:tabs>
        <w:ind w:right="10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14:paraId="4388950E" w14:textId="77777777" w:rsidR="00835998" w:rsidRDefault="00625AA7">
      <w:pPr>
        <w:pStyle w:val="a4"/>
        <w:numPr>
          <w:ilvl w:val="1"/>
          <w:numId w:val="6"/>
        </w:numPr>
        <w:tabs>
          <w:tab w:val="left" w:pos="1204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уровнях);</w:t>
      </w:r>
    </w:p>
    <w:p w14:paraId="69CB1FC3" w14:textId="77777777" w:rsidR="00835998" w:rsidRDefault="00625AA7">
      <w:pPr>
        <w:pStyle w:val="a4"/>
        <w:numPr>
          <w:ilvl w:val="1"/>
          <w:numId w:val="6"/>
        </w:numPr>
        <w:tabs>
          <w:tab w:val="left" w:pos="1173"/>
        </w:tabs>
        <w:ind w:right="101" w:firstLine="707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14:paraId="308E6856" w14:textId="77777777" w:rsidR="00835998" w:rsidRDefault="00835998">
      <w:pPr>
        <w:pStyle w:val="a3"/>
        <w:spacing w:before="9"/>
        <w:ind w:left="0" w:firstLine="0"/>
        <w:jc w:val="left"/>
        <w:rPr>
          <w:sz w:val="27"/>
        </w:rPr>
      </w:pPr>
    </w:p>
    <w:p w14:paraId="624585AE" w14:textId="77777777" w:rsidR="00835998" w:rsidRDefault="00625AA7">
      <w:pPr>
        <w:pStyle w:val="1"/>
        <w:numPr>
          <w:ilvl w:val="0"/>
          <w:numId w:val="8"/>
        </w:numPr>
        <w:tabs>
          <w:tab w:val="left" w:pos="3936"/>
        </w:tabs>
        <w:ind w:left="3935" w:hanging="282"/>
        <w:jc w:val="left"/>
      </w:pPr>
      <w:r>
        <w:t>Документация</w:t>
      </w:r>
      <w:r>
        <w:rPr>
          <w:spacing w:val="-4"/>
        </w:rPr>
        <w:t xml:space="preserve"> </w:t>
      </w:r>
      <w:r>
        <w:t>ВСОКО</w:t>
      </w:r>
    </w:p>
    <w:p w14:paraId="20264745" w14:textId="77777777" w:rsidR="00835998" w:rsidRDefault="00625AA7">
      <w:pPr>
        <w:pStyle w:val="a4"/>
        <w:numPr>
          <w:ilvl w:val="1"/>
          <w:numId w:val="1"/>
        </w:numPr>
        <w:tabs>
          <w:tab w:val="left" w:pos="1504"/>
        </w:tabs>
        <w:ind w:right="99" w:firstLine="707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ВСОКО.</w:t>
      </w:r>
    </w:p>
    <w:p w14:paraId="5832BEA2" w14:textId="77777777" w:rsidR="00835998" w:rsidRDefault="00625AA7">
      <w:pPr>
        <w:pStyle w:val="a4"/>
        <w:numPr>
          <w:ilvl w:val="1"/>
          <w:numId w:val="1"/>
        </w:numPr>
        <w:tabs>
          <w:tab w:val="left" w:pos="1302"/>
        </w:tabs>
        <w:spacing w:line="321" w:lineRule="exact"/>
        <w:ind w:left="1302" w:hanging="492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обновляется.</w:t>
      </w:r>
    </w:p>
    <w:sectPr w:rsidR="00835998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9D6"/>
    <w:multiLevelType w:val="multilevel"/>
    <w:tmpl w:val="0F323754"/>
    <w:lvl w:ilvl="0">
      <w:start w:val="4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E2F523B"/>
    <w:multiLevelType w:val="multilevel"/>
    <w:tmpl w:val="BE22B638"/>
    <w:lvl w:ilvl="0">
      <w:start w:val="6"/>
      <w:numFmt w:val="decimal"/>
      <w:lvlText w:val="%1"/>
      <w:lvlJc w:val="left"/>
      <w:pPr>
        <w:ind w:left="10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4"/>
      </w:pPr>
      <w:rPr>
        <w:rFonts w:hint="default"/>
        <w:lang w:val="ru-RU" w:eastAsia="en-US" w:bidi="ar-SA"/>
      </w:rPr>
    </w:lvl>
  </w:abstractNum>
  <w:abstractNum w:abstractNumId="2" w15:restartNumberingAfterBreak="0">
    <w:nsid w:val="38974B0B"/>
    <w:multiLevelType w:val="multilevel"/>
    <w:tmpl w:val="3C503594"/>
    <w:lvl w:ilvl="0">
      <w:start w:val="3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13"/>
      </w:pPr>
      <w:rPr>
        <w:rFonts w:hint="default"/>
        <w:lang w:val="ru-RU" w:eastAsia="en-US" w:bidi="ar-SA"/>
      </w:rPr>
    </w:lvl>
  </w:abstractNum>
  <w:abstractNum w:abstractNumId="3" w15:restartNumberingAfterBreak="0">
    <w:nsid w:val="3EC42E13"/>
    <w:multiLevelType w:val="multilevel"/>
    <w:tmpl w:val="A61AD03E"/>
    <w:lvl w:ilvl="0">
      <w:start w:val="2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3683E42"/>
    <w:multiLevelType w:val="hybridMultilevel"/>
    <w:tmpl w:val="7132F132"/>
    <w:lvl w:ilvl="0" w:tplc="C340F76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06924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1CEAABF4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2A6025EC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4C6ADD3A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B6CE76CA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C3AAF678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EDA689F2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6F74352E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BF51951"/>
    <w:multiLevelType w:val="multilevel"/>
    <w:tmpl w:val="D0D890BA"/>
    <w:lvl w:ilvl="0">
      <w:start w:val="1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61246DE2"/>
    <w:multiLevelType w:val="hybridMultilevel"/>
    <w:tmpl w:val="9C70E54E"/>
    <w:lvl w:ilvl="0" w:tplc="7A8E2A12">
      <w:numFmt w:val="bullet"/>
      <w:lvlText w:val="–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EF956"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A4937C">
      <w:numFmt w:val="bullet"/>
      <w:lvlText w:val="•"/>
      <w:lvlJc w:val="left"/>
      <w:pPr>
        <w:ind w:left="2049" w:hanging="238"/>
      </w:pPr>
      <w:rPr>
        <w:rFonts w:hint="default"/>
        <w:lang w:val="ru-RU" w:eastAsia="en-US" w:bidi="ar-SA"/>
      </w:rPr>
    </w:lvl>
    <w:lvl w:ilvl="3" w:tplc="A72603D0">
      <w:numFmt w:val="bullet"/>
      <w:lvlText w:val="•"/>
      <w:lvlJc w:val="left"/>
      <w:pPr>
        <w:ind w:left="3023" w:hanging="238"/>
      </w:pPr>
      <w:rPr>
        <w:rFonts w:hint="default"/>
        <w:lang w:val="ru-RU" w:eastAsia="en-US" w:bidi="ar-SA"/>
      </w:rPr>
    </w:lvl>
    <w:lvl w:ilvl="4" w:tplc="A42A6F7E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5" w:tplc="B712DAFA">
      <w:numFmt w:val="bullet"/>
      <w:lvlText w:val="•"/>
      <w:lvlJc w:val="left"/>
      <w:pPr>
        <w:ind w:left="4973" w:hanging="238"/>
      </w:pPr>
      <w:rPr>
        <w:rFonts w:hint="default"/>
        <w:lang w:val="ru-RU" w:eastAsia="en-US" w:bidi="ar-SA"/>
      </w:rPr>
    </w:lvl>
    <w:lvl w:ilvl="6" w:tplc="4BEE5F66">
      <w:numFmt w:val="bullet"/>
      <w:lvlText w:val="•"/>
      <w:lvlJc w:val="left"/>
      <w:pPr>
        <w:ind w:left="5947" w:hanging="238"/>
      </w:pPr>
      <w:rPr>
        <w:rFonts w:hint="default"/>
        <w:lang w:val="ru-RU" w:eastAsia="en-US" w:bidi="ar-SA"/>
      </w:rPr>
    </w:lvl>
    <w:lvl w:ilvl="7" w:tplc="6136F390">
      <w:numFmt w:val="bullet"/>
      <w:lvlText w:val="•"/>
      <w:lvlJc w:val="left"/>
      <w:pPr>
        <w:ind w:left="6922" w:hanging="238"/>
      </w:pPr>
      <w:rPr>
        <w:rFonts w:hint="default"/>
        <w:lang w:val="ru-RU" w:eastAsia="en-US" w:bidi="ar-SA"/>
      </w:rPr>
    </w:lvl>
    <w:lvl w:ilvl="8" w:tplc="9364C60E">
      <w:numFmt w:val="bullet"/>
      <w:lvlText w:val="•"/>
      <w:lvlJc w:val="left"/>
      <w:pPr>
        <w:ind w:left="7897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65541E53"/>
    <w:multiLevelType w:val="multilevel"/>
    <w:tmpl w:val="37089862"/>
    <w:lvl w:ilvl="0">
      <w:start w:val="1"/>
      <w:numFmt w:val="decimal"/>
      <w:lvlText w:val="%1."/>
      <w:lvlJc w:val="left"/>
      <w:pPr>
        <w:ind w:left="4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8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998"/>
    <w:rsid w:val="00625AA7"/>
    <w:rsid w:val="008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5197"/>
  <w15:docId w15:val="{58928FAC-732F-4C91-9ABA-F9F8E0A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26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3344</Words>
  <Characters>19066</Characters>
  <Application>Microsoft Office Word</Application>
  <DocSecurity>0</DocSecurity>
  <Lines>158</Lines>
  <Paragraphs>44</Paragraphs>
  <ScaleCrop>false</ScaleCrop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2023-10-16T10:39:00Z</dcterms:created>
  <dcterms:modified xsi:type="dcterms:W3CDTF">2023-10-16T10:43:00Z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