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B8" w:rsidRDefault="009E10B8" w:rsidP="009E10B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9E10B8" w:rsidRDefault="009E10B8" w:rsidP="009E10B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9E10B8" w:rsidRDefault="009E10B8" w:rsidP="009E10B8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24"/>
          <w:szCs w:val="24"/>
        </w:rPr>
      </w:pPr>
    </w:p>
    <w:p w:rsidR="009E10B8" w:rsidRDefault="009E10B8" w:rsidP="009E10B8">
      <w:pPr>
        <w:pStyle w:val="a3"/>
        <w:spacing w:line="312" w:lineRule="auto"/>
        <w:rPr>
          <w:color w:val="000000"/>
          <w:sz w:val="40"/>
          <w:szCs w:val="40"/>
        </w:rPr>
      </w:pPr>
    </w:p>
    <w:p w:rsidR="009E10B8" w:rsidRDefault="009E10B8" w:rsidP="009E10B8">
      <w:pPr>
        <w:pStyle w:val="2"/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48"/>
          <w:szCs w:val="48"/>
          <w:u w:val="none"/>
        </w:rPr>
        <w:t>Положение</w:t>
      </w:r>
      <w:r>
        <w:rPr>
          <w:b/>
          <w:bCs/>
          <w:sz w:val="32"/>
          <w:szCs w:val="32"/>
          <w:u w:val="none"/>
        </w:rPr>
        <w:t xml:space="preserve">  </w:t>
      </w:r>
    </w:p>
    <w:p w:rsidR="009E10B8" w:rsidRDefault="009E10B8" w:rsidP="009E10B8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9E10B8" w:rsidRPr="00A9214A" w:rsidRDefault="009E10B8" w:rsidP="009E10B8">
      <w:pPr>
        <w:shd w:val="clear" w:color="auto" w:fill="FFFFFF"/>
        <w:spacing w:line="413" w:lineRule="exact"/>
        <w:ind w:left="14"/>
        <w:jc w:val="center"/>
        <w:rPr>
          <w:b/>
          <w:sz w:val="36"/>
          <w:szCs w:val="36"/>
        </w:rPr>
      </w:pPr>
      <w:r w:rsidRPr="00A9214A">
        <w:rPr>
          <w:b/>
          <w:sz w:val="36"/>
          <w:szCs w:val="36"/>
        </w:rPr>
        <w:t>о</w:t>
      </w:r>
      <w:r w:rsidR="003B5088" w:rsidRPr="00A9214A">
        <w:rPr>
          <w:b/>
          <w:sz w:val="36"/>
          <w:szCs w:val="36"/>
        </w:rPr>
        <w:t xml:space="preserve">  комиссии по урегулированию споров между участниками образовательных отношений</w:t>
      </w:r>
      <w:r w:rsidRPr="00A9214A">
        <w:rPr>
          <w:b/>
          <w:bCs/>
          <w:sz w:val="36"/>
          <w:szCs w:val="36"/>
        </w:rPr>
        <w:t xml:space="preserve">                                            </w:t>
      </w:r>
    </w:p>
    <w:p w:rsidR="009E10B8" w:rsidRPr="00A9214A" w:rsidRDefault="009E10B8" w:rsidP="009E10B8">
      <w:pPr>
        <w:jc w:val="center"/>
        <w:rPr>
          <w:b/>
          <w:bCs/>
          <w:color w:val="000000"/>
          <w:sz w:val="36"/>
          <w:szCs w:val="36"/>
        </w:rPr>
      </w:pPr>
      <w:r w:rsidRPr="00A9214A">
        <w:rPr>
          <w:rStyle w:val="a4"/>
          <w:color w:val="000000"/>
          <w:sz w:val="36"/>
          <w:szCs w:val="36"/>
        </w:rPr>
        <w:t xml:space="preserve">    ГПОУ ЯО Рыбинского транспортно-технологического колледжа</w:t>
      </w:r>
    </w:p>
    <w:p w:rsidR="009E10B8" w:rsidRPr="00A9214A" w:rsidRDefault="009E10B8" w:rsidP="009E10B8">
      <w:pPr>
        <w:jc w:val="both"/>
        <w:rPr>
          <w:sz w:val="36"/>
          <w:szCs w:val="36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9E10B8" w:rsidP="009E10B8">
      <w:pPr>
        <w:jc w:val="both"/>
        <w:rPr>
          <w:sz w:val="32"/>
          <w:szCs w:val="32"/>
        </w:rPr>
      </w:pPr>
    </w:p>
    <w:p w:rsidR="009E10B8" w:rsidRDefault="008E4A16" w:rsidP="008E4A16">
      <w:pPr>
        <w:jc w:val="right"/>
      </w:pPr>
      <w:r>
        <w:rPr>
          <w:noProof/>
        </w:rPr>
        <w:drawing>
          <wp:inline distT="0" distB="0" distL="0" distR="0">
            <wp:extent cx="359727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0B8" w:rsidRDefault="009E10B8" w:rsidP="009E10B8"/>
    <w:p w:rsidR="009E10B8" w:rsidRDefault="009E10B8" w:rsidP="009E10B8"/>
    <w:p w:rsidR="009E10B8" w:rsidRDefault="009E10B8" w:rsidP="009E10B8"/>
    <w:p w:rsidR="009E10B8" w:rsidRDefault="009E10B8" w:rsidP="009E10B8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9E10B8" w:rsidRDefault="009E10B8" w:rsidP="009E10B8">
      <w:pPr>
        <w:ind w:firstLine="720"/>
        <w:jc w:val="both"/>
      </w:pPr>
    </w:p>
    <w:p w:rsidR="009E10B8" w:rsidRDefault="009E10B8" w:rsidP="009E10B8">
      <w:pPr>
        <w:tabs>
          <w:tab w:val="left" w:pos="5103"/>
        </w:tabs>
        <w:jc w:val="both"/>
      </w:pPr>
    </w:p>
    <w:p w:rsidR="009E10B8" w:rsidRDefault="009E10B8" w:rsidP="009E10B8">
      <w:pPr>
        <w:pStyle w:val="2"/>
        <w:jc w:val="center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>Положение</w:t>
      </w:r>
    </w:p>
    <w:p w:rsidR="009E10B8" w:rsidRPr="003B5088" w:rsidRDefault="009E10B8" w:rsidP="009E10B8">
      <w:pPr>
        <w:pStyle w:val="2"/>
        <w:jc w:val="center"/>
        <w:rPr>
          <w:b/>
          <w:bCs/>
          <w:szCs w:val="28"/>
          <w:u w:val="none"/>
        </w:rPr>
      </w:pPr>
      <w:r w:rsidRPr="003B5088">
        <w:rPr>
          <w:b/>
          <w:bCs/>
          <w:szCs w:val="28"/>
          <w:u w:val="none"/>
        </w:rPr>
        <w:t>о</w:t>
      </w:r>
      <w:r w:rsidR="003B5088" w:rsidRPr="003B5088">
        <w:rPr>
          <w:szCs w:val="28"/>
          <w:u w:val="none"/>
        </w:rPr>
        <w:t xml:space="preserve"> </w:t>
      </w:r>
      <w:r w:rsidR="003B5088" w:rsidRPr="003B5088">
        <w:rPr>
          <w:b/>
          <w:szCs w:val="28"/>
          <w:u w:val="none"/>
        </w:rPr>
        <w:t>комиссии по урегулированию споров между участниками образовательных</w:t>
      </w:r>
      <w:r w:rsidR="003B5088">
        <w:rPr>
          <w:b/>
          <w:szCs w:val="28"/>
          <w:u w:val="none"/>
        </w:rPr>
        <w:t xml:space="preserve"> отношений</w:t>
      </w:r>
      <w:r w:rsidR="003B5088" w:rsidRPr="003B5088">
        <w:rPr>
          <w:b/>
          <w:bCs/>
          <w:szCs w:val="28"/>
          <w:u w:val="none"/>
        </w:rPr>
        <w:t xml:space="preserve"> </w:t>
      </w:r>
    </w:p>
    <w:p w:rsidR="009E10B8" w:rsidRDefault="009E10B8" w:rsidP="009E10B8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ГПОУ ЯО Рыбинского транспортно-технологического колледжа</w:t>
      </w:r>
    </w:p>
    <w:p w:rsidR="009E10B8" w:rsidRDefault="009E10B8" w:rsidP="009E10B8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9E10B8" w:rsidRDefault="009E10B8" w:rsidP="009E10B8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9E10B8" w:rsidRDefault="009E10B8" w:rsidP="009E10B8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3B5088" w:rsidRDefault="003B5088" w:rsidP="003B5088">
      <w:pPr>
        <w:shd w:val="clear" w:color="auto" w:fill="FFFFFF"/>
        <w:ind w:left="5"/>
        <w:jc w:val="center"/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3B5088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ОБЩИЕ ПОЛОЖЕНИЯ</w:t>
      </w:r>
    </w:p>
    <w:p w:rsidR="003B5088" w:rsidRDefault="003B5088" w:rsidP="003B5088">
      <w:pPr>
        <w:shd w:val="clear" w:color="auto" w:fill="FFFFFF"/>
        <w:spacing w:before="365" w:line="370" w:lineRule="exact"/>
        <w:ind w:left="14" w:right="5" w:firstLine="706"/>
        <w:jc w:val="both"/>
      </w:pPr>
      <w:r>
        <w:rPr>
          <w:sz w:val="28"/>
          <w:szCs w:val="28"/>
        </w:rPr>
        <w:t xml:space="preserve">Настоящее положение «О комиссии по урегулированию споров между участниками образовательных отношений в государственном </w:t>
      </w:r>
      <w:r>
        <w:rPr>
          <w:spacing w:val="-1"/>
          <w:sz w:val="28"/>
          <w:szCs w:val="28"/>
        </w:rPr>
        <w:t xml:space="preserve">образовательном учреждении  Ярославской области Рыбинском транспортно-технологическом колледже» (далее - ПОЛОЖЕНИЕ) устанавливает порядок </w:t>
      </w:r>
      <w:r>
        <w:rPr>
          <w:sz w:val="28"/>
          <w:szCs w:val="28"/>
        </w:rPr>
        <w:t xml:space="preserve">создания, организации работы, принятия и исполнения решений Комиссией </w:t>
      </w:r>
      <w:r>
        <w:rPr>
          <w:spacing w:val="-1"/>
          <w:sz w:val="28"/>
          <w:szCs w:val="28"/>
        </w:rPr>
        <w:t xml:space="preserve">по урегулированию споров между участниками образовательных отношений </w:t>
      </w:r>
      <w:r>
        <w:rPr>
          <w:sz w:val="28"/>
          <w:szCs w:val="28"/>
        </w:rPr>
        <w:t>КОЛЛЕДЖА (далее - КОМИССИЯ).</w:t>
      </w:r>
    </w:p>
    <w:p w:rsidR="003B5088" w:rsidRDefault="003B5088" w:rsidP="003B5088">
      <w:pPr>
        <w:shd w:val="clear" w:color="auto" w:fill="FFFFFF"/>
        <w:spacing w:line="370" w:lineRule="exact"/>
        <w:ind w:left="19" w:firstLine="706"/>
        <w:jc w:val="both"/>
      </w:pPr>
      <w:r>
        <w:rPr>
          <w:spacing w:val="-1"/>
          <w:sz w:val="28"/>
          <w:szCs w:val="28"/>
        </w:rPr>
        <w:t>1.</w:t>
      </w:r>
      <w:r w:rsidRPr="003B5088"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 xml:space="preserve">ПОЛОЖЕНИЕ (далее - КОЛЛЕДЖ) разработано в соответствии со </w:t>
      </w:r>
      <w:r>
        <w:rPr>
          <w:sz w:val="28"/>
          <w:szCs w:val="28"/>
        </w:rPr>
        <w:t xml:space="preserve">статьей 45 Федерального закона от 29 декабря 2012 г. № 273-ФЗ «Об </w:t>
      </w:r>
      <w:r>
        <w:rPr>
          <w:spacing w:val="-1"/>
          <w:sz w:val="28"/>
          <w:szCs w:val="28"/>
        </w:rPr>
        <w:t xml:space="preserve">образовании в Российской Федерации» в целях урегулирования разногласий </w:t>
      </w:r>
      <w:r>
        <w:rPr>
          <w:sz w:val="28"/>
          <w:szCs w:val="28"/>
        </w:rPr>
        <w:t>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КОЛЛЕДЖА, обжалования решений о применении к обучающимся дисциплинарного взыскания.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10" w:right="10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1.2. Задачами деятельности КОМИССИИ являются: урегулирование разногласий, возникающих между участниками образовательных отношений </w:t>
      </w:r>
      <w:r>
        <w:rPr>
          <w:spacing w:val="-1"/>
          <w:sz w:val="28"/>
          <w:szCs w:val="28"/>
        </w:rPr>
        <w:lastRenderedPageBreak/>
        <w:t xml:space="preserve">по вопросам реализации права на образование; анализ причин возникновения </w:t>
      </w:r>
      <w:r>
        <w:rPr>
          <w:sz w:val="28"/>
          <w:szCs w:val="28"/>
        </w:rPr>
        <w:t>и профилактика конфликтных ситуаций; содействие развитию бесконфликтного взаимодействия; содействие профилактике и социальной реабилитации участников конфликтных ситуаций.</w:t>
      </w:r>
    </w:p>
    <w:p w:rsidR="003B5088" w:rsidRDefault="003B5088" w:rsidP="003B5088">
      <w:pPr>
        <w:shd w:val="clear" w:color="auto" w:fill="FFFFFF"/>
        <w:spacing w:line="370" w:lineRule="exact"/>
        <w:ind w:left="10" w:right="10" w:firstLine="710"/>
        <w:jc w:val="both"/>
      </w:pPr>
    </w:p>
    <w:p w:rsidR="003B5088" w:rsidRDefault="003B5088" w:rsidP="003B5088">
      <w:pPr>
        <w:shd w:val="clear" w:color="auto" w:fill="FFFFFF"/>
        <w:spacing w:line="370" w:lineRule="exact"/>
        <w:ind w:left="10" w:right="38" w:firstLine="696"/>
        <w:jc w:val="both"/>
      </w:pPr>
      <w:r>
        <w:rPr>
          <w:spacing w:val="-1"/>
          <w:sz w:val="28"/>
          <w:szCs w:val="28"/>
        </w:rPr>
        <w:t xml:space="preserve">1.З. КОМИССИЯ создаётся из 9 членов и включает равное число </w:t>
      </w:r>
      <w:r>
        <w:rPr>
          <w:sz w:val="28"/>
          <w:szCs w:val="28"/>
        </w:rPr>
        <w:t>представителей (по три) совершеннолетних обучающихся, родителей (законных представителей) несовершеннолетних обучающихся, педагогических работников КОЛЛЕДЖА.</w:t>
      </w:r>
    </w:p>
    <w:p w:rsidR="003B5088" w:rsidRDefault="003B5088" w:rsidP="003B5088">
      <w:pPr>
        <w:shd w:val="clear" w:color="auto" w:fill="FFFFFF"/>
        <w:spacing w:line="370" w:lineRule="exact"/>
        <w:ind w:left="5" w:right="38" w:firstLine="830"/>
        <w:jc w:val="both"/>
      </w:pPr>
      <w:r>
        <w:rPr>
          <w:spacing w:val="-1"/>
          <w:sz w:val="28"/>
          <w:szCs w:val="28"/>
        </w:rPr>
        <w:t xml:space="preserve">1.4. Делегирование представителей участников образовательных </w:t>
      </w:r>
      <w:r>
        <w:rPr>
          <w:sz w:val="28"/>
          <w:szCs w:val="28"/>
        </w:rPr>
        <w:t xml:space="preserve">отношений в состав КОМИССИИ осуществляется советом родителей, </w:t>
      </w:r>
      <w:r>
        <w:rPr>
          <w:spacing w:val="-1"/>
          <w:sz w:val="28"/>
          <w:szCs w:val="28"/>
        </w:rPr>
        <w:t>молодежным советом КОЛЛЕДЖА, педагогическим советом.</w:t>
      </w:r>
    </w:p>
    <w:p w:rsidR="003B5088" w:rsidRDefault="003B5088" w:rsidP="003B5088">
      <w:pPr>
        <w:shd w:val="clear" w:color="auto" w:fill="FFFFFF"/>
        <w:spacing w:line="370" w:lineRule="exact"/>
        <w:ind w:right="48" w:firstLine="778"/>
        <w:jc w:val="both"/>
      </w:pPr>
      <w:r>
        <w:rPr>
          <w:sz w:val="28"/>
          <w:szCs w:val="28"/>
        </w:rPr>
        <w:t>Сформированный состав КОМИССИИ объявляется приказом директора КОЛЛЕДЖА.</w:t>
      </w:r>
    </w:p>
    <w:p w:rsidR="00A9214A" w:rsidRDefault="00A9214A" w:rsidP="003B5088">
      <w:pPr>
        <w:shd w:val="clear" w:color="auto" w:fill="FFFFFF"/>
        <w:spacing w:before="422"/>
        <w:ind w:right="19"/>
        <w:jc w:val="center"/>
        <w:rPr>
          <w:b/>
          <w:bCs/>
          <w:spacing w:val="-1"/>
          <w:sz w:val="28"/>
          <w:szCs w:val="28"/>
        </w:rPr>
      </w:pPr>
    </w:p>
    <w:p w:rsidR="003B5088" w:rsidRDefault="00A9214A" w:rsidP="003B5088">
      <w:pPr>
        <w:shd w:val="clear" w:color="auto" w:fill="FFFFFF"/>
        <w:spacing w:before="422"/>
        <w:ind w:right="19"/>
        <w:jc w:val="center"/>
        <w:rPr>
          <w:b/>
          <w:bCs/>
          <w:spacing w:val="-1"/>
          <w:sz w:val="28"/>
          <w:szCs w:val="28"/>
        </w:rPr>
      </w:pPr>
      <w:r w:rsidRPr="0070289C">
        <w:rPr>
          <w:b/>
          <w:bCs/>
          <w:spacing w:val="-1"/>
          <w:sz w:val="28"/>
          <w:szCs w:val="28"/>
        </w:rPr>
        <w:t>2</w:t>
      </w:r>
      <w:r w:rsidR="003B5088" w:rsidRPr="003B5088">
        <w:rPr>
          <w:b/>
          <w:bCs/>
          <w:spacing w:val="-1"/>
          <w:sz w:val="28"/>
          <w:szCs w:val="28"/>
        </w:rPr>
        <w:t xml:space="preserve">. </w:t>
      </w:r>
      <w:r w:rsidR="003B5088">
        <w:rPr>
          <w:b/>
          <w:bCs/>
          <w:spacing w:val="-1"/>
          <w:sz w:val="28"/>
          <w:szCs w:val="28"/>
        </w:rPr>
        <w:t>ПРИНЦИПЫ ДЕЯТЕЛЬНОСТИ КОМИССИИ</w:t>
      </w:r>
    </w:p>
    <w:p w:rsidR="00A9214A" w:rsidRDefault="00A9214A" w:rsidP="003B5088">
      <w:pPr>
        <w:shd w:val="clear" w:color="auto" w:fill="FFFFFF"/>
        <w:spacing w:before="422"/>
        <w:ind w:right="19"/>
        <w:jc w:val="center"/>
      </w:pPr>
    </w:p>
    <w:p w:rsidR="00A9214A" w:rsidRDefault="003B5088" w:rsidP="00A9214A">
      <w:pPr>
        <w:shd w:val="clear" w:color="auto" w:fill="FFFFFF"/>
        <w:spacing w:line="370" w:lineRule="exact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Деятельность КОМИССИИ основана на следующих принципах:</w:t>
      </w:r>
    </w:p>
    <w:p w:rsidR="003B5088" w:rsidRPr="00A9214A" w:rsidRDefault="00A9214A" w:rsidP="00A9214A">
      <w:pPr>
        <w:shd w:val="clear" w:color="auto" w:fill="FFFFFF"/>
        <w:spacing w:line="370" w:lineRule="exact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3B5088">
        <w:rPr>
          <w:spacing w:val="-1"/>
          <w:sz w:val="28"/>
          <w:szCs w:val="28"/>
        </w:rPr>
        <w:t xml:space="preserve"> </w:t>
      </w:r>
      <w:r w:rsidR="003B5088">
        <w:rPr>
          <w:b/>
          <w:bCs/>
          <w:sz w:val="28"/>
          <w:szCs w:val="28"/>
        </w:rPr>
        <w:t xml:space="preserve">Принцип   гуманизма   </w:t>
      </w:r>
      <w:r w:rsidR="003B5088">
        <w:rPr>
          <w:sz w:val="28"/>
          <w:szCs w:val="28"/>
        </w:rPr>
        <w:t xml:space="preserve">-   человек   является   наивысшей   ценностью, </w:t>
      </w:r>
      <w:r w:rsidR="003B5088">
        <w:rPr>
          <w:spacing w:val="-1"/>
          <w:sz w:val="28"/>
          <w:szCs w:val="28"/>
        </w:rPr>
        <w:t>подразумевает уважение интересов всех участников спорной ситуации.</w:t>
      </w:r>
    </w:p>
    <w:p w:rsidR="003B5088" w:rsidRDefault="00A9214A" w:rsidP="00A9214A">
      <w:pPr>
        <w:shd w:val="clear" w:color="auto" w:fill="FFFFFF"/>
        <w:spacing w:line="370" w:lineRule="exact"/>
        <w:ind w:left="53"/>
        <w:jc w:val="both"/>
      </w:pPr>
      <w:r>
        <w:rPr>
          <w:b/>
          <w:bCs/>
          <w:sz w:val="28"/>
          <w:szCs w:val="28"/>
        </w:rPr>
        <w:t xml:space="preserve">      </w:t>
      </w:r>
      <w:r w:rsidR="003B5088">
        <w:rPr>
          <w:b/>
          <w:bCs/>
          <w:sz w:val="28"/>
          <w:szCs w:val="28"/>
        </w:rPr>
        <w:t xml:space="preserve">Принцип объективности </w:t>
      </w:r>
      <w:r w:rsidR="003B5088">
        <w:rPr>
          <w:sz w:val="28"/>
          <w:szCs w:val="28"/>
        </w:rPr>
        <w:t xml:space="preserve">- предполагает понимание определенной </w:t>
      </w:r>
      <w:r w:rsidR="003B5088">
        <w:rPr>
          <w:spacing w:val="-1"/>
          <w:sz w:val="28"/>
          <w:szCs w:val="28"/>
        </w:rPr>
        <w:t xml:space="preserve">субъективности той информации, с которой приходится работать членам </w:t>
      </w:r>
      <w:r w:rsidR="003B5088">
        <w:rPr>
          <w:sz w:val="28"/>
          <w:szCs w:val="28"/>
        </w:rPr>
        <w:t xml:space="preserve">КОМИССИИ, умение оценить степень этой субъективности, умение и </w:t>
      </w:r>
      <w:r w:rsidR="003B5088">
        <w:rPr>
          <w:spacing w:val="-1"/>
          <w:sz w:val="28"/>
          <w:szCs w:val="28"/>
        </w:rPr>
        <w:t xml:space="preserve">стремление минимизировать всякую субъективность, искажающую реальное </w:t>
      </w:r>
      <w:r w:rsidR="003B5088">
        <w:rPr>
          <w:sz w:val="28"/>
          <w:szCs w:val="28"/>
        </w:rPr>
        <w:t xml:space="preserve">положение дел. Данный принцип подразумевает способность </w:t>
      </w:r>
      <w:r w:rsidR="003B5088">
        <w:rPr>
          <w:spacing w:val="-1"/>
          <w:sz w:val="28"/>
          <w:szCs w:val="28"/>
        </w:rPr>
        <w:t xml:space="preserve">абстрагироваться от личных установок, личных целей, личных пристрастий, </w:t>
      </w:r>
      <w:r w:rsidR="003B5088">
        <w:rPr>
          <w:sz w:val="28"/>
          <w:szCs w:val="28"/>
        </w:rPr>
        <w:t xml:space="preserve">симпатий и т. д. при содействии в разрешении споров, минимизировать влияние личных и групповых интересов, установок, других субъективных </w:t>
      </w:r>
      <w:r w:rsidR="003B5088">
        <w:rPr>
          <w:spacing w:val="-1"/>
          <w:sz w:val="28"/>
          <w:szCs w:val="28"/>
        </w:rPr>
        <w:t>факторов на процесс и результаты исследования конфликтов.</w:t>
      </w:r>
    </w:p>
    <w:p w:rsidR="003B5088" w:rsidRDefault="003B5088" w:rsidP="003B5088">
      <w:pPr>
        <w:shd w:val="clear" w:color="auto" w:fill="FFFFFF"/>
        <w:spacing w:line="370" w:lineRule="exact"/>
        <w:ind w:left="48" w:firstLine="658"/>
        <w:jc w:val="both"/>
      </w:pPr>
      <w:r>
        <w:rPr>
          <w:b/>
          <w:bCs/>
          <w:sz w:val="28"/>
          <w:szCs w:val="28"/>
        </w:rPr>
        <w:t xml:space="preserve">Принцип компетентности </w:t>
      </w:r>
      <w:r>
        <w:rPr>
          <w:sz w:val="28"/>
          <w:szCs w:val="28"/>
        </w:rPr>
        <w:t xml:space="preserve">- предполагает наличие определенных </w:t>
      </w:r>
      <w:r>
        <w:rPr>
          <w:spacing w:val="-1"/>
          <w:sz w:val="28"/>
          <w:szCs w:val="28"/>
        </w:rPr>
        <w:t xml:space="preserve">умений и навыков </w:t>
      </w:r>
      <w:proofErr w:type="gramStart"/>
      <w:r>
        <w:rPr>
          <w:spacing w:val="-1"/>
          <w:sz w:val="28"/>
          <w:szCs w:val="28"/>
        </w:rPr>
        <w:t>решения</w:t>
      </w:r>
      <w:proofErr w:type="gramEnd"/>
      <w:r>
        <w:rPr>
          <w:spacing w:val="-1"/>
          <w:sz w:val="28"/>
          <w:szCs w:val="28"/>
        </w:rPr>
        <w:t xml:space="preserve"> конфликтных и спорных ситуаций, способность </w:t>
      </w:r>
      <w:r>
        <w:rPr>
          <w:sz w:val="28"/>
          <w:szCs w:val="28"/>
        </w:rPr>
        <w:t xml:space="preserve">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</w:t>
      </w:r>
      <w:r>
        <w:rPr>
          <w:spacing w:val="-1"/>
          <w:sz w:val="28"/>
          <w:szCs w:val="28"/>
        </w:rPr>
        <w:t xml:space="preserve">возможных стратегий конфликтующих сторон и умение оказать содействие в реализации конструктивного взаимодействия в конкретной конфликтной </w:t>
      </w:r>
      <w:r>
        <w:rPr>
          <w:sz w:val="28"/>
          <w:szCs w:val="28"/>
        </w:rPr>
        <w:lastRenderedPageBreak/>
        <w:t>ситуации.</w:t>
      </w:r>
    </w:p>
    <w:p w:rsidR="003B5088" w:rsidRDefault="003B5088" w:rsidP="003B5088">
      <w:pPr>
        <w:shd w:val="clear" w:color="auto" w:fill="FFFFFF"/>
        <w:spacing w:before="365" w:line="370" w:lineRule="exact"/>
        <w:ind w:left="10"/>
      </w:pPr>
    </w:p>
    <w:p w:rsidR="003B5088" w:rsidRDefault="003B5088" w:rsidP="003B5088"/>
    <w:p w:rsidR="003B5088" w:rsidRPr="003B5088" w:rsidRDefault="003B5088" w:rsidP="003B5088">
      <w:pPr>
        <w:sectPr w:rsidR="003B5088" w:rsidRPr="003B5088">
          <w:pgSz w:w="11909" w:h="16834"/>
          <w:pgMar w:top="1392" w:right="995" w:bottom="360" w:left="1568" w:header="720" w:footer="720" w:gutter="0"/>
          <w:cols w:space="60"/>
          <w:noEndnote/>
        </w:sectPr>
      </w:pPr>
    </w:p>
    <w:p w:rsidR="003B5088" w:rsidRDefault="003B5088" w:rsidP="003B5088">
      <w:pPr>
        <w:shd w:val="clear" w:color="auto" w:fill="FFFFFF"/>
        <w:spacing w:before="5" w:line="370" w:lineRule="exact"/>
        <w:ind w:left="43" w:right="14" w:firstLine="586"/>
        <w:jc w:val="both"/>
      </w:pPr>
      <w:r>
        <w:rPr>
          <w:b/>
          <w:bCs/>
          <w:sz w:val="28"/>
          <w:szCs w:val="28"/>
        </w:rPr>
        <w:lastRenderedPageBreak/>
        <w:t xml:space="preserve">Принцип конфиденциальности </w:t>
      </w:r>
      <w:r>
        <w:rPr>
          <w:sz w:val="28"/>
          <w:szCs w:val="28"/>
        </w:rPr>
        <w:t>- 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</w:t>
      </w:r>
    </w:p>
    <w:p w:rsidR="003B5088" w:rsidRDefault="003B5088" w:rsidP="003B5088">
      <w:pPr>
        <w:shd w:val="clear" w:color="auto" w:fill="FFFFFF"/>
        <w:spacing w:line="370" w:lineRule="exact"/>
        <w:ind w:left="38" w:right="24" w:firstLine="576"/>
        <w:jc w:val="both"/>
      </w:pPr>
      <w:r>
        <w:rPr>
          <w:b/>
          <w:bCs/>
          <w:spacing w:val="-1"/>
          <w:sz w:val="28"/>
          <w:szCs w:val="28"/>
        </w:rPr>
        <w:t xml:space="preserve">Принцип справедливости </w:t>
      </w:r>
      <w:r>
        <w:rPr>
          <w:spacing w:val="-1"/>
          <w:sz w:val="28"/>
          <w:szCs w:val="28"/>
        </w:rPr>
        <w:t xml:space="preserve">- наказание и иные меры при разрешении </w:t>
      </w:r>
      <w:r>
        <w:rPr>
          <w:sz w:val="28"/>
          <w:szCs w:val="28"/>
        </w:rPr>
        <w:t>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3B5088" w:rsidRDefault="003B5088" w:rsidP="003B5088">
      <w:pPr>
        <w:shd w:val="clear" w:color="auto" w:fill="FFFFFF"/>
        <w:spacing w:before="418"/>
        <w:ind w:left="10"/>
        <w:jc w:val="center"/>
      </w:pPr>
      <w:r>
        <w:rPr>
          <w:b/>
          <w:bCs/>
          <w:spacing w:val="-1"/>
          <w:sz w:val="28"/>
          <w:szCs w:val="28"/>
          <w:lang w:val="en-US"/>
        </w:rPr>
        <w:t>III</w:t>
      </w:r>
      <w:r w:rsidRPr="003B5088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КОМПЕТЕНЦИЯ КОМИССИИ</w:t>
      </w:r>
    </w:p>
    <w:p w:rsidR="003B5088" w:rsidRDefault="003B5088" w:rsidP="003B5088">
      <w:pPr>
        <w:shd w:val="clear" w:color="auto" w:fill="FFFFFF"/>
        <w:spacing w:before="384" w:line="350" w:lineRule="exact"/>
        <w:ind w:left="29" w:right="38" w:firstLine="720"/>
        <w:jc w:val="both"/>
      </w:pPr>
      <w:r>
        <w:rPr>
          <w:sz w:val="28"/>
          <w:szCs w:val="28"/>
        </w:rPr>
        <w:t>К компетенции КОМИССИИ относится рассмотрение споров, касающихся:</w:t>
      </w:r>
    </w:p>
    <w:p w:rsidR="003B5088" w:rsidRDefault="003B5088" w:rsidP="003B5088">
      <w:pPr>
        <w:shd w:val="clear" w:color="auto" w:fill="FFFFFF"/>
        <w:spacing w:before="24" w:line="365" w:lineRule="exact"/>
        <w:ind w:right="34"/>
        <w:jc w:val="both"/>
      </w:pPr>
      <w:r>
        <w:rPr>
          <w:sz w:val="28"/>
          <w:szCs w:val="28"/>
        </w:rPr>
        <w:t xml:space="preserve">- основных вопросов организации и осуществления образовательной деятельности, в том числе, регламентирующих правила приема обучающихся, режим занятий обучающихся, формы, периодичность и </w:t>
      </w:r>
      <w:r>
        <w:rPr>
          <w:spacing w:val="-1"/>
          <w:sz w:val="28"/>
          <w:szCs w:val="28"/>
        </w:rPr>
        <w:t xml:space="preserve">порядок текущего контроля успеваемости и промежуточной аттестации </w:t>
      </w:r>
      <w:r>
        <w:rPr>
          <w:sz w:val="28"/>
          <w:szCs w:val="28"/>
        </w:rPr>
        <w:t xml:space="preserve">обучающихся, порядок и основания перевода, отчисления и восстановления </w:t>
      </w:r>
      <w:r>
        <w:rPr>
          <w:spacing w:val="-1"/>
          <w:sz w:val="28"/>
          <w:szCs w:val="28"/>
        </w:rPr>
        <w:t>обучающихся,   порядок   оформления   возникновения,   приостановления   и</w:t>
      </w:r>
    </w:p>
    <w:p w:rsidR="00A9214A" w:rsidRDefault="00A9214A" w:rsidP="00A9214A">
      <w:pPr>
        <w:shd w:val="clear" w:color="auto" w:fill="FFFFFF"/>
        <w:spacing w:line="370" w:lineRule="exact"/>
        <w:ind w:left="14" w:right="10"/>
        <w:jc w:val="both"/>
      </w:pPr>
      <w:r>
        <w:rPr>
          <w:sz w:val="28"/>
          <w:szCs w:val="28"/>
        </w:rPr>
        <w:t>прекращения отношений между КОЛЛЕДЖЕМ и обучающимися и (или) родителями (законными представителями) несовершеннолетних обучающихся;</w:t>
      </w:r>
    </w:p>
    <w:p w:rsidR="00A9214A" w:rsidRDefault="00A9214A" w:rsidP="00A9214A">
      <w:pPr>
        <w:shd w:val="clear" w:color="auto" w:fill="FFFFFF"/>
        <w:tabs>
          <w:tab w:val="left" w:pos="269"/>
        </w:tabs>
        <w:spacing w:line="370" w:lineRule="exact"/>
        <w:ind w:left="24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 обучающихся на предоставления условий для обучения с учетом</w:t>
      </w:r>
      <w:r>
        <w:rPr>
          <w:sz w:val="28"/>
          <w:szCs w:val="28"/>
        </w:rPr>
        <w:br/>
        <w:t>особенностей их психофизического развития и состояния здоровья, в том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числе получение социально-педагогической и психологической помощи,</w:t>
      </w:r>
      <w:r>
        <w:rPr>
          <w:spacing w:val="-1"/>
          <w:sz w:val="28"/>
          <w:szCs w:val="28"/>
        </w:rPr>
        <w:br/>
        <w:t>бесплатной психолого-медико-педагогической коррекции;</w:t>
      </w:r>
    </w:p>
    <w:p w:rsidR="00A9214A" w:rsidRDefault="00A9214A" w:rsidP="00A9214A">
      <w:pPr>
        <w:shd w:val="clear" w:color="auto" w:fill="FFFFFF"/>
        <w:tabs>
          <w:tab w:val="left" w:pos="187"/>
        </w:tabs>
        <w:spacing w:line="370" w:lineRule="exact"/>
        <w:ind w:left="24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прав обучающихся на </w:t>
      </w:r>
      <w:proofErr w:type="gramStart"/>
      <w:r>
        <w:rPr>
          <w:spacing w:val="-1"/>
          <w:sz w:val="28"/>
          <w:szCs w:val="28"/>
        </w:rPr>
        <w:t>обучение</w:t>
      </w:r>
      <w:proofErr w:type="gramEnd"/>
      <w:r>
        <w:rPr>
          <w:spacing w:val="-1"/>
          <w:sz w:val="28"/>
          <w:szCs w:val="28"/>
        </w:rPr>
        <w:t xml:space="preserve"> по индивидуальному учебному плану, в том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числе ускоренному обучению, в пределах осваиваемой образовательной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программы в порядке, установленном локальными нормативными актами;</w:t>
      </w:r>
    </w:p>
    <w:p w:rsidR="00A9214A" w:rsidRDefault="00A9214A" w:rsidP="00A9214A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370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зачета организацией, осуществляющей образовательную деятельность, в </w:t>
      </w:r>
      <w:r>
        <w:rPr>
          <w:spacing w:val="-1"/>
          <w:sz w:val="28"/>
          <w:szCs w:val="28"/>
        </w:rPr>
        <w:t xml:space="preserve">установленном ею порядке результатов освоения обучающимися учебных </w:t>
      </w:r>
      <w:r>
        <w:rPr>
          <w:sz w:val="28"/>
          <w:szCs w:val="28"/>
        </w:rPr>
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9214A" w:rsidRDefault="00A9214A" w:rsidP="00A921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5" w:line="370" w:lineRule="exact"/>
        <w:ind w:left="14" w:right="5"/>
        <w:jc w:val="both"/>
        <w:rPr>
          <w:sz w:val="28"/>
          <w:szCs w:val="28"/>
        </w:rPr>
      </w:pPr>
      <w:r>
        <w:rPr>
          <w:sz w:val="28"/>
          <w:szCs w:val="28"/>
        </w:rPr>
        <w:t>права обучающихся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9214A" w:rsidRDefault="00A9214A" w:rsidP="003B5088">
      <w:pPr>
        <w:shd w:val="clear" w:color="auto" w:fill="FFFFFF"/>
        <w:spacing w:before="24" w:line="365" w:lineRule="exact"/>
        <w:ind w:right="34"/>
        <w:jc w:val="both"/>
      </w:pPr>
    </w:p>
    <w:p w:rsidR="00A9214A" w:rsidRDefault="00A9214A" w:rsidP="00A9214A"/>
    <w:p w:rsidR="003B5088" w:rsidRPr="00A9214A" w:rsidRDefault="003B5088" w:rsidP="00A9214A">
      <w:pPr>
        <w:sectPr w:rsidR="003B5088" w:rsidRPr="00A9214A">
          <w:pgSz w:w="11909" w:h="16834"/>
          <w:pgMar w:top="1183" w:right="991" w:bottom="360" w:left="1578" w:header="720" w:footer="720" w:gutter="0"/>
          <w:cols w:space="60"/>
          <w:noEndnote/>
        </w:sectPr>
      </w:pPr>
    </w:p>
    <w:p w:rsidR="003B5088" w:rsidRDefault="003B5088" w:rsidP="003B5088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370" w:lineRule="exact"/>
        <w:ind w:left="14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права обучающихся на каникулы - плановые перерывы при получении </w:t>
      </w:r>
      <w:r>
        <w:rPr>
          <w:sz w:val="28"/>
          <w:szCs w:val="28"/>
        </w:rPr>
        <w:t xml:space="preserve">образования для отдыха и иных социальных целей в соответствии с </w:t>
      </w:r>
      <w:r>
        <w:rPr>
          <w:spacing w:val="-1"/>
          <w:sz w:val="28"/>
          <w:szCs w:val="28"/>
        </w:rPr>
        <w:t>законодательством об образовании и календарным учебным графиком;</w:t>
      </w:r>
    </w:p>
    <w:p w:rsidR="003B5088" w:rsidRDefault="003B5088" w:rsidP="003B5088">
      <w:pPr>
        <w:shd w:val="clear" w:color="auto" w:fill="FFFFFF"/>
        <w:tabs>
          <w:tab w:val="left" w:pos="331"/>
        </w:tabs>
        <w:spacing w:line="370" w:lineRule="exact"/>
        <w:ind w:left="19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права обучающихся на развитие своих творческих способностей и</w:t>
      </w:r>
      <w:r>
        <w:rPr>
          <w:sz w:val="28"/>
          <w:szCs w:val="28"/>
        </w:rPr>
        <w:br/>
        <w:t>интересов, включая участие в конкурсах, олимпиадах, выставках, смотрах,</w:t>
      </w:r>
      <w:r>
        <w:rPr>
          <w:sz w:val="28"/>
          <w:szCs w:val="28"/>
        </w:rPr>
        <w:br/>
        <w:t>физкультурных мероприятиях, спортивных мероприятиях, в том числе в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официальных спортивных соревнованиях, и других массовых мероприятиях;</w:t>
      </w:r>
    </w:p>
    <w:p w:rsidR="003B5088" w:rsidRDefault="003B5088" w:rsidP="003B5088">
      <w:pPr>
        <w:shd w:val="clear" w:color="auto" w:fill="FFFFFF"/>
        <w:tabs>
          <w:tab w:val="left" w:pos="245"/>
        </w:tabs>
        <w:spacing w:line="370" w:lineRule="exact"/>
        <w:ind w:left="14"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объективности оценки знаний по предмету за текущий учебный год, во</w:t>
      </w:r>
      <w:r>
        <w:rPr>
          <w:sz w:val="28"/>
          <w:szCs w:val="28"/>
        </w:rPr>
        <w:br/>
        <w:t>время промежуточной или итоговой аттестации;</w:t>
      </w:r>
    </w:p>
    <w:p w:rsidR="003B5088" w:rsidRDefault="003B5088" w:rsidP="003B5088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370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права лиц с ограниченными возможностями здоровья на получение бесплатного образования в соответствии с их способностями и возможностями;</w:t>
      </w:r>
    </w:p>
    <w:p w:rsidR="003B5088" w:rsidRDefault="003B5088" w:rsidP="003B5088">
      <w:pPr>
        <w:numPr>
          <w:ilvl w:val="0"/>
          <w:numId w:val="2"/>
        </w:numPr>
        <w:shd w:val="clear" w:color="auto" w:fill="FFFFFF"/>
        <w:tabs>
          <w:tab w:val="left" w:pos="312"/>
        </w:tabs>
        <w:spacing w:line="370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родителей (законных представителей) лиц с ограниченными </w:t>
      </w:r>
      <w:r>
        <w:rPr>
          <w:spacing w:val="-1"/>
          <w:sz w:val="28"/>
          <w:szCs w:val="28"/>
        </w:rPr>
        <w:t>возможностями здоровья выбирать образовательное учреждение (с учетом медицинского заключения и (или) заключения (рекомендаций) психолого-</w:t>
      </w:r>
      <w:r>
        <w:rPr>
          <w:sz w:val="28"/>
          <w:szCs w:val="28"/>
        </w:rPr>
        <w:t>медико-педагогической комиссии); участвовать в разработке и реализации индивидуального учебного плана, индивидуальных программ воспитания и обучения;</w:t>
      </w:r>
    </w:p>
    <w:p w:rsidR="003B5088" w:rsidRDefault="003B5088" w:rsidP="003B5088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10" w:line="370" w:lineRule="exact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ситуаций, связанных с обязанностями обучающихся добросовестно </w:t>
      </w:r>
      <w:r>
        <w:rPr>
          <w:spacing w:val="-2"/>
          <w:sz w:val="28"/>
          <w:szCs w:val="28"/>
        </w:rPr>
        <w:t xml:space="preserve">осваивать образовательную программу, выполнять индивидуальный учебный </w:t>
      </w:r>
      <w:r>
        <w:rPr>
          <w:sz w:val="28"/>
          <w:szCs w:val="28"/>
        </w:rPr>
        <w:t xml:space="preserve">план,   в   том   числе   посещать   </w:t>
      </w: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  учебным   планом   или</w:t>
      </w:r>
    </w:p>
    <w:p w:rsidR="00A9214A" w:rsidRDefault="00A9214A" w:rsidP="00A9214A">
      <w:pPr>
        <w:shd w:val="clear" w:color="auto" w:fill="FFFFFF"/>
        <w:spacing w:line="370" w:lineRule="exact"/>
        <w:ind w:left="24" w:right="19"/>
        <w:jc w:val="both"/>
      </w:pPr>
      <w:r>
        <w:rPr>
          <w:sz w:val="28"/>
          <w:szCs w:val="28"/>
        </w:rPr>
        <w:t xml:space="preserve"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  <w:r>
        <w:rPr>
          <w:spacing w:val="-1"/>
          <w:sz w:val="28"/>
          <w:szCs w:val="28"/>
        </w:rPr>
        <w:t>выполнять требования устава КОЛЛЕДЖА, правил внутреннего распорядка;</w:t>
      </w:r>
    </w:p>
    <w:p w:rsidR="00A9214A" w:rsidRDefault="00A9214A" w:rsidP="00A9214A">
      <w:pPr>
        <w:shd w:val="clear" w:color="auto" w:fill="FFFFFF"/>
        <w:tabs>
          <w:tab w:val="left" w:pos="192"/>
        </w:tabs>
        <w:spacing w:line="370" w:lineRule="exact"/>
        <w:ind w:left="3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вопросов о применении к </w:t>
      </w:r>
      <w:proofErr w:type="gramStart"/>
      <w:r>
        <w:rPr>
          <w:spacing w:val="-1"/>
          <w:sz w:val="28"/>
          <w:szCs w:val="28"/>
        </w:rPr>
        <w:t>обучающимся</w:t>
      </w:r>
      <w:proofErr w:type="gramEnd"/>
      <w:r>
        <w:rPr>
          <w:spacing w:val="-1"/>
          <w:sz w:val="28"/>
          <w:szCs w:val="28"/>
        </w:rPr>
        <w:t xml:space="preserve"> дисциплинарного взыскания;</w:t>
      </w:r>
    </w:p>
    <w:p w:rsidR="00A9214A" w:rsidRDefault="00A9214A" w:rsidP="00A9214A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70" w:lineRule="exact"/>
        <w:ind w:left="24" w:right="2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решения о прекращение образовательных отношений по инициативе </w:t>
      </w:r>
      <w:r>
        <w:rPr>
          <w:sz w:val="28"/>
          <w:szCs w:val="28"/>
        </w:rPr>
        <w:t xml:space="preserve">КОЛЛЕДЖА,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</w:t>
      </w:r>
      <w:r>
        <w:rPr>
          <w:spacing w:val="-1"/>
          <w:sz w:val="28"/>
          <w:szCs w:val="28"/>
        </w:rPr>
        <w:t xml:space="preserve">образовательной программы и выполнению учебного плана, а также в случае установления нарушения порядка приема в КОЛЛЕДЖ, повлекшего по вине </w:t>
      </w:r>
      <w:r>
        <w:rPr>
          <w:sz w:val="28"/>
          <w:szCs w:val="28"/>
        </w:rPr>
        <w:t>обучающегося его незаконное зачисление в КОЛЛЕДЖ;</w:t>
      </w:r>
      <w:proofErr w:type="gramEnd"/>
    </w:p>
    <w:p w:rsidR="00A9214A" w:rsidRDefault="00A9214A" w:rsidP="00A9214A">
      <w:pPr>
        <w:numPr>
          <w:ilvl w:val="0"/>
          <w:numId w:val="2"/>
        </w:numPr>
        <w:shd w:val="clear" w:color="auto" w:fill="FFFFFF"/>
        <w:tabs>
          <w:tab w:val="left" w:pos="302"/>
        </w:tabs>
        <w:spacing w:line="370" w:lineRule="exact"/>
        <w:ind w:left="24" w:right="29"/>
        <w:jc w:val="both"/>
        <w:rPr>
          <w:sz w:val="28"/>
          <w:szCs w:val="28"/>
        </w:rPr>
      </w:pPr>
      <w:r>
        <w:rPr>
          <w:sz w:val="28"/>
          <w:szCs w:val="28"/>
        </w:rPr>
        <w:t>защиты прав и свобод педагогических работников в соответствии с правовым статусом педагогического работника: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Федерации;</w:t>
      </w:r>
    </w:p>
    <w:p w:rsidR="00A9214A" w:rsidRDefault="00A9214A" w:rsidP="00A9214A">
      <w:pPr>
        <w:shd w:val="clear" w:color="auto" w:fill="FFFFFF"/>
        <w:tabs>
          <w:tab w:val="left" w:pos="312"/>
        </w:tabs>
        <w:spacing w:before="10" w:line="370" w:lineRule="exact"/>
        <w:ind w:right="34"/>
        <w:jc w:val="both"/>
        <w:rPr>
          <w:sz w:val="28"/>
          <w:szCs w:val="28"/>
        </w:rPr>
      </w:pPr>
    </w:p>
    <w:p w:rsidR="00A9214A" w:rsidRDefault="00A9214A" w:rsidP="00A9214A">
      <w:pPr>
        <w:rPr>
          <w:sz w:val="28"/>
          <w:szCs w:val="28"/>
        </w:rPr>
      </w:pPr>
    </w:p>
    <w:p w:rsidR="003B5088" w:rsidRPr="00A9214A" w:rsidRDefault="003B5088" w:rsidP="00A9214A">
      <w:pPr>
        <w:rPr>
          <w:sz w:val="28"/>
          <w:szCs w:val="28"/>
        </w:rPr>
        <w:sectPr w:rsidR="003B5088" w:rsidRPr="00A9214A">
          <w:pgSz w:w="11909" w:h="16834"/>
          <w:pgMar w:top="1183" w:right="998" w:bottom="360" w:left="1579" w:header="720" w:footer="720" w:gutter="0"/>
          <w:cols w:space="60"/>
          <w:noEndnote/>
        </w:sectPr>
      </w:pPr>
    </w:p>
    <w:p w:rsidR="003B5088" w:rsidRDefault="003B5088" w:rsidP="00A9214A">
      <w:pPr>
        <w:shd w:val="clear" w:color="auto" w:fill="FFFFFF"/>
        <w:tabs>
          <w:tab w:val="left" w:pos="302"/>
        </w:tabs>
        <w:spacing w:line="370" w:lineRule="exact"/>
        <w:ind w:left="24" w:right="29"/>
        <w:jc w:val="both"/>
        <w:rPr>
          <w:sz w:val="28"/>
          <w:szCs w:val="28"/>
        </w:rPr>
      </w:pPr>
    </w:p>
    <w:p w:rsidR="003B5088" w:rsidRDefault="003B5088" w:rsidP="003B5088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70" w:lineRule="exact"/>
        <w:ind w:left="24" w:right="4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ситуаций, связанных с нарушением прав работников образовательной </w:t>
      </w:r>
      <w:r>
        <w:rPr>
          <w:sz w:val="28"/>
          <w:szCs w:val="28"/>
        </w:rPr>
        <w:t>организации при прохождении аттестации на соответствие занимаемой должности, на повышение квалификации.</w:t>
      </w:r>
    </w:p>
    <w:p w:rsidR="003B5088" w:rsidRDefault="00A9214A" w:rsidP="003B5088">
      <w:pPr>
        <w:shd w:val="clear" w:color="auto" w:fill="FFFFFF"/>
        <w:spacing w:before="418"/>
        <w:ind w:left="1243"/>
      </w:pPr>
      <w:r>
        <w:rPr>
          <w:b/>
          <w:bCs/>
          <w:spacing w:val="-1"/>
          <w:sz w:val="28"/>
          <w:szCs w:val="28"/>
        </w:rPr>
        <w:t>4</w:t>
      </w:r>
      <w:r w:rsidR="003B5088" w:rsidRPr="003B5088">
        <w:rPr>
          <w:b/>
          <w:bCs/>
          <w:spacing w:val="-1"/>
          <w:sz w:val="28"/>
          <w:szCs w:val="28"/>
        </w:rPr>
        <w:t xml:space="preserve">. </w:t>
      </w:r>
      <w:r w:rsidR="003B5088">
        <w:rPr>
          <w:b/>
          <w:bCs/>
          <w:spacing w:val="-1"/>
          <w:sz w:val="28"/>
          <w:szCs w:val="28"/>
        </w:rPr>
        <w:t>ОРГАНИЗАЦИЯ ДЕЯТЕЛЬНОСТИ КОМИССИИ</w:t>
      </w:r>
    </w:p>
    <w:p w:rsidR="003B5088" w:rsidRDefault="00A9214A" w:rsidP="003B5088">
      <w:pPr>
        <w:shd w:val="clear" w:color="auto" w:fill="FFFFFF"/>
        <w:spacing w:before="370" w:line="370" w:lineRule="exact"/>
        <w:ind w:left="24"/>
      </w:pPr>
      <w:r>
        <w:rPr>
          <w:spacing w:val="-2"/>
          <w:sz w:val="28"/>
          <w:szCs w:val="28"/>
        </w:rPr>
        <w:t>4</w:t>
      </w:r>
      <w:r w:rsidR="003B5088" w:rsidRPr="003B5088">
        <w:rPr>
          <w:spacing w:val="-2"/>
          <w:sz w:val="28"/>
          <w:szCs w:val="28"/>
        </w:rPr>
        <w:t xml:space="preserve">. </w:t>
      </w:r>
      <w:r w:rsidR="003B5088">
        <w:rPr>
          <w:spacing w:val="-2"/>
          <w:sz w:val="28"/>
          <w:szCs w:val="28"/>
        </w:rPr>
        <w:t>1. Срок полномочий КОМИССИИ составляет один год.</w:t>
      </w:r>
    </w:p>
    <w:p w:rsidR="003B5088" w:rsidRDefault="00A9214A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>.</w:t>
      </w:r>
      <w:r w:rsidR="003B5088">
        <w:rPr>
          <w:sz w:val="28"/>
          <w:szCs w:val="28"/>
        </w:rPr>
        <w:t>2.     Члены     КОМИССИИ     осуществляют     свою     деятельность     на</w:t>
      </w:r>
    </w:p>
    <w:p w:rsidR="003B5088" w:rsidRDefault="003B5088" w:rsidP="003B5088">
      <w:pPr>
        <w:shd w:val="clear" w:color="auto" w:fill="FFFFFF"/>
        <w:spacing w:line="370" w:lineRule="exact"/>
        <w:ind w:left="29"/>
      </w:pPr>
      <w:r>
        <w:rPr>
          <w:spacing w:val="-2"/>
          <w:sz w:val="28"/>
          <w:szCs w:val="28"/>
        </w:rPr>
        <w:t>безвозмездной основе.</w:t>
      </w:r>
    </w:p>
    <w:p w:rsidR="003B5088" w:rsidRDefault="00A9214A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4</w:t>
      </w:r>
      <w:r w:rsidR="003B5088" w:rsidRPr="003B5088">
        <w:rPr>
          <w:spacing w:val="-1"/>
          <w:sz w:val="28"/>
          <w:szCs w:val="28"/>
        </w:rPr>
        <w:t xml:space="preserve">.3.      </w:t>
      </w:r>
      <w:r w:rsidR="003B5088">
        <w:rPr>
          <w:spacing w:val="-1"/>
          <w:sz w:val="28"/>
          <w:szCs w:val="28"/>
        </w:rPr>
        <w:t>Досрочное      прекращение      полномочий      члена      КОМИССИИ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 xml:space="preserve">осуществляется: на основании личного заявления члена КОМИССИИ </w:t>
      </w:r>
      <w:proofErr w:type="gramStart"/>
      <w:r>
        <w:rPr>
          <w:sz w:val="28"/>
          <w:szCs w:val="28"/>
        </w:rPr>
        <w:t>об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14"/>
      </w:pPr>
      <w:proofErr w:type="gramStart"/>
      <w:r>
        <w:rPr>
          <w:spacing w:val="-2"/>
          <w:sz w:val="28"/>
          <w:szCs w:val="28"/>
        </w:rPr>
        <w:t>исключении</w:t>
      </w:r>
      <w:proofErr w:type="gramEnd"/>
      <w:r>
        <w:rPr>
          <w:spacing w:val="-2"/>
          <w:sz w:val="28"/>
          <w:szCs w:val="28"/>
        </w:rPr>
        <w:t xml:space="preserve"> из его состава; по требованию не менее 2/3 членов КОМИССИИ,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proofErr w:type="gramStart"/>
      <w:r>
        <w:rPr>
          <w:sz w:val="28"/>
          <w:szCs w:val="28"/>
        </w:rPr>
        <w:t>выраженному</w:t>
      </w:r>
      <w:proofErr w:type="gramEnd"/>
      <w:r>
        <w:rPr>
          <w:sz w:val="28"/>
          <w:szCs w:val="28"/>
        </w:rPr>
        <w:t xml:space="preserve"> в письменной форме; в случае отчисления из КОЛЛЕДЖА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z w:val="28"/>
          <w:szCs w:val="28"/>
        </w:rPr>
        <w:t>обучающегося,  родителем  (законным  представителем)  которого  является</w:t>
      </w:r>
    </w:p>
    <w:p w:rsidR="003B5088" w:rsidRDefault="003B5088" w:rsidP="003B5088">
      <w:pPr>
        <w:shd w:val="clear" w:color="auto" w:fill="FFFFFF"/>
        <w:spacing w:line="370" w:lineRule="exact"/>
        <w:ind w:left="5"/>
      </w:pPr>
      <w:r>
        <w:rPr>
          <w:sz w:val="28"/>
          <w:szCs w:val="28"/>
        </w:rPr>
        <w:t>член КОМИССИИ, или увольнения работника - члена КОМИССИИ</w:t>
      </w:r>
    </w:p>
    <w:p w:rsidR="003B5088" w:rsidRDefault="00A9214A" w:rsidP="003B5088">
      <w:pPr>
        <w:shd w:val="clear" w:color="auto" w:fill="FFFFFF"/>
        <w:spacing w:line="370" w:lineRule="exact"/>
        <w:ind w:left="5"/>
      </w:pPr>
      <w:r>
        <w:rPr>
          <w:spacing w:val="-1"/>
          <w:sz w:val="28"/>
          <w:szCs w:val="28"/>
        </w:rPr>
        <w:t>4</w:t>
      </w:r>
      <w:r w:rsidR="003B5088" w:rsidRPr="003B5088">
        <w:rPr>
          <w:spacing w:val="-1"/>
          <w:sz w:val="28"/>
          <w:szCs w:val="28"/>
        </w:rPr>
        <w:t xml:space="preserve">.4. </w:t>
      </w:r>
      <w:r w:rsidR="003B5088">
        <w:rPr>
          <w:spacing w:val="-1"/>
          <w:sz w:val="28"/>
          <w:szCs w:val="28"/>
        </w:rPr>
        <w:t>В случае досрочного прекращения полномочий члена КОМИССИИ в ее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r>
        <w:rPr>
          <w:spacing w:val="-2"/>
          <w:sz w:val="28"/>
          <w:szCs w:val="28"/>
        </w:rPr>
        <w:t>состав   избирается   новый   представитель   от   соответствующей   категории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z w:val="28"/>
          <w:szCs w:val="28"/>
        </w:rPr>
        <w:t>участников образовательного процесса в соответствии с п. 1.3 настоящего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pacing w:val="-2"/>
          <w:sz w:val="28"/>
          <w:szCs w:val="28"/>
        </w:rPr>
        <w:t>Положения.</w:t>
      </w:r>
    </w:p>
    <w:p w:rsidR="003B5088" w:rsidRDefault="00A9214A" w:rsidP="003B5088">
      <w:pPr>
        <w:shd w:val="clear" w:color="auto" w:fill="FFFFFF"/>
        <w:spacing w:before="10" w:line="370" w:lineRule="exact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>.</w:t>
      </w:r>
      <w:r w:rsidR="003B5088">
        <w:rPr>
          <w:sz w:val="28"/>
          <w:szCs w:val="28"/>
        </w:rPr>
        <w:t>5. В целях организации работы КОМИССИЯ избирает из своего состава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председателя и секретаря.</w:t>
      </w:r>
    </w:p>
    <w:p w:rsidR="00A9214A" w:rsidRDefault="00A9214A" w:rsidP="00A9214A">
      <w:pPr>
        <w:shd w:val="clear" w:color="auto" w:fill="FFFFFF"/>
        <w:spacing w:line="379" w:lineRule="exact"/>
        <w:ind w:left="14"/>
      </w:pPr>
      <w:r w:rsidRPr="0070289C">
        <w:rPr>
          <w:spacing w:val="-1"/>
          <w:sz w:val="28"/>
          <w:szCs w:val="28"/>
        </w:rPr>
        <w:t>4</w:t>
      </w:r>
      <w:r w:rsidRPr="003B5088">
        <w:rPr>
          <w:spacing w:val="-1"/>
          <w:sz w:val="28"/>
          <w:szCs w:val="28"/>
        </w:rPr>
        <w:t xml:space="preserve">.6.    </w:t>
      </w:r>
      <w:r>
        <w:rPr>
          <w:spacing w:val="-1"/>
          <w:sz w:val="28"/>
          <w:szCs w:val="28"/>
        </w:rPr>
        <w:t>КОМИССИЯ    собирается   по    мере    необходимости.    Решение    о</w:t>
      </w:r>
    </w:p>
    <w:p w:rsidR="00A9214A" w:rsidRDefault="00A9214A" w:rsidP="00A9214A">
      <w:pPr>
        <w:shd w:val="clear" w:color="auto" w:fill="FFFFFF"/>
        <w:spacing w:line="379" w:lineRule="exact"/>
        <w:ind w:left="14"/>
      </w:pPr>
      <w:r>
        <w:rPr>
          <w:sz w:val="28"/>
          <w:szCs w:val="28"/>
        </w:rPr>
        <w:t xml:space="preserve">проведении   заседания   КОМИССИИ   принимается   ее   председателем   </w:t>
      </w:r>
      <w:proofErr w:type="gramStart"/>
      <w:r>
        <w:rPr>
          <w:sz w:val="28"/>
          <w:szCs w:val="28"/>
        </w:rPr>
        <w:t>на</w:t>
      </w:r>
      <w:proofErr w:type="gramEnd"/>
    </w:p>
    <w:p w:rsidR="00A9214A" w:rsidRDefault="00A9214A" w:rsidP="00A9214A">
      <w:pPr>
        <w:shd w:val="clear" w:color="auto" w:fill="FFFFFF"/>
        <w:spacing w:line="379" w:lineRule="exact"/>
        <w:ind w:left="24"/>
      </w:pP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   обращения    (жалобы,    заявления,    предложения)    участника</w:t>
      </w:r>
    </w:p>
    <w:p w:rsidR="00A9214A" w:rsidRDefault="00A9214A" w:rsidP="00A9214A">
      <w:pPr>
        <w:shd w:val="clear" w:color="auto" w:fill="FFFFFF"/>
        <w:spacing w:line="379" w:lineRule="exact"/>
        <w:ind w:left="24"/>
      </w:pPr>
      <w:r>
        <w:rPr>
          <w:sz w:val="28"/>
          <w:szCs w:val="28"/>
        </w:rPr>
        <w:t>образовательных   отношений   не   позднее   5   учебных   дней   с   момента</w:t>
      </w:r>
    </w:p>
    <w:p w:rsidR="00A9214A" w:rsidRDefault="00A9214A" w:rsidP="00A9214A">
      <w:pPr>
        <w:shd w:val="clear" w:color="auto" w:fill="FFFFFF"/>
        <w:spacing w:line="379" w:lineRule="exact"/>
        <w:ind w:left="24"/>
      </w:pPr>
      <w:r>
        <w:rPr>
          <w:spacing w:val="-1"/>
          <w:sz w:val="28"/>
          <w:szCs w:val="28"/>
        </w:rPr>
        <w:t>поступления такого обращения.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>.</w:t>
      </w:r>
      <w:r>
        <w:rPr>
          <w:sz w:val="28"/>
          <w:szCs w:val="28"/>
        </w:rPr>
        <w:t>7.  Обращение подается в письменной  форме.  В жалобе указываются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конкретные      факты     или     признаки     нарушений     прав     участников</w:t>
      </w:r>
    </w:p>
    <w:p w:rsidR="00A9214A" w:rsidRDefault="00A9214A" w:rsidP="00A9214A">
      <w:pPr>
        <w:shd w:val="clear" w:color="auto" w:fill="FFFFFF"/>
        <w:spacing w:line="370" w:lineRule="exact"/>
        <w:ind w:left="29"/>
      </w:pPr>
      <w:r>
        <w:rPr>
          <w:spacing w:val="-2"/>
          <w:sz w:val="28"/>
          <w:szCs w:val="28"/>
        </w:rPr>
        <w:t>образовательных отношений, лица, допустившие нарушения, обстоятельства.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8.     КОМИССИЯ принимает решения не позднее  10 учебных дней </w:t>
      </w:r>
      <w:proofErr w:type="gramStart"/>
      <w:r>
        <w:rPr>
          <w:sz w:val="28"/>
          <w:szCs w:val="28"/>
        </w:rPr>
        <w:t>с</w:t>
      </w:r>
      <w:proofErr w:type="gramEnd"/>
    </w:p>
    <w:p w:rsidR="00A9214A" w:rsidRDefault="00A9214A" w:rsidP="00A9214A">
      <w:pPr>
        <w:shd w:val="clear" w:color="auto" w:fill="FFFFFF"/>
        <w:spacing w:line="370" w:lineRule="exact"/>
        <w:ind w:left="29"/>
      </w:pPr>
      <w:r>
        <w:rPr>
          <w:sz w:val="28"/>
          <w:szCs w:val="28"/>
        </w:rPr>
        <w:t>момента   начала   его   рассмотрения.   Заседание   КОМИССИИ   считается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proofErr w:type="gramStart"/>
      <w:r>
        <w:rPr>
          <w:spacing w:val="-1"/>
          <w:sz w:val="28"/>
          <w:szCs w:val="28"/>
        </w:rPr>
        <w:t>правомочным</w:t>
      </w:r>
      <w:proofErr w:type="gramEnd"/>
      <w:r>
        <w:rPr>
          <w:spacing w:val="-1"/>
          <w:sz w:val="28"/>
          <w:szCs w:val="28"/>
        </w:rPr>
        <w:t>, если на нем присутствовало не менее 3/4 её членов.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 xml:space="preserve">.9. </w:t>
      </w:r>
      <w:r>
        <w:rPr>
          <w:sz w:val="28"/>
          <w:szCs w:val="28"/>
        </w:rPr>
        <w:t>Лицо, направившее в КОМИССИЮ обращение, вправе присутствовать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при рассмотрении этого обращения на заседании КОМИССИИ. Лица, чьи</w:t>
      </w:r>
    </w:p>
    <w:p w:rsidR="00A9214A" w:rsidRDefault="00A9214A" w:rsidP="00A9214A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 xml:space="preserve">действия   обжалуются   в   обращении,   также   вправе   присутствовать   </w:t>
      </w:r>
      <w:proofErr w:type="gramStart"/>
      <w:r>
        <w:rPr>
          <w:sz w:val="28"/>
          <w:szCs w:val="28"/>
        </w:rPr>
        <w:t>на</w:t>
      </w:r>
      <w:proofErr w:type="gramEnd"/>
    </w:p>
    <w:p w:rsidR="00A9214A" w:rsidRDefault="00A9214A" w:rsidP="00A9214A">
      <w:pPr>
        <w:shd w:val="clear" w:color="auto" w:fill="FFFFFF"/>
        <w:spacing w:line="370" w:lineRule="exact"/>
      </w:pPr>
      <w:proofErr w:type="gramStart"/>
      <w:r>
        <w:rPr>
          <w:spacing w:val="-1"/>
          <w:sz w:val="28"/>
          <w:szCs w:val="28"/>
        </w:rPr>
        <w:t>заседании</w:t>
      </w:r>
      <w:proofErr w:type="gramEnd"/>
      <w:r>
        <w:rPr>
          <w:spacing w:val="-1"/>
          <w:sz w:val="28"/>
          <w:szCs w:val="28"/>
        </w:rPr>
        <w:t xml:space="preserve"> КОМИССИИ и давать пояснения.</w:t>
      </w:r>
    </w:p>
    <w:p w:rsidR="00A9214A" w:rsidRDefault="00A9214A" w:rsidP="00A9214A"/>
    <w:p w:rsidR="003B5088" w:rsidRPr="00A9214A" w:rsidRDefault="003B5088" w:rsidP="00A9214A">
      <w:pPr>
        <w:sectPr w:rsidR="003B5088" w:rsidRPr="00A9214A">
          <w:pgSz w:w="11909" w:h="16834"/>
          <w:pgMar w:top="1150" w:right="1006" w:bottom="360" w:left="1558" w:header="720" w:footer="720" w:gutter="0"/>
          <w:cols w:space="60"/>
          <w:noEndnote/>
        </w:sectPr>
      </w:pPr>
    </w:p>
    <w:p w:rsidR="003B5088" w:rsidRDefault="00A9214A" w:rsidP="003B5088">
      <w:pPr>
        <w:shd w:val="clear" w:color="auto" w:fill="FFFFFF"/>
        <w:spacing w:line="370" w:lineRule="exact"/>
        <w:ind w:left="24"/>
      </w:pPr>
      <w:r>
        <w:rPr>
          <w:spacing w:val="-2"/>
          <w:sz w:val="28"/>
          <w:szCs w:val="28"/>
        </w:rPr>
        <w:lastRenderedPageBreak/>
        <w:t>4</w:t>
      </w:r>
      <w:r w:rsidR="003B5088" w:rsidRPr="003B5088">
        <w:rPr>
          <w:spacing w:val="-2"/>
          <w:sz w:val="28"/>
          <w:szCs w:val="28"/>
        </w:rPr>
        <w:t xml:space="preserve">. </w:t>
      </w:r>
      <w:r w:rsidR="003B5088">
        <w:rPr>
          <w:spacing w:val="-2"/>
          <w:sz w:val="28"/>
          <w:szCs w:val="28"/>
        </w:rPr>
        <w:t>10.    Для    объективного    и    всестороннего    рассмотрения    обращений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КОМИССИЯ   вправе   приглашать   на   заседания   и   заслушивать   иных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участников образовательных отношений. Неявка данных лиц на заседание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z w:val="28"/>
          <w:szCs w:val="28"/>
        </w:rPr>
        <w:t>КОМИССИИ  либо  немотивированный   отказ  от показаний  не являются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препятствием для рассмотрения обращения по существу.</w:t>
      </w:r>
    </w:p>
    <w:p w:rsidR="003B5088" w:rsidRDefault="00A9214A" w:rsidP="003B5088">
      <w:pPr>
        <w:shd w:val="clear" w:color="auto" w:fill="FFFFFF"/>
        <w:spacing w:line="370" w:lineRule="exact"/>
        <w:ind w:left="24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 xml:space="preserve">. </w:t>
      </w:r>
      <w:r w:rsidR="003B5088">
        <w:rPr>
          <w:sz w:val="28"/>
          <w:szCs w:val="28"/>
        </w:rPr>
        <w:t>11. КОМИССИЯ принимает решение простым большинством голосов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членов, присутствующих на заседании.</w:t>
      </w:r>
    </w:p>
    <w:p w:rsidR="003B5088" w:rsidRDefault="00A9214A" w:rsidP="003B5088">
      <w:pPr>
        <w:shd w:val="clear" w:color="auto" w:fill="FFFFFF"/>
        <w:spacing w:before="5" w:line="370" w:lineRule="exact"/>
        <w:ind w:left="19"/>
      </w:pPr>
      <w:r>
        <w:rPr>
          <w:spacing w:val="-2"/>
          <w:sz w:val="28"/>
          <w:szCs w:val="28"/>
        </w:rPr>
        <w:t>4</w:t>
      </w:r>
      <w:r w:rsidR="003B5088" w:rsidRPr="003B5088">
        <w:rPr>
          <w:spacing w:val="-2"/>
          <w:sz w:val="28"/>
          <w:szCs w:val="28"/>
        </w:rPr>
        <w:t xml:space="preserve">. </w:t>
      </w:r>
      <w:r w:rsidR="003B5088">
        <w:rPr>
          <w:spacing w:val="-2"/>
          <w:sz w:val="28"/>
          <w:szCs w:val="28"/>
        </w:rPr>
        <w:t xml:space="preserve">12.    В    случае    </w:t>
      </w:r>
      <w:proofErr w:type="gramStart"/>
      <w:r w:rsidR="003B5088">
        <w:rPr>
          <w:spacing w:val="-2"/>
          <w:sz w:val="28"/>
          <w:szCs w:val="28"/>
        </w:rPr>
        <w:t>установления    фактов    нарушения    прав    участников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29"/>
      </w:pPr>
      <w:r>
        <w:rPr>
          <w:spacing w:val="-1"/>
          <w:sz w:val="28"/>
          <w:szCs w:val="28"/>
        </w:rPr>
        <w:t>образовательных       отношений       КОМИССИЯ       принимает      решение,</w:t>
      </w:r>
    </w:p>
    <w:p w:rsidR="003B5088" w:rsidRDefault="003B5088" w:rsidP="003B5088">
      <w:pPr>
        <w:shd w:val="clear" w:color="auto" w:fill="FFFFFF"/>
        <w:spacing w:line="370" w:lineRule="exact"/>
        <w:ind w:left="24"/>
      </w:pPr>
      <w:proofErr w:type="gramStart"/>
      <w:r>
        <w:rPr>
          <w:sz w:val="28"/>
          <w:szCs w:val="28"/>
        </w:rPr>
        <w:t>направленное на восстановление нарушенных прав.</w:t>
      </w:r>
      <w:proofErr w:type="gramEnd"/>
      <w:r>
        <w:rPr>
          <w:sz w:val="28"/>
          <w:szCs w:val="28"/>
        </w:rPr>
        <w:t xml:space="preserve"> На лиц, допустивших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z w:val="28"/>
          <w:szCs w:val="28"/>
        </w:rPr>
        <w:t>нарушение   прав    обучающихся,   родителей    (законных   представителей)</w:t>
      </w:r>
    </w:p>
    <w:p w:rsidR="003B5088" w:rsidRDefault="003B5088" w:rsidP="003B5088">
      <w:pPr>
        <w:shd w:val="clear" w:color="auto" w:fill="FFFFFF"/>
        <w:spacing w:line="370" w:lineRule="exact"/>
        <w:ind w:left="19"/>
      </w:pPr>
      <w:r>
        <w:rPr>
          <w:spacing w:val="-1"/>
          <w:sz w:val="28"/>
          <w:szCs w:val="28"/>
        </w:rPr>
        <w:t>несовершеннолетних    обучающихся,    а   также   работников    организации,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z w:val="28"/>
          <w:szCs w:val="28"/>
        </w:rPr>
        <w:t>КОМИССИЯ возлагает обязанности по устранению выявленных нарушений</w:t>
      </w:r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pacing w:val="-1"/>
          <w:sz w:val="28"/>
          <w:szCs w:val="28"/>
        </w:rPr>
        <w:t>и (или) недопущению нарушений в будущем.</w:t>
      </w:r>
    </w:p>
    <w:p w:rsidR="003B5088" w:rsidRDefault="00A9214A" w:rsidP="003B5088">
      <w:pPr>
        <w:shd w:val="clear" w:color="auto" w:fill="FFFFFF"/>
        <w:spacing w:line="370" w:lineRule="exact"/>
        <w:ind w:left="14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 xml:space="preserve">. </w:t>
      </w:r>
      <w:r w:rsidR="003B5088">
        <w:rPr>
          <w:sz w:val="28"/>
          <w:szCs w:val="28"/>
        </w:rPr>
        <w:t>13.   Если   нарушения   прав   участников   образовательных   отношений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>возникли   вследствие   принятия   решения   КОЛЛЕДЖЕМ,   в   том   числе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>вследствие издания локального нормативного акта, КОМИССИЯ принимает</w:t>
      </w:r>
    </w:p>
    <w:p w:rsidR="003B5088" w:rsidRDefault="003B5088" w:rsidP="003B5088">
      <w:pPr>
        <w:shd w:val="clear" w:color="auto" w:fill="FFFFFF"/>
        <w:spacing w:line="370" w:lineRule="exact"/>
        <w:ind w:left="10"/>
      </w:pPr>
      <w:proofErr w:type="gramStart"/>
      <w:r>
        <w:rPr>
          <w:spacing w:val="-1"/>
          <w:sz w:val="28"/>
          <w:szCs w:val="28"/>
        </w:rPr>
        <w:t>решение об отмене данного решения КОЛЛЕДЖА (локального нормативного</w:t>
      </w:r>
      <w:proofErr w:type="gramEnd"/>
    </w:p>
    <w:p w:rsidR="003B5088" w:rsidRDefault="003B5088" w:rsidP="003B5088">
      <w:pPr>
        <w:shd w:val="clear" w:color="auto" w:fill="FFFFFF"/>
        <w:spacing w:line="370" w:lineRule="exact"/>
        <w:ind w:left="14"/>
      </w:pPr>
      <w:r>
        <w:rPr>
          <w:spacing w:val="-1"/>
          <w:sz w:val="28"/>
          <w:szCs w:val="28"/>
        </w:rPr>
        <w:t>акта) и указывает срок исполнения решения.</w:t>
      </w:r>
    </w:p>
    <w:p w:rsidR="003B5088" w:rsidRDefault="00A9214A" w:rsidP="003B5088">
      <w:pPr>
        <w:shd w:val="clear" w:color="auto" w:fill="FFFFFF"/>
        <w:spacing w:line="370" w:lineRule="exact"/>
        <w:ind w:left="10"/>
      </w:pPr>
      <w:r>
        <w:rPr>
          <w:sz w:val="28"/>
          <w:szCs w:val="28"/>
        </w:rPr>
        <w:t>4</w:t>
      </w:r>
      <w:r w:rsidR="003B5088" w:rsidRPr="003B5088">
        <w:rPr>
          <w:sz w:val="28"/>
          <w:szCs w:val="28"/>
        </w:rPr>
        <w:t xml:space="preserve">. </w:t>
      </w:r>
      <w:r w:rsidR="003B5088">
        <w:rPr>
          <w:sz w:val="28"/>
          <w:szCs w:val="28"/>
        </w:rPr>
        <w:t>14. КОМИССИЯ отказывает в удовлетворении жалобы, если посчитает</w:t>
      </w:r>
    </w:p>
    <w:p w:rsidR="003B5088" w:rsidRDefault="003B5088" w:rsidP="003B5088">
      <w:pPr>
        <w:shd w:val="clear" w:color="auto" w:fill="FFFFFF"/>
        <w:spacing w:line="370" w:lineRule="exact"/>
        <w:ind w:left="5"/>
      </w:pPr>
      <w:r>
        <w:rPr>
          <w:sz w:val="28"/>
          <w:szCs w:val="28"/>
        </w:rPr>
        <w:t xml:space="preserve">жалобу   </w:t>
      </w:r>
      <w:proofErr w:type="gramStart"/>
      <w:r>
        <w:rPr>
          <w:sz w:val="28"/>
          <w:szCs w:val="28"/>
        </w:rPr>
        <w:t>необоснованной</w:t>
      </w:r>
      <w:proofErr w:type="gramEnd"/>
      <w:r>
        <w:rPr>
          <w:sz w:val="28"/>
          <w:szCs w:val="28"/>
        </w:rPr>
        <w:t>,   не   выявит   факты   указанных   нарушений,   не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z w:val="28"/>
          <w:szCs w:val="28"/>
        </w:rPr>
        <w:t>установит причинно-следственную связь между поведением лица, действия</w:t>
      </w:r>
    </w:p>
    <w:p w:rsidR="003B5088" w:rsidRDefault="003B5088" w:rsidP="003B5088">
      <w:pPr>
        <w:shd w:val="clear" w:color="auto" w:fill="FFFFFF"/>
        <w:spacing w:line="370" w:lineRule="exact"/>
        <w:ind w:left="5"/>
      </w:pPr>
      <w:r>
        <w:rPr>
          <w:sz w:val="28"/>
          <w:szCs w:val="28"/>
        </w:rPr>
        <w:t>которого обжалуются, и нарушением прав лица, подавшего жалобу или его</w:t>
      </w:r>
    </w:p>
    <w:p w:rsidR="003B5088" w:rsidRDefault="003B5088" w:rsidP="003B5088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законного представителя.</w:t>
      </w:r>
    </w:p>
    <w:p w:rsidR="00A9214A" w:rsidRDefault="00A9214A" w:rsidP="00A9214A">
      <w:pPr>
        <w:shd w:val="clear" w:color="auto" w:fill="FFFFFF"/>
        <w:spacing w:line="370" w:lineRule="exact"/>
      </w:pPr>
      <w:r>
        <w:rPr>
          <w:sz w:val="28"/>
          <w:szCs w:val="28"/>
        </w:rPr>
        <w:t>4</w:t>
      </w:r>
      <w:r w:rsidRPr="003B5088">
        <w:rPr>
          <w:sz w:val="28"/>
          <w:szCs w:val="28"/>
        </w:rPr>
        <w:t xml:space="preserve">. </w:t>
      </w:r>
      <w:r>
        <w:rPr>
          <w:sz w:val="28"/>
          <w:szCs w:val="28"/>
        </w:rPr>
        <w:t>15. Решение КОМИССИИ оформляется протоколом.</w:t>
      </w:r>
    </w:p>
    <w:p w:rsidR="00A9214A" w:rsidRDefault="00A9214A" w:rsidP="00A9214A">
      <w:pPr>
        <w:shd w:val="clear" w:color="auto" w:fill="FFFFFF"/>
        <w:spacing w:before="5" w:line="370" w:lineRule="exact"/>
      </w:pPr>
      <w:r>
        <w:rPr>
          <w:spacing w:val="-2"/>
          <w:sz w:val="28"/>
          <w:szCs w:val="28"/>
        </w:rPr>
        <w:t>4</w:t>
      </w:r>
      <w:r w:rsidRPr="003B5088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16. Решение КОМИССИИ является легитимным в случае присутствия </w:t>
      </w:r>
      <w:proofErr w:type="gramStart"/>
      <w:r>
        <w:rPr>
          <w:spacing w:val="-2"/>
          <w:sz w:val="28"/>
          <w:szCs w:val="28"/>
        </w:rPr>
        <w:t>на</w:t>
      </w:r>
      <w:proofErr w:type="gramEnd"/>
    </w:p>
    <w:p w:rsidR="00A9214A" w:rsidRDefault="00A9214A" w:rsidP="00A9214A">
      <w:pPr>
        <w:shd w:val="clear" w:color="auto" w:fill="FFFFFF"/>
        <w:spacing w:line="370" w:lineRule="exact"/>
      </w:pPr>
      <w:proofErr w:type="gramStart"/>
      <w:r>
        <w:rPr>
          <w:spacing w:val="-1"/>
          <w:sz w:val="28"/>
          <w:szCs w:val="28"/>
        </w:rPr>
        <w:t>заседании</w:t>
      </w:r>
      <w:proofErr w:type="gramEnd"/>
      <w:r>
        <w:rPr>
          <w:spacing w:val="-1"/>
          <w:sz w:val="28"/>
          <w:szCs w:val="28"/>
        </w:rPr>
        <w:t xml:space="preserve"> Комиссии не менее 5 человек.</w:t>
      </w:r>
    </w:p>
    <w:p w:rsidR="00A9214A" w:rsidRDefault="00A9214A" w:rsidP="00A9214A">
      <w:pPr>
        <w:shd w:val="clear" w:color="auto" w:fill="FFFFFF"/>
        <w:spacing w:line="370" w:lineRule="exact"/>
        <w:ind w:left="5"/>
      </w:pPr>
      <w:r>
        <w:rPr>
          <w:spacing w:val="-3"/>
          <w:sz w:val="28"/>
          <w:szCs w:val="28"/>
        </w:rPr>
        <w:t>4</w:t>
      </w:r>
      <w:r w:rsidRPr="003B5088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17. Решение КОМИССИИ согласовывается с директором КОЛЛЕДЖА и</w:t>
      </w:r>
    </w:p>
    <w:p w:rsidR="00A9214A" w:rsidRDefault="00A9214A" w:rsidP="00A9214A">
      <w:pPr>
        <w:shd w:val="clear" w:color="auto" w:fill="FFFFFF"/>
        <w:spacing w:line="370" w:lineRule="exact"/>
      </w:pPr>
      <w:r>
        <w:rPr>
          <w:sz w:val="28"/>
          <w:szCs w:val="28"/>
        </w:rPr>
        <w:t>является обязательным для всех участников образовательных отношений, и</w:t>
      </w:r>
    </w:p>
    <w:p w:rsidR="00A9214A" w:rsidRDefault="00A9214A" w:rsidP="00A9214A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подлежит исполнению в сроки, предусмотренные указанным решением.</w:t>
      </w:r>
    </w:p>
    <w:p w:rsidR="00A9214A" w:rsidRDefault="00A9214A" w:rsidP="00A9214A">
      <w:pPr>
        <w:shd w:val="clear" w:color="auto" w:fill="FFFFFF"/>
        <w:spacing w:before="5" w:line="370" w:lineRule="exact"/>
      </w:pPr>
      <w:r>
        <w:rPr>
          <w:sz w:val="28"/>
          <w:szCs w:val="28"/>
        </w:rPr>
        <w:t>4.</w:t>
      </w:r>
      <w:r w:rsidRPr="003B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 Решение КОМИССИИ может быть обжаловано в </w:t>
      </w:r>
      <w:proofErr w:type="gramStart"/>
      <w:r>
        <w:rPr>
          <w:sz w:val="28"/>
          <w:szCs w:val="28"/>
        </w:rPr>
        <w:t>установленном</w:t>
      </w:r>
      <w:proofErr w:type="gramEnd"/>
    </w:p>
    <w:p w:rsidR="00A9214A" w:rsidRDefault="00A9214A" w:rsidP="00A9214A">
      <w:pPr>
        <w:shd w:val="clear" w:color="auto" w:fill="FFFFFF"/>
        <w:spacing w:line="370" w:lineRule="exact"/>
      </w:pPr>
      <w:r>
        <w:rPr>
          <w:spacing w:val="-1"/>
          <w:sz w:val="28"/>
          <w:szCs w:val="28"/>
        </w:rPr>
        <w:t>законодательством Российской Федерации порядке.</w:t>
      </w:r>
    </w:p>
    <w:p w:rsidR="00A9214A" w:rsidRDefault="00A9214A" w:rsidP="00A9214A"/>
    <w:p w:rsidR="00A9214A" w:rsidRDefault="00A9214A" w:rsidP="003B5088">
      <w:pPr>
        <w:shd w:val="clear" w:color="auto" w:fill="FFFFFF"/>
        <w:spacing w:line="370" w:lineRule="exact"/>
      </w:pPr>
    </w:p>
    <w:p w:rsidR="0070289C" w:rsidRDefault="0070289C" w:rsidP="0070289C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70289C" w:rsidRDefault="0070289C" w:rsidP="0070289C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70289C" w:rsidRDefault="0070289C" w:rsidP="0070289C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70289C" w:rsidRDefault="0070289C" w:rsidP="0070289C"/>
    <w:p w:rsidR="0070289C" w:rsidRDefault="0070289C" w:rsidP="0070289C"/>
    <w:p w:rsidR="0070289C" w:rsidRDefault="0070289C" w:rsidP="0070289C">
      <w:pPr>
        <w:ind w:firstLine="708"/>
      </w:pPr>
      <w:r>
        <w:t xml:space="preserve">Председатель совета колледжа  _________________                              </w:t>
      </w:r>
    </w:p>
    <w:p w:rsidR="0070289C" w:rsidRDefault="0070289C" w:rsidP="0070289C">
      <w:pPr>
        <w:ind w:firstLine="708"/>
      </w:pPr>
    </w:p>
    <w:p w:rsidR="0070289C" w:rsidRDefault="0070289C" w:rsidP="0070289C">
      <w:pPr>
        <w:ind w:firstLine="708"/>
      </w:pPr>
      <w:r>
        <w:t>Секретарь совета колледжа      __________________</w:t>
      </w:r>
    </w:p>
    <w:p w:rsidR="0070289C" w:rsidRDefault="0070289C" w:rsidP="0070289C"/>
    <w:p w:rsidR="003B5088" w:rsidRPr="00A9214A" w:rsidRDefault="003B5088" w:rsidP="00A9214A">
      <w:pPr>
        <w:sectPr w:rsidR="003B5088" w:rsidRPr="00A9214A">
          <w:pgSz w:w="11909" w:h="16834"/>
          <w:pgMar w:top="1077" w:right="998" w:bottom="360" w:left="1561" w:header="720" w:footer="720" w:gutter="0"/>
          <w:cols w:space="60"/>
          <w:noEndnote/>
        </w:sectPr>
      </w:pPr>
    </w:p>
    <w:p w:rsidR="005443E4" w:rsidRDefault="005443E4" w:rsidP="00A9214A">
      <w:pPr>
        <w:shd w:val="clear" w:color="auto" w:fill="FFFFFF"/>
        <w:spacing w:line="370" w:lineRule="exact"/>
      </w:pPr>
    </w:p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E27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1"/>
    <w:rsid w:val="003B5088"/>
    <w:rsid w:val="005443E4"/>
    <w:rsid w:val="00567BB1"/>
    <w:rsid w:val="0070289C"/>
    <w:rsid w:val="008E4A16"/>
    <w:rsid w:val="009E10B8"/>
    <w:rsid w:val="00A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0B8"/>
    <w:pPr>
      <w:widowControl/>
      <w:autoSpaceDE/>
      <w:autoSpaceDN/>
      <w:adjustRightInd/>
      <w:ind w:firstLine="300"/>
      <w:jc w:val="both"/>
    </w:pPr>
  </w:style>
  <w:style w:type="paragraph" w:styleId="2">
    <w:name w:val="Body Text Indent 2"/>
    <w:basedOn w:val="a"/>
    <w:link w:val="20"/>
    <w:semiHidden/>
    <w:unhideWhenUsed/>
    <w:rsid w:val="009E10B8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9E10B8"/>
    <w:rPr>
      <w:rFonts w:eastAsia="Times New Roman"/>
      <w:sz w:val="28"/>
      <w:u w:val="single"/>
      <w:lang w:eastAsia="ru-RU"/>
    </w:rPr>
  </w:style>
  <w:style w:type="character" w:styleId="a4">
    <w:name w:val="Strong"/>
    <w:basedOn w:val="a0"/>
    <w:qFormat/>
    <w:rsid w:val="009E10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4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0B8"/>
    <w:pPr>
      <w:widowControl/>
      <w:autoSpaceDE/>
      <w:autoSpaceDN/>
      <w:adjustRightInd/>
      <w:ind w:firstLine="300"/>
      <w:jc w:val="both"/>
    </w:pPr>
  </w:style>
  <w:style w:type="paragraph" w:styleId="2">
    <w:name w:val="Body Text Indent 2"/>
    <w:basedOn w:val="a"/>
    <w:link w:val="20"/>
    <w:semiHidden/>
    <w:unhideWhenUsed/>
    <w:rsid w:val="009E10B8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semiHidden/>
    <w:rsid w:val="009E10B8"/>
    <w:rPr>
      <w:rFonts w:eastAsia="Times New Roman"/>
      <w:sz w:val="28"/>
      <w:u w:val="single"/>
      <w:lang w:eastAsia="ru-RU"/>
    </w:rPr>
  </w:style>
  <w:style w:type="character" w:styleId="a4">
    <w:name w:val="Strong"/>
    <w:basedOn w:val="a0"/>
    <w:qFormat/>
    <w:rsid w:val="009E10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4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2021-01-29T09:48:00Z</dcterms:created>
  <dcterms:modified xsi:type="dcterms:W3CDTF">2021-01-29T09:48:00Z</dcterms:modified>
</cp:coreProperties>
</file>